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CBBE7" w14:textId="77777777" w:rsidR="005E3508" w:rsidRDefault="00683223">
      <w:pPr>
        <w:pStyle w:val="BodyText"/>
        <w:ind w:left="345"/>
        <w:rPr>
          <w:rFonts w:ascii="Times New Roman"/>
          <w:sz w:val="20"/>
        </w:rPr>
      </w:pPr>
      <w:bookmarkStart w:id="0" w:name="_GoBack"/>
      <w:bookmarkEnd w:id="0"/>
      <w:r>
        <w:pict w14:anchorId="29A81B9E">
          <v:rect id="docshape1" o:spid="_x0000_s1045" alt="" style="position:absolute;left:0;text-align:left;margin-left:0;margin-top:0;width:595.3pt;height:841.9pt;z-index:-17117696;mso-wrap-edited:f;mso-width-percent:0;mso-height-percent:0;mso-position-horizontal-relative:page;mso-position-vertical-relative:page;mso-width-percent:0;mso-height-percent:0" fillcolor="#374ea2" stroked="f">
            <w10:wrap anchorx="page" anchory="page"/>
          </v:rect>
        </w:pict>
      </w:r>
      <w:r w:rsidR="00747228">
        <w:rPr>
          <w:rFonts w:ascii="Times New Roman"/>
          <w:noProof/>
          <w:sz w:val="20"/>
          <w:lang w:val="en-AU" w:eastAsia="en-AU"/>
        </w:rPr>
        <w:drawing>
          <wp:inline distT="0" distB="0" distL="0" distR="0" wp14:anchorId="4335AF96" wp14:editId="7D9DD379">
            <wp:extent cx="2804208" cy="63093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208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5FB6" w14:textId="77777777" w:rsidR="005E3508" w:rsidRDefault="005E3508">
      <w:pPr>
        <w:pStyle w:val="BodyText"/>
        <w:rPr>
          <w:rFonts w:ascii="Times New Roman"/>
          <w:sz w:val="20"/>
        </w:rPr>
      </w:pPr>
    </w:p>
    <w:p w14:paraId="6B01BE4D" w14:textId="77777777" w:rsidR="005E3508" w:rsidRDefault="005E3508">
      <w:pPr>
        <w:pStyle w:val="BodyText"/>
        <w:rPr>
          <w:rFonts w:ascii="Times New Roman"/>
          <w:sz w:val="20"/>
        </w:rPr>
      </w:pPr>
    </w:p>
    <w:p w14:paraId="3CEE9379" w14:textId="77777777" w:rsidR="005E3508" w:rsidRDefault="00747228">
      <w:pPr>
        <w:pStyle w:val="Title"/>
        <w:spacing w:before="423" w:line="201" w:lineRule="auto"/>
        <w:ind w:left="2600" w:right="2602"/>
      </w:pPr>
      <w:r>
        <w:rPr>
          <w:color w:val="FFFFFF"/>
          <w:spacing w:val="-1"/>
        </w:rPr>
        <w:t>National</w:t>
      </w:r>
      <w:r>
        <w:rPr>
          <w:color w:val="FFFFFF"/>
          <w:spacing w:val="-417"/>
        </w:rPr>
        <w:t xml:space="preserve"> </w:t>
      </w:r>
      <w:r>
        <w:rPr>
          <w:color w:val="FFFFFF"/>
        </w:rPr>
        <w:t>Plan</w:t>
      </w:r>
    </w:p>
    <w:p w14:paraId="279C5A68" w14:textId="77777777" w:rsidR="005E3508" w:rsidRDefault="00747228">
      <w:pPr>
        <w:pStyle w:val="Title"/>
        <w:spacing w:line="1620" w:lineRule="exact"/>
      </w:pPr>
      <w:r>
        <w:rPr>
          <w:color w:val="FFFFFF"/>
          <w:spacing w:val="-22"/>
        </w:rPr>
        <w:t>Victim-Survivor</w:t>
      </w:r>
      <w:r>
        <w:rPr>
          <w:color w:val="FFFFFF"/>
          <w:spacing w:val="-417"/>
        </w:rPr>
        <w:t xml:space="preserve"> </w:t>
      </w:r>
      <w:r>
        <w:rPr>
          <w:color w:val="FFFFFF"/>
        </w:rPr>
        <w:t>Advocates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Consultation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Final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Report</w:t>
      </w:r>
    </w:p>
    <w:p w14:paraId="34450C44" w14:textId="77777777" w:rsidR="005E3508" w:rsidRDefault="005E3508">
      <w:pPr>
        <w:pStyle w:val="BodyText"/>
        <w:rPr>
          <w:rFonts w:ascii="Times New Roman"/>
          <w:sz w:val="20"/>
        </w:rPr>
      </w:pPr>
    </w:p>
    <w:p w14:paraId="57F4674A" w14:textId="77777777" w:rsidR="005E3508" w:rsidRDefault="005E3508">
      <w:pPr>
        <w:pStyle w:val="BodyText"/>
        <w:rPr>
          <w:rFonts w:ascii="Times New Roman"/>
          <w:sz w:val="20"/>
        </w:rPr>
      </w:pPr>
    </w:p>
    <w:p w14:paraId="562B72E0" w14:textId="77777777" w:rsidR="005E3508" w:rsidRDefault="005E3508">
      <w:pPr>
        <w:pStyle w:val="BodyText"/>
        <w:rPr>
          <w:rFonts w:ascii="Times New Roman"/>
          <w:sz w:val="20"/>
        </w:rPr>
      </w:pPr>
    </w:p>
    <w:p w14:paraId="5BE2D1EA" w14:textId="77777777" w:rsidR="005E3508" w:rsidRPr="00747228" w:rsidRDefault="00747228">
      <w:pPr>
        <w:spacing w:before="232"/>
        <w:ind w:left="2600" w:right="2468"/>
        <w:jc w:val="center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FFFFFF"/>
          <w:sz w:val="24"/>
        </w:rPr>
        <w:t>February 2022</w:t>
      </w:r>
    </w:p>
    <w:p w14:paraId="279BF658" w14:textId="77777777" w:rsidR="005E3508" w:rsidRDefault="005E3508">
      <w:pPr>
        <w:jc w:val="center"/>
        <w:rPr>
          <w:rFonts w:ascii="HelveticaNeue MediumCond"/>
          <w:sz w:val="24"/>
        </w:rPr>
        <w:sectPr w:rsidR="005E350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620" w:right="460" w:bottom="280" w:left="460" w:header="720" w:footer="720" w:gutter="0"/>
          <w:cols w:space="720"/>
        </w:sectPr>
      </w:pPr>
    </w:p>
    <w:p w14:paraId="25465CDF" w14:textId="77777777" w:rsidR="005E3508" w:rsidRDefault="00747228">
      <w:pPr>
        <w:pStyle w:val="Heading3"/>
        <w:spacing w:before="22"/>
        <w:ind w:left="105"/>
        <w:jc w:val="left"/>
      </w:pPr>
      <w:bookmarkStart w:id="1" w:name="Chief_Investigators"/>
      <w:bookmarkEnd w:id="1"/>
      <w:r>
        <w:rPr>
          <w:color w:val="2F5496"/>
        </w:rPr>
        <w:lastRenderedPageBreak/>
        <w:t>Chief</w:t>
      </w:r>
      <w:r>
        <w:rPr>
          <w:color w:val="2F5496"/>
          <w:spacing w:val="81"/>
        </w:rPr>
        <w:t xml:space="preserve"> </w:t>
      </w:r>
      <w:r>
        <w:rPr>
          <w:color w:val="2F5496"/>
        </w:rPr>
        <w:t>Investigators</w:t>
      </w:r>
    </w:p>
    <w:p w14:paraId="176594C1" w14:textId="77777777" w:rsidR="005E3508" w:rsidRDefault="005E3508">
      <w:pPr>
        <w:pStyle w:val="BodyText"/>
        <w:spacing w:before="10"/>
        <w:rPr>
          <w:rFonts w:ascii="Calibri Light"/>
          <w:sz w:val="30"/>
        </w:rPr>
      </w:pPr>
    </w:p>
    <w:p w14:paraId="2F087D5E" w14:textId="77777777" w:rsidR="005E3508" w:rsidRDefault="00747228">
      <w:pPr>
        <w:pStyle w:val="BodyText"/>
        <w:spacing w:before="1" w:line="355" w:lineRule="auto"/>
        <w:ind w:left="105" w:right="6879"/>
      </w:pPr>
      <w:r>
        <w:t>Associate</w:t>
      </w:r>
      <w:r>
        <w:rPr>
          <w:spacing w:val="52"/>
        </w:rPr>
        <w:t xml:space="preserve"> </w:t>
      </w:r>
      <w:r>
        <w:t>Professor</w:t>
      </w:r>
      <w:r>
        <w:rPr>
          <w:spacing w:val="50"/>
        </w:rPr>
        <w:t xml:space="preserve"> </w:t>
      </w:r>
      <w:r>
        <w:t>Kate</w:t>
      </w:r>
      <w:r>
        <w:rPr>
          <w:spacing w:val="43"/>
        </w:rPr>
        <w:t xml:space="preserve"> </w:t>
      </w:r>
      <w:r>
        <w:t>Fitz-Gibbon</w:t>
      </w:r>
      <w:r>
        <w:rPr>
          <w:spacing w:val="-58"/>
        </w:rPr>
        <w:t xml:space="preserve"> </w:t>
      </w:r>
      <w:r>
        <w:t>Dr</w:t>
      </w:r>
      <w:r>
        <w:rPr>
          <w:spacing w:val="11"/>
        </w:rPr>
        <w:t xml:space="preserve"> </w:t>
      </w:r>
      <w:r>
        <w:t>Ellen</w:t>
      </w:r>
      <w:r>
        <w:rPr>
          <w:spacing w:val="12"/>
        </w:rPr>
        <w:t xml:space="preserve"> </w:t>
      </w:r>
      <w:r>
        <w:t>Reeves</w:t>
      </w:r>
    </w:p>
    <w:p w14:paraId="73BE3D09" w14:textId="77777777" w:rsidR="005E3508" w:rsidRDefault="00747228">
      <w:pPr>
        <w:pStyle w:val="BodyText"/>
        <w:spacing w:before="1"/>
        <w:ind w:left="105"/>
      </w:pPr>
      <w:r>
        <w:t>Dr</w:t>
      </w:r>
      <w:r>
        <w:rPr>
          <w:spacing w:val="20"/>
        </w:rPr>
        <w:t xml:space="preserve"> </w:t>
      </w:r>
      <w:r>
        <w:t>Karen</w:t>
      </w:r>
      <w:r>
        <w:rPr>
          <w:spacing w:val="22"/>
        </w:rPr>
        <w:t xml:space="preserve"> </w:t>
      </w:r>
      <w:r>
        <w:t>Gelb</w:t>
      </w:r>
    </w:p>
    <w:p w14:paraId="643883D2" w14:textId="77777777" w:rsidR="005E3508" w:rsidRDefault="00747228">
      <w:pPr>
        <w:pStyle w:val="BodyText"/>
        <w:spacing w:before="117"/>
        <w:ind w:left="105"/>
      </w:pPr>
      <w:r>
        <w:t>Dr</w:t>
      </w:r>
      <w:r>
        <w:rPr>
          <w:spacing w:val="33"/>
        </w:rPr>
        <w:t xml:space="preserve"> </w:t>
      </w:r>
      <w:r>
        <w:t>Jasmine</w:t>
      </w:r>
      <w:r>
        <w:rPr>
          <w:spacing w:val="28"/>
        </w:rPr>
        <w:t xml:space="preserve"> </w:t>
      </w:r>
      <w:r>
        <w:t>McGowan</w:t>
      </w:r>
    </w:p>
    <w:p w14:paraId="6725EB60" w14:textId="77777777" w:rsidR="005E3508" w:rsidRDefault="00747228">
      <w:pPr>
        <w:pStyle w:val="BodyText"/>
        <w:spacing w:before="122" w:line="352" w:lineRule="auto"/>
        <w:ind w:left="105" w:right="6879"/>
      </w:pPr>
      <w:r>
        <w:t>Associate</w:t>
      </w:r>
      <w:r>
        <w:rPr>
          <w:spacing w:val="45"/>
        </w:rPr>
        <w:t xml:space="preserve"> </w:t>
      </w:r>
      <w:r>
        <w:t>Professor</w:t>
      </w:r>
      <w:r>
        <w:rPr>
          <w:spacing w:val="45"/>
        </w:rPr>
        <w:t xml:space="preserve"> </w:t>
      </w:r>
      <w:r>
        <w:t>Marie</w:t>
      </w:r>
      <w:r>
        <w:rPr>
          <w:spacing w:val="45"/>
        </w:rPr>
        <w:t xml:space="preserve"> </w:t>
      </w:r>
      <w:r>
        <w:t>Segrave</w:t>
      </w:r>
      <w:r>
        <w:rPr>
          <w:spacing w:val="-58"/>
        </w:rPr>
        <w:t xml:space="preserve"> </w:t>
      </w:r>
      <w:r>
        <w:t>Associate</w:t>
      </w:r>
      <w:r>
        <w:rPr>
          <w:spacing w:val="1"/>
        </w:rPr>
        <w:t xml:space="preserve"> </w:t>
      </w:r>
      <w:r>
        <w:t>Professor</w:t>
      </w:r>
      <w:r>
        <w:rPr>
          <w:spacing w:val="1"/>
        </w:rPr>
        <w:t xml:space="preserve"> </w:t>
      </w:r>
      <w:r>
        <w:t>Silke</w:t>
      </w:r>
      <w:r>
        <w:rPr>
          <w:spacing w:val="1"/>
        </w:rPr>
        <w:t xml:space="preserve"> </w:t>
      </w:r>
      <w:r>
        <w:t>Meyer</w:t>
      </w:r>
      <w:r>
        <w:rPr>
          <w:spacing w:val="1"/>
        </w:rPr>
        <w:t xml:space="preserve"> </w:t>
      </w:r>
      <w:r>
        <w:t>Professor</w:t>
      </w:r>
      <w:r>
        <w:rPr>
          <w:spacing w:val="18"/>
        </w:rPr>
        <w:t xml:space="preserve"> </w:t>
      </w:r>
      <w:r>
        <w:t>JaneMaree</w:t>
      </w:r>
      <w:r>
        <w:rPr>
          <w:spacing w:val="13"/>
        </w:rPr>
        <w:t xml:space="preserve"> </w:t>
      </w:r>
      <w:r>
        <w:t>Maher</w:t>
      </w:r>
    </w:p>
    <w:p w14:paraId="34C3A4C8" w14:textId="77777777" w:rsidR="005E3508" w:rsidRDefault="005E3508">
      <w:pPr>
        <w:pStyle w:val="BodyText"/>
        <w:rPr>
          <w:sz w:val="24"/>
        </w:rPr>
      </w:pPr>
    </w:p>
    <w:p w14:paraId="50955D81" w14:textId="77777777" w:rsidR="005E3508" w:rsidRDefault="005E3508">
      <w:pPr>
        <w:pStyle w:val="BodyText"/>
        <w:spacing w:before="8"/>
        <w:rPr>
          <w:sz w:val="26"/>
        </w:rPr>
      </w:pPr>
    </w:p>
    <w:p w14:paraId="0D30F755" w14:textId="77777777" w:rsidR="005E3508" w:rsidRDefault="00747228">
      <w:pPr>
        <w:pStyle w:val="Heading3"/>
        <w:spacing w:before="1"/>
        <w:ind w:left="105"/>
        <w:jc w:val="left"/>
      </w:pPr>
      <w:bookmarkStart w:id="2" w:name="Project_and_Engagement_Manager"/>
      <w:bookmarkEnd w:id="2"/>
      <w:r>
        <w:rPr>
          <w:color w:val="2F5496"/>
        </w:rPr>
        <w:t>Project</w:t>
      </w:r>
      <w:r>
        <w:rPr>
          <w:color w:val="2F5496"/>
          <w:spacing w:val="4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63"/>
        </w:rPr>
        <w:t xml:space="preserve"> </w:t>
      </w:r>
      <w:r>
        <w:rPr>
          <w:color w:val="2F5496"/>
        </w:rPr>
        <w:t>Engagement</w:t>
      </w:r>
      <w:r>
        <w:rPr>
          <w:color w:val="2F5496"/>
          <w:spacing w:val="47"/>
        </w:rPr>
        <w:t xml:space="preserve"> </w:t>
      </w:r>
      <w:r>
        <w:rPr>
          <w:color w:val="2F5496"/>
        </w:rPr>
        <w:t>Manager</w:t>
      </w:r>
    </w:p>
    <w:p w14:paraId="2A8D26B6" w14:textId="77777777" w:rsidR="005E3508" w:rsidRDefault="005E3508">
      <w:pPr>
        <w:pStyle w:val="BodyText"/>
        <w:spacing w:before="5"/>
        <w:rPr>
          <w:rFonts w:ascii="Calibri Light"/>
          <w:sz w:val="30"/>
        </w:rPr>
      </w:pPr>
    </w:p>
    <w:p w14:paraId="0412DBC1" w14:textId="77777777" w:rsidR="005E3508" w:rsidRDefault="00747228">
      <w:pPr>
        <w:pStyle w:val="BodyText"/>
        <w:ind w:left="105"/>
      </w:pPr>
      <w:r>
        <w:t>Kayla</w:t>
      </w:r>
      <w:r>
        <w:rPr>
          <w:spacing w:val="32"/>
        </w:rPr>
        <w:t xml:space="preserve"> </w:t>
      </w:r>
      <w:r>
        <w:t>Greenstein</w:t>
      </w:r>
    </w:p>
    <w:p w14:paraId="6285211A" w14:textId="77777777" w:rsidR="005E3508" w:rsidRDefault="005E3508">
      <w:pPr>
        <w:pStyle w:val="BodyText"/>
        <w:rPr>
          <w:sz w:val="24"/>
        </w:rPr>
      </w:pPr>
    </w:p>
    <w:p w14:paraId="2853BFCF" w14:textId="77777777" w:rsidR="005E3508" w:rsidRDefault="00747228">
      <w:pPr>
        <w:pStyle w:val="Heading3"/>
        <w:spacing w:before="195"/>
        <w:ind w:left="105"/>
        <w:jc w:val="left"/>
      </w:pPr>
      <w:bookmarkStart w:id="3" w:name="Suggested_citation"/>
      <w:bookmarkEnd w:id="3"/>
      <w:r>
        <w:rPr>
          <w:color w:val="2F5496"/>
        </w:rPr>
        <w:t>Suggested</w:t>
      </w:r>
      <w:r>
        <w:rPr>
          <w:color w:val="2F5496"/>
          <w:spacing w:val="81"/>
        </w:rPr>
        <w:t xml:space="preserve"> </w:t>
      </w:r>
      <w:r>
        <w:rPr>
          <w:color w:val="2F5496"/>
        </w:rPr>
        <w:t>citation</w:t>
      </w:r>
    </w:p>
    <w:p w14:paraId="2FF2281D" w14:textId="77777777" w:rsidR="005E3508" w:rsidRDefault="005E3508">
      <w:pPr>
        <w:pStyle w:val="BodyText"/>
        <w:rPr>
          <w:rFonts w:ascii="Calibri Light"/>
          <w:sz w:val="32"/>
        </w:rPr>
      </w:pPr>
    </w:p>
    <w:p w14:paraId="77F9B80C" w14:textId="77777777" w:rsidR="005E3508" w:rsidRDefault="00747228">
      <w:pPr>
        <w:pStyle w:val="BodyText"/>
        <w:spacing w:line="276" w:lineRule="auto"/>
        <w:ind w:left="105" w:right="128"/>
        <w:jc w:val="both"/>
      </w:pPr>
      <w:r>
        <w:t>Fitz-Gibbon, K., Reeves, E., Gelb, K., McGowan, J., Segrave, M., Meyer, S., &amp; Maher, J.M. (2022).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Report,</w:t>
      </w:r>
      <w:r>
        <w:rPr>
          <w:spacing w:val="1"/>
        </w:rPr>
        <w:t xml:space="preserve"> </w:t>
      </w:r>
      <w:r>
        <w:t>Monash</w:t>
      </w:r>
      <w:r>
        <w:rPr>
          <w:spacing w:val="1"/>
        </w:rPr>
        <w:t xml:space="preserve"> </w:t>
      </w:r>
      <w:r>
        <w:t>University,</w:t>
      </w:r>
      <w:r>
        <w:rPr>
          <w:spacing w:val="1"/>
        </w:rPr>
        <w:t xml:space="preserve"> </w:t>
      </w:r>
      <w:r>
        <w:t>Victoria,</w:t>
      </w:r>
      <w:r>
        <w:rPr>
          <w:spacing w:val="1"/>
        </w:rPr>
        <w:t xml:space="preserve"> </w:t>
      </w:r>
      <w:r>
        <w:t>Australia,</w:t>
      </w:r>
      <w:r>
        <w:rPr>
          <w:spacing w:val="1"/>
        </w:rPr>
        <w:t xml:space="preserve"> </w:t>
      </w:r>
      <w:r>
        <w:t>doi.org/10.26180/16947220</w:t>
      </w:r>
    </w:p>
    <w:p w14:paraId="4216AA8E" w14:textId="77777777" w:rsidR="005E3508" w:rsidRDefault="005E3508">
      <w:pPr>
        <w:pStyle w:val="BodyText"/>
        <w:spacing w:before="5"/>
        <w:rPr>
          <w:sz w:val="25"/>
        </w:rPr>
      </w:pPr>
    </w:p>
    <w:p w14:paraId="7A99EFB6" w14:textId="77777777" w:rsidR="005E3508" w:rsidRDefault="00747228">
      <w:pPr>
        <w:spacing w:before="1"/>
        <w:ind w:left="105"/>
      </w:pPr>
      <w:r>
        <w:rPr>
          <w:b/>
        </w:rPr>
        <w:t>Publication</w:t>
      </w:r>
      <w:r>
        <w:rPr>
          <w:b/>
          <w:spacing w:val="32"/>
        </w:rPr>
        <w:t xml:space="preserve"> </w:t>
      </w:r>
      <w:r>
        <w:rPr>
          <w:b/>
        </w:rPr>
        <w:t>date:</w:t>
      </w:r>
      <w:r>
        <w:rPr>
          <w:b/>
          <w:spacing w:val="37"/>
        </w:rPr>
        <w:t xml:space="preserve"> </w:t>
      </w:r>
      <w:r>
        <w:t>February</w:t>
      </w:r>
      <w:r>
        <w:rPr>
          <w:spacing w:val="37"/>
        </w:rPr>
        <w:t xml:space="preserve"> </w:t>
      </w:r>
      <w:r>
        <w:t>2022</w:t>
      </w:r>
    </w:p>
    <w:p w14:paraId="7E8E090E" w14:textId="77777777" w:rsidR="005E3508" w:rsidRDefault="005E3508">
      <w:pPr>
        <w:sectPr w:rsidR="005E3508">
          <w:footerReference w:type="default" r:id="rId14"/>
          <w:pgSz w:w="11910" w:h="16840"/>
          <w:pgMar w:top="660" w:right="440" w:bottom="1000" w:left="460" w:header="0" w:footer="812" w:gutter="0"/>
          <w:pgNumType w:start="2"/>
          <w:cols w:space="720"/>
        </w:sectPr>
      </w:pPr>
    </w:p>
    <w:p w14:paraId="29FE6CAD" w14:textId="77777777" w:rsidR="005E3508" w:rsidRDefault="00747228">
      <w:pPr>
        <w:pStyle w:val="Heading2"/>
        <w:spacing w:before="70"/>
        <w:ind w:left="105"/>
      </w:pPr>
      <w:bookmarkStart w:id="4" w:name="_bookmark0"/>
      <w:bookmarkEnd w:id="4"/>
      <w:r>
        <w:rPr>
          <w:w w:val="105"/>
        </w:rPr>
        <w:lastRenderedPageBreak/>
        <w:t>Acknowledgements</w:t>
      </w:r>
    </w:p>
    <w:p w14:paraId="209BF5CD" w14:textId="77777777" w:rsidR="005E3508" w:rsidRDefault="005E3508">
      <w:pPr>
        <w:pStyle w:val="BodyText"/>
        <w:spacing w:before="8"/>
        <w:rPr>
          <w:b/>
          <w:sz w:val="35"/>
        </w:rPr>
      </w:pPr>
    </w:p>
    <w:p w14:paraId="1A3181DB" w14:textId="77777777" w:rsidR="005E3508" w:rsidRDefault="00747228">
      <w:pPr>
        <w:pStyle w:val="Heading3"/>
        <w:ind w:left="105"/>
        <w:jc w:val="left"/>
      </w:pPr>
      <w:bookmarkStart w:id="5" w:name="Acknowledgement_of_Country"/>
      <w:bookmarkEnd w:id="5"/>
      <w:r>
        <w:rPr>
          <w:color w:val="2F5496"/>
        </w:rPr>
        <w:t>Acknowledgement</w:t>
      </w:r>
      <w:r>
        <w:rPr>
          <w:color w:val="2F5496"/>
          <w:spacing w:val="6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68"/>
        </w:rPr>
        <w:t xml:space="preserve"> </w:t>
      </w:r>
      <w:r>
        <w:rPr>
          <w:color w:val="2F5496"/>
        </w:rPr>
        <w:t>Country</w:t>
      </w:r>
    </w:p>
    <w:p w14:paraId="784F73DD" w14:textId="77777777" w:rsidR="005E3508" w:rsidRDefault="005E3508">
      <w:pPr>
        <w:pStyle w:val="BodyText"/>
        <w:spacing w:before="2"/>
        <w:rPr>
          <w:rFonts w:ascii="Calibri Light"/>
          <w:sz w:val="27"/>
        </w:rPr>
      </w:pPr>
    </w:p>
    <w:p w14:paraId="1B1CE62A" w14:textId="77777777" w:rsidR="005E3508" w:rsidRDefault="00747228">
      <w:pPr>
        <w:pStyle w:val="BodyText"/>
        <w:spacing w:before="1" w:line="276" w:lineRule="auto"/>
        <w:ind w:left="105" w:right="131"/>
        <w:jc w:val="both"/>
      </w:pPr>
      <w:r>
        <w:t>We acknowledge the Traditional Custodians of the land on which we come together to conduct our research</w:t>
      </w:r>
      <w:r>
        <w:rPr>
          <w:spacing w:val="1"/>
        </w:rPr>
        <w:t xml:space="preserve"> </w:t>
      </w:r>
      <w:r>
        <w:t>and recognise that these lands have always been places of learning for Aboriginal and Torres Strait Islander</w:t>
      </w:r>
      <w:r>
        <w:rPr>
          <w:spacing w:val="1"/>
        </w:rPr>
        <w:t xml:space="preserve"> </w:t>
      </w:r>
      <w:r>
        <w:t>peoples.</w:t>
      </w:r>
      <w:r>
        <w:rPr>
          <w:spacing w:val="18"/>
        </w:rPr>
        <w:t xml:space="preserve"> </w:t>
      </w:r>
      <w:r>
        <w:t>We</w:t>
      </w:r>
      <w:r>
        <w:rPr>
          <w:spacing w:val="30"/>
        </w:rPr>
        <w:t xml:space="preserve"> </w:t>
      </w:r>
      <w:r>
        <w:t>honour</w:t>
      </w:r>
      <w:r>
        <w:rPr>
          <w:spacing w:val="29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pay</w:t>
      </w:r>
      <w:r>
        <w:rPr>
          <w:spacing w:val="20"/>
        </w:rPr>
        <w:t xml:space="preserve"> </w:t>
      </w:r>
      <w:r>
        <w:t>respect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Aboriginal</w:t>
      </w:r>
      <w:r>
        <w:rPr>
          <w:spacing w:val="2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Torres</w:t>
      </w:r>
      <w:r>
        <w:rPr>
          <w:spacing w:val="20"/>
        </w:rPr>
        <w:t xml:space="preserve"> </w:t>
      </w:r>
      <w:r>
        <w:t>Strait</w:t>
      </w:r>
      <w:r>
        <w:rPr>
          <w:spacing w:val="25"/>
        </w:rPr>
        <w:t xml:space="preserve"> </w:t>
      </w:r>
      <w:r>
        <w:t>Islander</w:t>
      </w:r>
      <w:r>
        <w:rPr>
          <w:spacing w:val="29"/>
        </w:rPr>
        <w:t xml:space="preserve"> </w:t>
      </w:r>
      <w:r>
        <w:t>Elders</w:t>
      </w:r>
      <w:r>
        <w:rPr>
          <w:spacing w:val="4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past</w:t>
      </w:r>
      <w:r>
        <w:rPr>
          <w:spacing w:val="25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present</w:t>
      </w:r>
    </w:p>
    <w:p w14:paraId="3EB69CEB" w14:textId="77777777" w:rsidR="005E3508" w:rsidRDefault="00747228">
      <w:pPr>
        <w:pStyle w:val="BodyText"/>
        <w:spacing w:before="2" w:line="276" w:lineRule="auto"/>
        <w:ind w:left="105" w:right="126"/>
        <w:jc w:val="both"/>
      </w:pPr>
      <w:r>
        <w:t>– and acknowledge the important role of Aboriginal and Torres Strait Islander voices and their ongoing</w:t>
      </w:r>
      <w:r>
        <w:rPr>
          <w:spacing w:val="1"/>
        </w:rPr>
        <w:t xml:space="preserve"> </w:t>
      </w:r>
      <w:r>
        <w:t>leadership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responding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family,</w:t>
      </w:r>
      <w:r>
        <w:rPr>
          <w:spacing w:val="10"/>
        </w:rPr>
        <w:t xml:space="preserve"> </w:t>
      </w:r>
      <w:r>
        <w:t>domestic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sexual</w:t>
      </w:r>
      <w:r>
        <w:rPr>
          <w:spacing w:val="7"/>
        </w:rPr>
        <w:t xml:space="preserve"> </w:t>
      </w:r>
      <w:r>
        <w:t>violence.</w:t>
      </w:r>
    </w:p>
    <w:p w14:paraId="7EAEBE08" w14:textId="77777777" w:rsidR="005E3508" w:rsidRDefault="005E3508">
      <w:pPr>
        <w:pStyle w:val="BodyText"/>
        <w:spacing w:before="4"/>
        <w:rPr>
          <w:sz w:val="25"/>
        </w:rPr>
      </w:pPr>
    </w:p>
    <w:p w14:paraId="10BD30DF" w14:textId="77777777" w:rsidR="005E3508" w:rsidRDefault="00747228">
      <w:pPr>
        <w:pStyle w:val="Heading3"/>
        <w:ind w:left="105"/>
        <w:jc w:val="left"/>
      </w:pPr>
      <w:bookmarkStart w:id="6" w:name="Acknowledgements"/>
      <w:bookmarkEnd w:id="6"/>
      <w:r>
        <w:rPr>
          <w:color w:val="2F5496"/>
        </w:rPr>
        <w:t>Acknowledgements</w:t>
      </w:r>
    </w:p>
    <w:p w14:paraId="45088725" w14:textId="77777777" w:rsidR="005E3508" w:rsidRDefault="005E3508">
      <w:pPr>
        <w:pStyle w:val="BodyText"/>
        <w:spacing w:before="7"/>
        <w:rPr>
          <w:rFonts w:ascii="Calibri Light"/>
          <w:sz w:val="27"/>
        </w:rPr>
      </w:pPr>
    </w:p>
    <w:p w14:paraId="73356FC1" w14:textId="77777777" w:rsidR="005E3508" w:rsidRDefault="00747228">
      <w:pPr>
        <w:pStyle w:val="BodyText"/>
        <w:ind w:left="105" w:right="126"/>
        <w:jc w:val="both"/>
      </w:pPr>
      <w:r>
        <w:t>We</w:t>
      </w:r>
      <w:r>
        <w:rPr>
          <w:spacing w:val="1"/>
        </w:rPr>
        <w:t xml:space="preserve"> </w:t>
      </w:r>
      <w:r>
        <w:t>are indebted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shared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expertise, lived</w:t>
      </w:r>
      <w:r>
        <w:rPr>
          <w:spacing w:val="61"/>
        </w:rPr>
        <w:t xml:space="preserve"> </w:t>
      </w:r>
      <w:r>
        <w:t>experience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time</w:t>
      </w:r>
      <w:r>
        <w:rPr>
          <w:spacing w:val="-59"/>
        </w:rPr>
        <w:t xml:space="preserve"> </w:t>
      </w:r>
      <w:r>
        <w:t>with us. Without them, this consultation</w:t>
      </w:r>
      <w:r>
        <w:rPr>
          <w:spacing w:val="61"/>
        </w:rPr>
        <w:t xml:space="preserve"> </w:t>
      </w:r>
      <w:r>
        <w:t>would not have been possible. We</w:t>
      </w:r>
      <w:r>
        <w:rPr>
          <w:spacing w:val="61"/>
        </w:rPr>
        <w:t xml:space="preserve"> </w:t>
      </w:r>
      <w:r>
        <w:t>are extremely grateful</w:t>
      </w:r>
      <w:r>
        <w:rPr>
          <w:spacing w:val="61"/>
        </w:rPr>
        <w:t xml:space="preserve"> </w:t>
      </w:r>
      <w:r>
        <w:t>for their</w:t>
      </w:r>
      <w:r>
        <w:rPr>
          <w:spacing w:val="1"/>
        </w:rPr>
        <w:t xml:space="preserve"> </w:t>
      </w:r>
      <w:r>
        <w:t>time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generosity</w:t>
      </w:r>
      <w:r>
        <w:rPr>
          <w:spacing w:val="2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trusting</w:t>
      </w:r>
      <w:r>
        <w:rPr>
          <w:spacing w:val="25"/>
        </w:rPr>
        <w:t xml:space="preserve"> </w:t>
      </w:r>
      <w:r>
        <w:t>members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our</w:t>
      </w:r>
      <w:r>
        <w:rPr>
          <w:spacing w:val="44"/>
        </w:rPr>
        <w:t xml:space="preserve"> </w:t>
      </w:r>
      <w:r>
        <w:t>consultation</w:t>
      </w:r>
      <w:r>
        <w:rPr>
          <w:spacing w:val="25"/>
        </w:rPr>
        <w:t xml:space="preserve"> </w:t>
      </w:r>
      <w:r>
        <w:t>team</w:t>
      </w:r>
      <w:r>
        <w:rPr>
          <w:spacing w:val="31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experiences.</w:t>
      </w:r>
      <w:r>
        <w:rPr>
          <w:spacing w:val="20"/>
        </w:rPr>
        <w:t xml:space="preserve"> </w:t>
      </w:r>
      <w:r>
        <w:t>We</w:t>
      </w:r>
      <w:r>
        <w:rPr>
          <w:spacing w:val="33"/>
        </w:rPr>
        <w:t xml:space="preserve"> </w:t>
      </w:r>
      <w:r>
        <w:t>have</w:t>
      </w:r>
      <w:r>
        <w:rPr>
          <w:spacing w:val="25"/>
        </w:rPr>
        <w:t xml:space="preserve"> </w:t>
      </w:r>
      <w:r>
        <w:t>learned</w:t>
      </w:r>
      <w:r>
        <w:rPr>
          <w:spacing w:val="1"/>
        </w:rPr>
        <w:t xml:space="preserve"> </w:t>
      </w:r>
      <w:r>
        <w:t>so</w:t>
      </w:r>
      <w:r>
        <w:rPr>
          <w:spacing w:val="36"/>
        </w:rPr>
        <w:t xml:space="preserve"> </w:t>
      </w:r>
      <w:r>
        <w:t>much</w:t>
      </w:r>
      <w:r>
        <w:rPr>
          <w:spacing w:val="35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these</w:t>
      </w:r>
      <w:r>
        <w:rPr>
          <w:spacing w:val="42"/>
        </w:rPr>
        <w:t xml:space="preserve"> </w:t>
      </w:r>
      <w:r>
        <w:t>advocates</w:t>
      </w:r>
      <w:r>
        <w:rPr>
          <w:spacing w:val="39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we</w:t>
      </w:r>
      <w:r>
        <w:rPr>
          <w:spacing w:val="41"/>
        </w:rPr>
        <w:t xml:space="preserve"> </w:t>
      </w:r>
      <w:r>
        <w:t>hope</w:t>
      </w:r>
      <w:r>
        <w:rPr>
          <w:spacing w:val="36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t>Report</w:t>
      </w:r>
      <w:r>
        <w:rPr>
          <w:spacing w:val="31"/>
        </w:rPr>
        <w:t xml:space="preserve"> </w:t>
      </w:r>
      <w:r>
        <w:t>does</w:t>
      </w:r>
      <w:r>
        <w:rPr>
          <w:spacing w:val="27"/>
        </w:rPr>
        <w:t xml:space="preserve"> </w:t>
      </w:r>
      <w:r>
        <w:t>justice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views</w:t>
      </w:r>
      <w:r>
        <w:rPr>
          <w:spacing w:val="38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were</w:t>
      </w:r>
      <w:r>
        <w:rPr>
          <w:spacing w:val="36"/>
        </w:rPr>
        <w:t xml:space="preserve"> </w:t>
      </w:r>
      <w:r>
        <w:t>shared</w:t>
      </w:r>
      <w:r>
        <w:rPr>
          <w:spacing w:val="36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us. We</w:t>
      </w:r>
      <w:r>
        <w:rPr>
          <w:spacing w:val="1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that our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occurred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an d</w:t>
      </w:r>
      <w:r>
        <w:rPr>
          <w:spacing w:val="1"/>
        </w:rPr>
        <w:t xml:space="preserve"> </w:t>
      </w:r>
      <w:r>
        <w:t>territories were moving in and out of periods of COVID-19-related lockdowns. For several victim-survivor</w:t>
      </w:r>
      <w:r>
        <w:rPr>
          <w:spacing w:val="1"/>
        </w:rPr>
        <w:t xml:space="preserve"> </w:t>
      </w:r>
      <w:r>
        <w:t>advocates this required participation in an interview during lockdown, which we know carries an additional</w:t>
      </w:r>
      <w:r>
        <w:rPr>
          <w:spacing w:val="1"/>
        </w:rPr>
        <w:t xml:space="preserve"> </w:t>
      </w:r>
      <w:r>
        <w:t>burden.</w:t>
      </w:r>
      <w:r>
        <w:rPr>
          <w:spacing w:val="7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thank</w:t>
      </w:r>
      <w:r>
        <w:rPr>
          <w:spacing w:val="4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very</w:t>
      </w:r>
      <w:r>
        <w:rPr>
          <w:spacing w:val="9"/>
        </w:rPr>
        <w:t xml:space="preserve"> </w:t>
      </w:r>
      <w:r>
        <w:t>much.</w:t>
      </w:r>
    </w:p>
    <w:p w14:paraId="640D2CBB" w14:textId="77777777" w:rsidR="005E3508" w:rsidRDefault="005E3508">
      <w:pPr>
        <w:pStyle w:val="BodyText"/>
        <w:spacing w:before="10"/>
        <w:rPr>
          <w:sz w:val="21"/>
        </w:rPr>
      </w:pPr>
    </w:p>
    <w:p w14:paraId="6879F83E" w14:textId="77777777" w:rsidR="005E3508" w:rsidRDefault="00747228">
      <w:pPr>
        <w:pStyle w:val="BodyText"/>
        <w:spacing w:line="242" w:lineRule="auto"/>
        <w:ind w:left="105" w:right="152"/>
        <w:jc w:val="both"/>
      </w:pPr>
      <w:r>
        <w:t>We also thank the organisations, and the group leads that facilitated the opportunity for us to interview</w:t>
      </w:r>
      <w:r>
        <w:rPr>
          <w:spacing w:val="1"/>
        </w:rPr>
        <w:t xml:space="preserve"> </w:t>
      </w:r>
      <w:r>
        <w:t>already-established</w:t>
      </w:r>
      <w:r>
        <w:rPr>
          <w:spacing w:val="1"/>
        </w:rPr>
        <w:t xml:space="preserve"> </w:t>
      </w:r>
      <w:r>
        <w:t>groups, 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doing so, provided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forum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we</w:t>
      </w:r>
      <w:r>
        <w:rPr>
          <w:spacing w:val="61"/>
        </w:rPr>
        <w:t xml:space="preserve"> </w:t>
      </w:r>
      <w:r>
        <w:t>could</w:t>
      </w:r>
      <w:r>
        <w:rPr>
          <w:spacing w:val="61"/>
        </w:rPr>
        <w:t xml:space="preserve"> </w:t>
      </w:r>
      <w:r>
        <w:t>reach</w:t>
      </w:r>
      <w:r>
        <w:rPr>
          <w:spacing w:val="61"/>
        </w:rPr>
        <w:t xml:space="preserve"> </w:t>
      </w:r>
      <w:r>
        <w:t>a larger</w:t>
      </w:r>
      <w:r>
        <w:rPr>
          <w:spacing w:val="1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victim-survivor</w:t>
      </w:r>
      <w:r>
        <w:rPr>
          <w:spacing w:val="9"/>
        </w:rPr>
        <w:t xml:space="preserve"> </w:t>
      </w:r>
      <w:r>
        <w:t>advocates</w:t>
      </w:r>
      <w:r>
        <w:rPr>
          <w:spacing w:val="11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otherwise.</w:t>
      </w:r>
    </w:p>
    <w:p w14:paraId="2A355B76" w14:textId="77777777" w:rsidR="005E3508" w:rsidRDefault="005E3508">
      <w:pPr>
        <w:pStyle w:val="BodyText"/>
        <w:spacing w:before="10"/>
        <w:rPr>
          <w:sz w:val="21"/>
        </w:rPr>
      </w:pPr>
    </w:p>
    <w:p w14:paraId="5C0277C9" w14:textId="77777777" w:rsidR="005E3508" w:rsidRDefault="00747228">
      <w:pPr>
        <w:pStyle w:val="BodyText"/>
        <w:spacing w:line="237" w:lineRule="auto"/>
        <w:ind w:left="105" w:right="150"/>
        <w:jc w:val="both"/>
      </w:pPr>
      <w:r>
        <w:t>We extend our thanks to the team at the Department of Social Services, with whom we have worked closely</w:t>
      </w:r>
      <w:r>
        <w:rPr>
          <w:spacing w:val="1"/>
        </w:rPr>
        <w:t xml:space="preserve"> </w:t>
      </w:r>
      <w:r>
        <w:t>throughout</w:t>
      </w:r>
      <w:r>
        <w:rPr>
          <w:spacing w:val="7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consultation.</w:t>
      </w:r>
    </w:p>
    <w:p w14:paraId="65BA4384" w14:textId="77777777" w:rsidR="005E3508" w:rsidRDefault="005E3508">
      <w:pPr>
        <w:pStyle w:val="BodyText"/>
        <w:spacing w:before="6"/>
      </w:pPr>
    </w:p>
    <w:p w14:paraId="35BD1591" w14:textId="77777777" w:rsidR="005E3508" w:rsidRDefault="00747228">
      <w:pPr>
        <w:pStyle w:val="BodyText"/>
        <w:spacing w:line="237" w:lineRule="auto"/>
        <w:ind w:left="105" w:right="151"/>
        <w:jc w:val="both"/>
      </w:pPr>
      <w:r>
        <w:t>Thank you to copy editor Scott Hurley and graphic designer Emilie Pfitzner from Everyday Ambitions. Thank</w:t>
      </w:r>
      <w:r>
        <w:rPr>
          <w:spacing w:val="1"/>
        </w:rPr>
        <w:t xml:space="preserve"> </w:t>
      </w:r>
      <w:r>
        <w:t>you</w:t>
      </w:r>
      <w:r>
        <w:rPr>
          <w:spacing w:val="14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Rosie</w:t>
      </w:r>
      <w:r>
        <w:rPr>
          <w:spacing w:val="15"/>
        </w:rPr>
        <w:t xml:space="preserve"> </w:t>
      </w:r>
      <w:r>
        <w:t>Batty</w:t>
      </w:r>
      <w:r>
        <w:rPr>
          <w:spacing w:val="11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reviewed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report</w:t>
      </w:r>
      <w:r>
        <w:rPr>
          <w:spacing w:val="10"/>
        </w:rPr>
        <w:t xml:space="preserve"> </w:t>
      </w:r>
      <w:r>
        <w:t>ahead</w:t>
      </w:r>
      <w:r>
        <w:rPr>
          <w:spacing w:val="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finalisation.</w:t>
      </w:r>
    </w:p>
    <w:p w14:paraId="31F123C2" w14:textId="77777777" w:rsidR="005E3508" w:rsidRDefault="005E3508">
      <w:pPr>
        <w:pStyle w:val="BodyText"/>
      </w:pPr>
    </w:p>
    <w:p w14:paraId="0AF59947" w14:textId="77777777" w:rsidR="005E3508" w:rsidRDefault="00747228">
      <w:pPr>
        <w:pStyle w:val="BodyText"/>
        <w:ind w:left="105" w:right="128"/>
        <w:jc w:val="both"/>
      </w:pPr>
      <w:r>
        <w:t>We</w:t>
      </w:r>
      <w:r>
        <w:rPr>
          <w:spacing w:val="1"/>
        </w:rPr>
        <w:t xml:space="preserve"> </w:t>
      </w:r>
      <w:r>
        <w:t>would like</w:t>
      </w:r>
      <w:r>
        <w:rPr>
          <w:spacing w:val="1"/>
        </w:rPr>
        <w:t xml:space="preserve"> </w:t>
      </w:r>
      <w:r>
        <w:t>to acknowledge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thank</w:t>
      </w:r>
      <w:r>
        <w:rPr>
          <w:spacing w:val="1"/>
        </w:rPr>
        <w:t xml:space="preserve"> </w:t>
      </w:r>
      <w:r>
        <w:t>our</w:t>
      </w:r>
      <w:r>
        <w:rPr>
          <w:spacing w:val="61"/>
        </w:rPr>
        <w:t xml:space="preserve"> </w:t>
      </w:r>
      <w:r>
        <w:t>colleagues at</w:t>
      </w:r>
      <w:r>
        <w:rPr>
          <w:spacing w:val="61"/>
        </w:rPr>
        <w:t xml:space="preserve"> </w:t>
      </w:r>
      <w:r>
        <w:t>Monash</w:t>
      </w:r>
      <w:r>
        <w:rPr>
          <w:spacing w:val="61"/>
        </w:rPr>
        <w:t xml:space="preserve"> </w:t>
      </w:r>
      <w:r>
        <w:t>University.</w:t>
      </w:r>
      <w:r>
        <w:rPr>
          <w:spacing w:val="61"/>
        </w:rPr>
        <w:t xml:space="preserve"> </w:t>
      </w:r>
      <w:r>
        <w:t>In particular Professor</w:t>
      </w:r>
      <w:r>
        <w:rPr>
          <w:spacing w:val="1"/>
        </w:rPr>
        <w:t xml:space="preserve"> </w:t>
      </w:r>
      <w:r>
        <w:t>Sandra Walklate who provided critical support and advice throughout this consultation. We also thank our</w:t>
      </w:r>
      <w:r>
        <w:rPr>
          <w:spacing w:val="1"/>
        </w:rPr>
        <w:t xml:space="preserve"> </w:t>
      </w:r>
      <w:r>
        <w:t>colleagues in the Arts Faculty, University, and the Monash Gender and Family Violence Prevention Centre</w:t>
      </w:r>
      <w:r>
        <w:rPr>
          <w:spacing w:val="1"/>
        </w:rPr>
        <w:t xml:space="preserve"> </w:t>
      </w:r>
      <w:r>
        <w:t>whose</w:t>
      </w:r>
      <w:r>
        <w:rPr>
          <w:spacing w:val="10"/>
        </w:rPr>
        <w:t xml:space="preserve"> </w:t>
      </w:r>
      <w:r>
        <w:t>collegiality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willingness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share</w:t>
      </w:r>
      <w:r>
        <w:rPr>
          <w:spacing w:val="16"/>
        </w:rPr>
        <w:t xml:space="preserve"> </w:t>
      </w:r>
      <w:r>
        <w:t>expertise</w:t>
      </w:r>
      <w:r>
        <w:rPr>
          <w:spacing w:val="12"/>
        </w:rPr>
        <w:t xml:space="preserve"> </w:t>
      </w:r>
      <w:r>
        <w:t>always</w:t>
      </w:r>
      <w:r>
        <w:rPr>
          <w:spacing w:val="7"/>
        </w:rPr>
        <w:t xml:space="preserve"> </w:t>
      </w:r>
      <w:r>
        <w:t>enhances</w:t>
      </w:r>
      <w:r>
        <w:rPr>
          <w:spacing w:val="14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work.</w:t>
      </w:r>
    </w:p>
    <w:p w14:paraId="0B05FD6E" w14:textId="77777777" w:rsidR="005E3508" w:rsidRDefault="005E3508">
      <w:pPr>
        <w:pStyle w:val="BodyText"/>
      </w:pPr>
    </w:p>
    <w:p w14:paraId="7FD8271E" w14:textId="77777777" w:rsidR="005E3508" w:rsidRDefault="00747228">
      <w:pPr>
        <w:pStyle w:val="BodyText"/>
        <w:ind w:left="105" w:right="116"/>
        <w:jc w:val="both"/>
      </w:pPr>
      <w:r>
        <w:t>This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Associate</w:t>
      </w:r>
      <w:r>
        <w:rPr>
          <w:spacing w:val="1"/>
        </w:rPr>
        <w:t xml:space="preserve"> </w:t>
      </w:r>
      <w:r>
        <w:t>Professor</w:t>
      </w:r>
      <w:r>
        <w:rPr>
          <w:spacing w:val="1"/>
        </w:rPr>
        <w:t xml:space="preserve"> </w:t>
      </w:r>
      <w:r>
        <w:t>Kate</w:t>
      </w:r>
      <w:r>
        <w:rPr>
          <w:spacing w:val="1"/>
        </w:rPr>
        <w:t xml:space="preserve"> </w:t>
      </w:r>
      <w:r>
        <w:t>Fitz-Gibbon.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findings</w:t>
      </w:r>
      <w:r>
        <w:rPr>
          <w:spacing w:val="61"/>
        </w:rPr>
        <w:t xml:space="preserve"> </w:t>
      </w:r>
      <w:r>
        <w:t>contained</w:t>
      </w:r>
      <w:r>
        <w:rPr>
          <w:spacing w:val="61"/>
        </w:rPr>
        <w:t xml:space="preserve"> </w:t>
      </w:r>
      <w:r>
        <w:t>within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 arise entirely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 of Kate</w:t>
      </w:r>
      <w:r>
        <w:rPr>
          <w:spacing w:val="1"/>
        </w:rPr>
        <w:t xml:space="preserve"> </w:t>
      </w:r>
      <w:r>
        <w:t>Fitz-Gibbon in her</w:t>
      </w:r>
      <w:r>
        <w:rPr>
          <w:spacing w:val="61"/>
        </w:rPr>
        <w:t xml:space="preserve"> </w:t>
      </w:r>
      <w:r>
        <w:t>capacity as</w:t>
      </w:r>
      <w:r>
        <w:rPr>
          <w:spacing w:val="61"/>
        </w:rPr>
        <w:t xml:space="preserve"> </w:t>
      </w:r>
      <w:r>
        <w:t>Director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Monash</w:t>
      </w:r>
      <w:r>
        <w:rPr>
          <w:spacing w:val="6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and Family Violence Prevention Centre and are wholly independent of Kate Fitz-Gibbon’s role as Chair of</w:t>
      </w:r>
      <w:r>
        <w:rPr>
          <w:spacing w:val="1"/>
        </w:rPr>
        <w:t xml:space="preserve"> </w:t>
      </w:r>
      <w:r>
        <w:t>Respect</w:t>
      </w:r>
      <w:r>
        <w:rPr>
          <w:spacing w:val="7"/>
        </w:rPr>
        <w:t xml:space="preserve"> </w:t>
      </w:r>
      <w:r>
        <w:t>Victoria.</w:t>
      </w:r>
    </w:p>
    <w:p w14:paraId="2261B903" w14:textId="77777777" w:rsidR="005E3508" w:rsidRDefault="005E3508">
      <w:pPr>
        <w:jc w:val="both"/>
        <w:sectPr w:rsidR="005E3508">
          <w:pgSz w:w="11910" w:h="16840"/>
          <w:pgMar w:top="1040" w:right="440" w:bottom="1080" w:left="460" w:header="0" w:footer="812" w:gutter="0"/>
          <w:cols w:space="720"/>
        </w:sectPr>
      </w:pPr>
    </w:p>
    <w:p w14:paraId="1A037F89" w14:textId="77777777" w:rsidR="005E3508" w:rsidRDefault="00747228">
      <w:pPr>
        <w:spacing w:before="60"/>
        <w:ind w:left="105"/>
        <w:rPr>
          <w:b/>
          <w:sz w:val="32"/>
        </w:rPr>
      </w:pPr>
      <w:r>
        <w:rPr>
          <w:b/>
          <w:color w:val="2F5496"/>
          <w:sz w:val="32"/>
        </w:rPr>
        <w:lastRenderedPageBreak/>
        <w:t>Table</w:t>
      </w:r>
      <w:r>
        <w:rPr>
          <w:b/>
          <w:color w:val="2F5496"/>
          <w:spacing w:val="-1"/>
          <w:sz w:val="32"/>
        </w:rPr>
        <w:t xml:space="preserve"> </w:t>
      </w:r>
      <w:r>
        <w:rPr>
          <w:b/>
          <w:color w:val="2F5496"/>
          <w:sz w:val="32"/>
        </w:rPr>
        <w:t>of</w:t>
      </w:r>
      <w:r>
        <w:rPr>
          <w:b/>
          <w:color w:val="2F5496"/>
          <w:spacing w:val="-4"/>
          <w:sz w:val="32"/>
        </w:rPr>
        <w:t xml:space="preserve"> </w:t>
      </w:r>
      <w:r>
        <w:rPr>
          <w:b/>
          <w:color w:val="2F5496"/>
          <w:sz w:val="32"/>
        </w:rPr>
        <w:t>Contents</w:t>
      </w:r>
    </w:p>
    <w:p w14:paraId="13405D46" w14:textId="77777777" w:rsidR="005E3508" w:rsidRDefault="005E3508">
      <w:pPr>
        <w:rPr>
          <w:sz w:val="32"/>
        </w:rPr>
        <w:sectPr w:rsidR="005E3508">
          <w:pgSz w:w="11910" w:h="16840"/>
          <w:pgMar w:top="620" w:right="440" w:bottom="1323" w:left="460" w:header="0" w:footer="812" w:gutter="0"/>
          <w:cols w:space="720"/>
        </w:sectPr>
      </w:pPr>
    </w:p>
    <w:sdt>
      <w:sdtPr>
        <w:id w:val="387778488"/>
        <w:docPartObj>
          <w:docPartGallery w:val="Table of Contents"/>
          <w:docPartUnique/>
        </w:docPartObj>
      </w:sdtPr>
      <w:sdtEndPr/>
      <w:sdtContent>
        <w:p w14:paraId="27470A3E" w14:textId="77777777" w:rsidR="005E3508" w:rsidRDefault="00683223">
          <w:pPr>
            <w:pStyle w:val="TOC1"/>
            <w:tabs>
              <w:tab w:val="right" w:leader="dot" w:pos="10870"/>
            </w:tabs>
            <w:spacing w:before="440"/>
          </w:pPr>
          <w:hyperlink w:anchor="_bookmark0" w:history="1">
            <w:r w:rsidR="00747228">
              <w:t>ACKNOWLEDGEMENTS</w:t>
            </w:r>
            <w:r w:rsidR="00747228">
              <w:tab/>
              <w:t>3</w:t>
            </w:r>
          </w:hyperlink>
        </w:p>
        <w:p w14:paraId="6B60AEC2" w14:textId="77777777" w:rsidR="005E3508" w:rsidRDefault="00683223">
          <w:pPr>
            <w:pStyle w:val="TOC1"/>
            <w:tabs>
              <w:tab w:val="right" w:leader="dot" w:pos="10870"/>
            </w:tabs>
          </w:pPr>
          <w:hyperlink w:anchor="_bookmark1" w:history="1">
            <w:r w:rsidR="00747228">
              <w:t>ABBREVIATIONS</w:t>
            </w:r>
            <w:r w:rsidR="00747228">
              <w:tab/>
              <w:t>6</w:t>
            </w:r>
          </w:hyperlink>
        </w:p>
        <w:p w14:paraId="771D3831" w14:textId="77777777" w:rsidR="005E3508" w:rsidRDefault="00683223">
          <w:pPr>
            <w:pStyle w:val="TOC1"/>
            <w:tabs>
              <w:tab w:val="right" w:leader="dot" w:pos="10870"/>
            </w:tabs>
          </w:pPr>
          <w:hyperlink w:anchor="_bookmark2" w:history="1">
            <w:r w:rsidR="00747228">
              <w:t>LIST</w:t>
            </w:r>
            <w:r w:rsidR="00747228">
              <w:rPr>
                <w:spacing w:val="11"/>
              </w:rPr>
              <w:t xml:space="preserve"> </w:t>
            </w:r>
            <w:r w:rsidR="00747228">
              <w:t>OF</w:t>
            </w:r>
            <w:r w:rsidR="00747228">
              <w:rPr>
                <w:spacing w:val="6"/>
              </w:rPr>
              <w:t xml:space="preserve"> </w:t>
            </w:r>
            <w:r w:rsidR="00747228">
              <w:t>FIGURES</w:t>
            </w:r>
            <w:r w:rsidR="00747228">
              <w:tab/>
              <w:t>6</w:t>
            </w:r>
          </w:hyperlink>
        </w:p>
        <w:p w14:paraId="3701A969" w14:textId="77777777" w:rsidR="005E3508" w:rsidRDefault="00683223">
          <w:pPr>
            <w:pStyle w:val="TOC1"/>
            <w:tabs>
              <w:tab w:val="right" w:leader="dot" w:pos="10870"/>
            </w:tabs>
          </w:pPr>
          <w:hyperlink w:anchor="_bookmark3" w:history="1">
            <w:r w:rsidR="00747228">
              <w:t>LIST</w:t>
            </w:r>
            <w:r w:rsidR="00747228">
              <w:rPr>
                <w:spacing w:val="13"/>
              </w:rPr>
              <w:t xml:space="preserve"> </w:t>
            </w:r>
            <w:r w:rsidR="00747228">
              <w:t>OF</w:t>
            </w:r>
            <w:r w:rsidR="00747228">
              <w:rPr>
                <w:spacing w:val="9"/>
              </w:rPr>
              <w:t xml:space="preserve"> </w:t>
            </w:r>
            <w:r w:rsidR="00747228">
              <w:t>VICTIM-SURVIVOR-ADVOCATES</w:t>
            </w:r>
            <w:r w:rsidR="00747228">
              <w:rPr>
                <w:spacing w:val="12"/>
              </w:rPr>
              <w:t xml:space="preserve"> </w:t>
            </w:r>
            <w:r w:rsidR="00747228">
              <w:t>INTERVIEWED</w:t>
            </w:r>
            <w:r w:rsidR="00747228">
              <w:tab/>
              <w:t>7</w:t>
            </w:r>
          </w:hyperlink>
        </w:p>
        <w:p w14:paraId="55CCF37D" w14:textId="77777777" w:rsidR="005E3508" w:rsidRDefault="00683223">
          <w:pPr>
            <w:pStyle w:val="TOC1"/>
            <w:tabs>
              <w:tab w:val="right" w:leader="dot" w:pos="10870"/>
            </w:tabs>
          </w:pPr>
          <w:hyperlink w:anchor="_bookmark4" w:history="1">
            <w:r w:rsidR="00747228">
              <w:t>EXECUTIVE</w:t>
            </w:r>
            <w:r w:rsidR="00747228">
              <w:rPr>
                <w:spacing w:val="10"/>
              </w:rPr>
              <w:t xml:space="preserve"> </w:t>
            </w:r>
            <w:r w:rsidR="00747228">
              <w:t>SUMMARY</w:t>
            </w:r>
            <w:r w:rsidR="00747228">
              <w:tab/>
              <w:t>9</w:t>
            </w:r>
          </w:hyperlink>
        </w:p>
        <w:p w14:paraId="32A5F427" w14:textId="77777777" w:rsidR="005E3508" w:rsidRDefault="00683223">
          <w:pPr>
            <w:pStyle w:val="TOC1"/>
            <w:tabs>
              <w:tab w:val="right" w:leader="dot" w:pos="10869"/>
            </w:tabs>
          </w:pPr>
          <w:hyperlink w:anchor="_bookmark5" w:history="1">
            <w:r w:rsidR="00747228">
              <w:t>INTRODUCTION</w:t>
            </w:r>
            <w:r w:rsidR="00747228">
              <w:tab/>
              <w:t>15</w:t>
            </w:r>
          </w:hyperlink>
        </w:p>
        <w:p w14:paraId="23944BAB" w14:textId="77777777" w:rsidR="005E3508" w:rsidRDefault="00683223">
          <w:pPr>
            <w:pStyle w:val="TOC1"/>
            <w:tabs>
              <w:tab w:val="right" w:leader="dot" w:pos="10869"/>
            </w:tabs>
            <w:spacing w:before="150"/>
          </w:pPr>
          <w:hyperlink w:anchor="_bookmark6" w:history="1">
            <w:r w:rsidR="00747228">
              <w:t>APPROACH</w:t>
            </w:r>
            <w:r w:rsidR="00747228">
              <w:rPr>
                <w:spacing w:val="13"/>
              </w:rPr>
              <w:t xml:space="preserve"> </w:t>
            </w:r>
            <w:r w:rsidR="00747228">
              <w:t>TO</w:t>
            </w:r>
            <w:r w:rsidR="00747228">
              <w:rPr>
                <w:spacing w:val="12"/>
              </w:rPr>
              <w:t xml:space="preserve"> </w:t>
            </w:r>
            <w:r w:rsidR="00747228">
              <w:t>THE</w:t>
            </w:r>
            <w:r w:rsidR="00747228">
              <w:rPr>
                <w:spacing w:val="15"/>
              </w:rPr>
              <w:t xml:space="preserve"> </w:t>
            </w:r>
            <w:r w:rsidR="00747228">
              <w:t>VICTIM-SURVIVOR</w:t>
            </w:r>
            <w:r w:rsidR="00747228">
              <w:rPr>
                <w:spacing w:val="14"/>
              </w:rPr>
              <w:t xml:space="preserve"> </w:t>
            </w:r>
            <w:r w:rsidR="00747228">
              <w:t>ADVOCATES</w:t>
            </w:r>
            <w:r w:rsidR="00747228">
              <w:rPr>
                <w:spacing w:val="9"/>
              </w:rPr>
              <w:t xml:space="preserve"> </w:t>
            </w:r>
            <w:r w:rsidR="00747228">
              <w:t>CONSULTATION</w:t>
            </w:r>
            <w:r w:rsidR="00747228">
              <w:tab/>
              <w:t>18</w:t>
            </w:r>
          </w:hyperlink>
        </w:p>
        <w:p w14:paraId="0B27AE40" w14:textId="435E91F0" w:rsidR="005E3508" w:rsidRDefault="00683223">
          <w:pPr>
            <w:pStyle w:val="TOC2"/>
            <w:tabs>
              <w:tab w:val="right" w:leader="dot" w:pos="10869"/>
            </w:tabs>
            <w:spacing w:before="156"/>
            <w:rPr>
              <w:sz w:val="20"/>
            </w:rPr>
          </w:pPr>
          <w:hyperlink w:anchor="_bookmark7" w:history="1">
            <w:r w:rsidR="00747228">
              <w:rPr>
                <w:sz w:val="20"/>
              </w:rPr>
              <w:t>I</w:t>
            </w:r>
            <w:r w:rsidR="00747228">
              <w:t>NDIVIDUAL</w:t>
            </w:r>
            <w:r w:rsidR="00747228">
              <w:rPr>
                <w:spacing w:val="11"/>
              </w:rPr>
              <w:t xml:space="preserve"> </w:t>
            </w:r>
            <w:r w:rsidR="00747228">
              <w:t>AND</w:t>
            </w:r>
            <w:r w:rsidR="00747228">
              <w:rPr>
                <w:spacing w:val="10"/>
              </w:rPr>
              <w:t xml:space="preserve"> </w:t>
            </w:r>
            <w:r w:rsidR="00747228">
              <w:t>SMALL</w:t>
            </w:r>
            <w:r w:rsidR="00747228">
              <w:rPr>
                <w:spacing w:val="12"/>
              </w:rPr>
              <w:t xml:space="preserve"> </w:t>
            </w:r>
            <w:r w:rsidR="00747228">
              <w:t>GROUP</w:t>
            </w:r>
            <w:r w:rsidR="00747228">
              <w:rPr>
                <w:spacing w:val="9"/>
              </w:rPr>
              <w:t xml:space="preserve"> </w:t>
            </w:r>
            <w:r w:rsidR="00747228">
              <w:t>INTERVIEWS</w:t>
            </w:r>
            <w:r w:rsidR="00747228">
              <w:tab/>
            </w:r>
            <w:r w:rsidR="00747228">
              <w:rPr>
                <w:sz w:val="20"/>
              </w:rPr>
              <w:t>18</w:t>
            </w:r>
          </w:hyperlink>
        </w:p>
        <w:p w14:paraId="0C547989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8" w:history="1">
            <w:r w:rsidR="00747228">
              <w:rPr>
                <w:sz w:val="20"/>
              </w:rPr>
              <w:t>I</w:t>
            </w:r>
            <w:r w:rsidR="00747228">
              <w:t>NTERVIEW</w:t>
            </w:r>
            <w:r w:rsidR="00747228">
              <w:rPr>
                <w:spacing w:val="9"/>
              </w:rPr>
              <w:t xml:space="preserve"> </w:t>
            </w:r>
            <w:r w:rsidR="00747228">
              <w:t>PARTICIPANTS</w:t>
            </w:r>
            <w:r w:rsidR="00747228">
              <w:tab/>
            </w:r>
            <w:r w:rsidR="00747228">
              <w:rPr>
                <w:sz w:val="20"/>
              </w:rPr>
              <w:t>19</w:t>
            </w:r>
          </w:hyperlink>
        </w:p>
        <w:p w14:paraId="1FC73DA9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9" w:history="1">
            <w:r w:rsidR="00747228">
              <w:rPr>
                <w:sz w:val="20"/>
              </w:rPr>
              <w:t>I</w:t>
            </w:r>
            <w:r w:rsidR="00747228">
              <w:t>NTERVIEW</w:t>
            </w:r>
            <w:r w:rsidR="00747228">
              <w:rPr>
                <w:spacing w:val="10"/>
              </w:rPr>
              <w:t xml:space="preserve"> </w:t>
            </w:r>
            <w:r w:rsidR="00747228">
              <w:t>PARTICIPANTS</w:t>
            </w:r>
            <w:r w:rsidR="00747228">
              <w:rPr>
                <w:spacing w:val="9"/>
              </w:rPr>
              <w:t xml:space="preserve"> </w:t>
            </w:r>
            <w:r w:rsidR="00747228">
              <w:t>DEMOGRAPHICS</w:t>
            </w:r>
            <w:r w:rsidR="00747228">
              <w:tab/>
            </w:r>
            <w:r w:rsidR="00747228">
              <w:rPr>
                <w:sz w:val="20"/>
              </w:rPr>
              <w:t>19</w:t>
            </w:r>
          </w:hyperlink>
        </w:p>
        <w:p w14:paraId="39953B69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18" w:history="1">
            <w:r w:rsidR="00747228">
              <w:rPr>
                <w:sz w:val="20"/>
              </w:rPr>
              <w:t>D</w:t>
            </w:r>
            <w:r w:rsidR="00747228">
              <w:t>ATA</w:t>
            </w:r>
            <w:r w:rsidR="00747228">
              <w:rPr>
                <w:spacing w:val="8"/>
              </w:rPr>
              <w:t xml:space="preserve"> </w:t>
            </w:r>
            <w:r w:rsidR="00747228">
              <w:t>ANALYSIS</w:t>
            </w:r>
            <w:r w:rsidR="00747228">
              <w:tab/>
            </w:r>
            <w:r w:rsidR="00747228">
              <w:rPr>
                <w:sz w:val="20"/>
              </w:rPr>
              <w:t>23</w:t>
            </w:r>
          </w:hyperlink>
        </w:p>
        <w:p w14:paraId="2D14FBC5" w14:textId="77777777" w:rsidR="005E3508" w:rsidRDefault="00683223">
          <w:pPr>
            <w:pStyle w:val="TOC1"/>
            <w:tabs>
              <w:tab w:val="right" w:leader="dot" w:pos="10869"/>
            </w:tabs>
          </w:pPr>
          <w:hyperlink w:anchor="_bookmark19" w:history="1">
            <w:r w:rsidR="00747228">
              <w:t>KEY</w:t>
            </w:r>
            <w:r w:rsidR="00747228">
              <w:rPr>
                <w:spacing w:val="10"/>
              </w:rPr>
              <w:t xml:space="preserve"> </w:t>
            </w:r>
            <w:r w:rsidR="00747228">
              <w:t>THEMES</w:t>
            </w:r>
            <w:r w:rsidR="00747228">
              <w:rPr>
                <w:spacing w:val="11"/>
              </w:rPr>
              <w:t xml:space="preserve"> </w:t>
            </w:r>
            <w:r w:rsidR="00747228">
              <w:t>AND</w:t>
            </w:r>
            <w:r w:rsidR="00747228">
              <w:rPr>
                <w:spacing w:val="10"/>
              </w:rPr>
              <w:t xml:space="preserve"> </w:t>
            </w:r>
            <w:r w:rsidR="00747228">
              <w:t>FINDINGS</w:t>
            </w:r>
            <w:r w:rsidR="00747228">
              <w:tab/>
              <w:t>25</w:t>
            </w:r>
          </w:hyperlink>
        </w:p>
        <w:p w14:paraId="190B7921" w14:textId="77777777" w:rsidR="005E3508" w:rsidRDefault="00683223">
          <w:pPr>
            <w:pStyle w:val="TOC1"/>
            <w:numPr>
              <w:ilvl w:val="1"/>
              <w:numId w:val="16"/>
            </w:numPr>
            <w:tabs>
              <w:tab w:val="left" w:pos="765"/>
              <w:tab w:val="left" w:pos="766"/>
              <w:tab w:val="right" w:leader="dot" w:pos="10869"/>
            </w:tabs>
            <w:ind w:hanging="661"/>
          </w:pPr>
          <w:hyperlink w:anchor="_bookmark20" w:history="1">
            <w:r w:rsidR="00747228">
              <w:t>EMBEDDING</w:t>
            </w:r>
            <w:r w:rsidR="00747228">
              <w:rPr>
                <w:spacing w:val="22"/>
              </w:rPr>
              <w:t xml:space="preserve"> </w:t>
            </w:r>
            <w:r w:rsidR="00747228">
              <w:t>LIVED</w:t>
            </w:r>
            <w:r w:rsidR="00747228">
              <w:rPr>
                <w:spacing w:val="23"/>
              </w:rPr>
              <w:t xml:space="preserve"> </w:t>
            </w:r>
            <w:r w:rsidR="00747228">
              <w:t>EXPERIENCE</w:t>
            </w:r>
            <w:r w:rsidR="00747228">
              <w:rPr>
                <w:spacing w:val="25"/>
              </w:rPr>
              <w:t xml:space="preserve"> </w:t>
            </w:r>
            <w:r w:rsidR="00747228">
              <w:t>INTO</w:t>
            </w:r>
            <w:r w:rsidR="00747228">
              <w:rPr>
                <w:spacing w:val="22"/>
              </w:rPr>
              <w:t xml:space="preserve"> </w:t>
            </w:r>
            <w:r w:rsidR="00747228">
              <w:t>THE</w:t>
            </w:r>
            <w:r w:rsidR="00747228">
              <w:rPr>
                <w:spacing w:val="24"/>
              </w:rPr>
              <w:t xml:space="preserve"> </w:t>
            </w:r>
            <w:r w:rsidR="00747228">
              <w:t>GOVERNANCE</w:t>
            </w:r>
            <w:r w:rsidR="00747228">
              <w:rPr>
                <w:spacing w:val="25"/>
              </w:rPr>
              <w:t xml:space="preserve"> </w:t>
            </w:r>
            <w:r w:rsidR="00747228">
              <w:t>OF</w:t>
            </w:r>
            <w:r w:rsidR="00747228">
              <w:rPr>
                <w:spacing w:val="20"/>
              </w:rPr>
              <w:t xml:space="preserve"> </w:t>
            </w:r>
            <w:r w:rsidR="00747228">
              <w:t>THE</w:t>
            </w:r>
            <w:r w:rsidR="00747228">
              <w:rPr>
                <w:spacing w:val="24"/>
              </w:rPr>
              <w:t xml:space="preserve"> </w:t>
            </w:r>
            <w:r w:rsidR="00747228">
              <w:t>NEXT</w:t>
            </w:r>
            <w:r w:rsidR="00747228">
              <w:rPr>
                <w:spacing w:val="26"/>
              </w:rPr>
              <w:t xml:space="preserve"> </w:t>
            </w:r>
            <w:r w:rsidR="00747228">
              <w:t>NATIONAL</w:t>
            </w:r>
            <w:r w:rsidR="00747228">
              <w:rPr>
                <w:spacing w:val="10"/>
              </w:rPr>
              <w:t xml:space="preserve"> </w:t>
            </w:r>
            <w:r w:rsidR="00747228">
              <w:t>PLAN</w:t>
            </w:r>
            <w:r w:rsidR="00747228">
              <w:tab/>
              <w:t>25</w:t>
            </w:r>
          </w:hyperlink>
        </w:p>
        <w:p w14:paraId="6832A22E" w14:textId="77777777" w:rsidR="005E3508" w:rsidRDefault="00683223">
          <w:pPr>
            <w:pStyle w:val="TOC2"/>
            <w:tabs>
              <w:tab w:val="right" w:leader="dot" w:pos="10869"/>
            </w:tabs>
            <w:spacing w:before="155"/>
            <w:rPr>
              <w:sz w:val="20"/>
            </w:rPr>
          </w:pPr>
          <w:hyperlink w:anchor="_bookmark21" w:history="1">
            <w:r w:rsidR="00747228">
              <w:rPr>
                <w:sz w:val="20"/>
              </w:rPr>
              <w:t>S</w:t>
            </w:r>
            <w:r w:rsidR="00747228">
              <w:t>UPPORT</w:t>
            </w:r>
            <w:r w:rsidR="00747228">
              <w:rPr>
                <w:spacing w:val="13"/>
              </w:rPr>
              <w:t xml:space="preserve"> </w:t>
            </w:r>
            <w:r w:rsidR="00747228">
              <w:t>FOR</w:t>
            </w:r>
            <w:r w:rsidR="00747228">
              <w:rPr>
                <w:spacing w:val="11"/>
              </w:rPr>
              <w:t xml:space="preserve"> </w:t>
            </w:r>
            <w:r w:rsidR="00747228">
              <w:t>EMBEDDING</w:t>
            </w:r>
            <w:r w:rsidR="00747228">
              <w:rPr>
                <w:spacing w:val="11"/>
              </w:rPr>
              <w:t xml:space="preserve"> </w:t>
            </w:r>
            <w:r w:rsidR="00747228">
              <w:t>LIVED</w:t>
            </w:r>
            <w:r w:rsidR="00747228">
              <w:rPr>
                <w:spacing w:val="11"/>
              </w:rPr>
              <w:t xml:space="preserve"> </w:t>
            </w:r>
            <w:r w:rsidR="00747228">
              <w:t>EXPERIENCE</w:t>
            </w:r>
            <w:r w:rsidR="00747228">
              <w:rPr>
                <w:spacing w:val="9"/>
              </w:rPr>
              <w:t xml:space="preserve"> </w:t>
            </w:r>
            <w:r w:rsidR="00747228">
              <w:t>EXPERTISE</w:t>
            </w:r>
            <w:r w:rsidR="00747228">
              <w:tab/>
            </w:r>
            <w:r w:rsidR="00747228">
              <w:rPr>
                <w:sz w:val="20"/>
              </w:rPr>
              <w:t>25</w:t>
            </w:r>
          </w:hyperlink>
        </w:p>
        <w:p w14:paraId="7984AB94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22" w:history="1">
            <w:r w:rsidR="00747228">
              <w:rPr>
                <w:sz w:val="20"/>
              </w:rPr>
              <w:t>A</w:t>
            </w:r>
            <w:r w:rsidR="00747228">
              <w:rPr>
                <w:spacing w:val="-3"/>
                <w:sz w:val="20"/>
              </w:rPr>
              <w:t xml:space="preserve"> </w:t>
            </w:r>
            <w:r w:rsidR="00747228">
              <w:t>NATIONAL</w:t>
            </w:r>
            <w:r w:rsidR="00747228">
              <w:rPr>
                <w:spacing w:val="12"/>
              </w:rPr>
              <w:t xml:space="preserve"> </w:t>
            </w:r>
            <w:r w:rsidR="00747228">
              <w:t>VICTIM</w:t>
            </w:r>
            <w:r w:rsidR="00747228">
              <w:rPr>
                <w:sz w:val="20"/>
              </w:rPr>
              <w:t>-</w:t>
            </w:r>
            <w:r w:rsidR="00747228">
              <w:t>SURVIVOR</w:t>
            </w:r>
            <w:r w:rsidR="00747228">
              <w:rPr>
                <w:spacing w:val="10"/>
              </w:rPr>
              <w:t xml:space="preserve"> </w:t>
            </w:r>
            <w:r w:rsidR="00747228">
              <w:t>ADVISORY</w:t>
            </w:r>
            <w:r w:rsidR="00747228">
              <w:rPr>
                <w:spacing w:val="9"/>
              </w:rPr>
              <w:t xml:space="preserve"> </w:t>
            </w:r>
            <w:r w:rsidR="00747228">
              <w:t>PANEL</w:t>
            </w:r>
            <w:r w:rsidR="00747228">
              <w:tab/>
            </w:r>
            <w:r w:rsidR="00747228">
              <w:rPr>
                <w:sz w:val="20"/>
              </w:rPr>
              <w:t>26</w:t>
            </w:r>
          </w:hyperlink>
        </w:p>
        <w:p w14:paraId="71B74A0B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23" w:history="1">
            <w:r w:rsidR="00747228">
              <w:rPr>
                <w:sz w:val="20"/>
              </w:rPr>
              <w:t>O</w:t>
            </w:r>
            <w:r w:rsidR="00747228">
              <w:t>THER</w:t>
            </w:r>
            <w:r w:rsidR="00747228">
              <w:rPr>
                <w:spacing w:val="10"/>
              </w:rPr>
              <w:t xml:space="preserve"> </w:t>
            </w:r>
            <w:r w:rsidR="00747228">
              <w:t>MODELS</w:t>
            </w:r>
            <w:r w:rsidR="00747228">
              <w:rPr>
                <w:spacing w:val="10"/>
              </w:rPr>
              <w:t xml:space="preserve"> </w:t>
            </w:r>
            <w:r w:rsidR="00747228">
              <w:t>FOR</w:t>
            </w:r>
            <w:r w:rsidR="00747228">
              <w:rPr>
                <w:spacing w:val="11"/>
              </w:rPr>
              <w:t xml:space="preserve"> </w:t>
            </w:r>
            <w:r w:rsidR="00747228">
              <w:t>SEEKING</w:t>
            </w:r>
            <w:r w:rsidR="00747228">
              <w:rPr>
                <w:spacing w:val="12"/>
              </w:rPr>
              <w:t xml:space="preserve"> </w:t>
            </w:r>
            <w:r w:rsidR="00747228">
              <w:t>VICTIM</w:t>
            </w:r>
            <w:r w:rsidR="00747228">
              <w:rPr>
                <w:sz w:val="20"/>
              </w:rPr>
              <w:t>-</w:t>
            </w:r>
            <w:r w:rsidR="00747228">
              <w:t>SURVIVOR</w:t>
            </w:r>
            <w:r w:rsidR="00747228">
              <w:rPr>
                <w:spacing w:val="10"/>
              </w:rPr>
              <w:t xml:space="preserve"> </w:t>
            </w:r>
            <w:r w:rsidR="00747228">
              <w:t>EXPERTISE</w:t>
            </w:r>
            <w:r w:rsidR="00747228">
              <w:tab/>
            </w:r>
            <w:r w:rsidR="00747228">
              <w:rPr>
                <w:sz w:val="20"/>
              </w:rPr>
              <w:t>30</w:t>
            </w:r>
          </w:hyperlink>
        </w:p>
        <w:p w14:paraId="1FA07CD0" w14:textId="77777777" w:rsidR="005E3508" w:rsidRDefault="00683223">
          <w:pPr>
            <w:pStyle w:val="TOC2"/>
            <w:tabs>
              <w:tab w:val="right" w:leader="dot" w:pos="10869"/>
            </w:tabs>
            <w:spacing w:before="30"/>
            <w:rPr>
              <w:sz w:val="20"/>
            </w:rPr>
          </w:pPr>
          <w:hyperlink w:anchor="_bookmark24" w:history="1">
            <w:r w:rsidR="00747228">
              <w:rPr>
                <w:sz w:val="20"/>
              </w:rPr>
              <w:t>T</w:t>
            </w:r>
            <w:r w:rsidR="00747228">
              <w:t>HE</w:t>
            </w:r>
            <w:r w:rsidR="00747228">
              <w:rPr>
                <w:spacing w:val="9"/>
              </w:rPr>
              <w:t xml:space="preserve"> </w:t>
            </w:r>
            <w:r w:rsidR="00747228">
              <w:t>IMPORTANCE</w:t>
            </w:r>
            <w:r w:rsidR="00747228">
              <w:rPr>
                <w:spacing w:val="9"/>
              </w:rPr>
              <w:t xml:space="preserve"> </w:t>
            </w:r>
            <w:r w:rsidR="00747228">
              <w:t>OF</w:t>
            </w:r>
            <w:r w:rsidR="00747228">
              <w:rPr>
                <w:spacing w:val="8"/>
              </w:rPr>
              <w:t xml:space="preserve"> </w:t>
            </w:r>
            <w:r w:rsidR="00747228">
              <w:t>DIVERSE</w:t>
            </w:r>
            <w:r w:rsidR="00747228">
              <w:rPr>
                <w:spacing w:val="9"/>
              </w:rPr>
              <w:t xml:space="preserve"> </w:t>
            </w:r>
            <w:r w:rsidR="00747228">
              <w:t>REPRESENTATION</w:t>
            </w:r>
            <w:r w:rsidR="00747228">
              <w:tab/>
            </w:r>
            <w:r w:rsidR="00747228">
              <w:rPr>
                <w:sz w:val="20"/>
              </w:rPr>
              <w:t>31</w:t>
            </w:r>
          </w:hyperlink>
        </w:p>
        <w:p w14:paraId="6AE0F1EE" w14:textId="77777777" w:rsidR="005E3508" w:rsidRDefault="00683223">
          <w:pPr>
            <w:pStyle w:val="TOC1"/>
            <w:numPr>
              <w:ilvl w:val="1"/>
              <w:numId w:val="16"/>
            </w:numPr>
            <w:tabs>
              <w:tab w:val="left" w:pos="765"/>
              <w:tab w:val="left" w:pos="766"/>
              <w:tab w:val="right" w:leader="dot" w:pos="10869"/>
            </w:tabs>
            <w:ind w:hanging="661"/>
          </w:pPr>
          <w:hyperlink w:anchor="_bookmark25" w:history="1">
            <w:r w:rsidR="00747228">
              <w:t>THE</w:t>
            </w:r>
            <w:r w:rsidR="00747228">
              <w:rPr>
                <w:spacing w:val="12"/>
              </w:rPr>
              <w:t xml:space="preserve"> </w:t>
            </w:r>
            <w:r w:rsidR="00747228">
              <w:t>NEED</w:t>
            </w:r>
            <w:r w:rsidR="00747228">
              <w:rPr>
                <w:spacing w:val="12"/>
              </w:rPr>
              <w:t xml:space="preserve"> </w:t>
            </w:r>
            <w:r w:rsidR="00747228">
              <w:t>FOR</w:t>
            </w:r>
            <w:r w:rsidR="00747228">
              <w:rPr>
                <w:spacing w:val="11"/>
              </w:rPr>
              <w:t xml:space="preserve"> </w:t>
            </w:r>
            <w:r w:rsidR="00747228">
              <w:t>GENUINE</w:t>
            </w:r>
            <w:r w:rsidR="00747228">
              <w:rPr>
                <w:spacing w:val="13"/>
              </w:rPr>
              <w:t xml:space="preserve"> </w:t>
            </w:r>
            <w:r w:rsidR="00747228">
              <w:t>COMMITMENT</w:t>
            </w:r>
            <w:r w:rsidR="00747228">
              <w:rPr>
                <w:spacing w:val="13"/>
              </w:rPr>
              <w:t xml:space="preserve"> </w:t>
            </w:r>
            <w:r w:rsidR="00747228">
              <w:t>AND</w:t>
            </w:r>
            <w:r w:rsidR="00747228">
              <w:rPr>
                <w:spacing w:val="21"/>
              </w:rPr>
              <w:t xml:space="preserve"> </w:t>
            </w:r>
            <w:r w:rsidR="00747228">
              <w:t>FUNDING</w:t>
            </w:r>
            <w:r w:rsidR="00747228">
              <w:tab/>
              <w:t>33</w:t>
            </w:r>
          </w:hyperlink>
        </w:p>
        <w:p w14:paraId="52AE2468" w14:textId="77777777" w:rsidR="005E3508" w:rsidRDefault="00683223">
          <w:pPr>
            <w:pStyle w:val="TOC2"/>
            <w:tabs>
              <w:tab w:val="right" w:leader="dot" w:pos="10869"/>
            </w:tabs>
            <w:spacing w:before="156"/>
            <w:rPr>
              <w:sz w:val="20"/>
            </w:rPr>
          </w:pPr>
          <w:hyperlink w:anchor="_bookmark26" w:history="1">
            <w:r w:rsidR="00747228">
              <w:rPr>
                <w:sz w:val="20"/>
              </w:rPr>
              <w:t>T</w:t>
            </w:r>
            <w:r w:rsidR="00747228">
              <w:t>HE</w:t>
            </w:r>
            <w:r w:rsidR="00747228">
              <w:rPr>
                <w:spacing w:val="10"/>
              </w:rPr>
              <w:t xml:space="preserve"> </w:t>
            </w:r>
            <w:r w:rsidR="00747228">
              <w:t>POLITICISATION</w:t>
            </w:r>
            <w:r w:rsidR="00747228">
              <w:rPr>
                <w:spacing w:val="11"/>
              </w:rPr>
              <w:t xml:space="preserve"> </w:t>
            </w:r>
            <w:r w:rsidR="00747228">
              <w:t>OF</w:t>
            </w:r>
            <w:r w:rsidR="00747228">
              <w:rPr>
                <w:spacing w:val="3"/>
              </w:rPr>
              <w:t xml:space="preserve"> </w:t>
            </w:r>
            <w:r w:rsidR="00747228">
              <w:t>FAMILY</w:t>
            </w:r>
            <w:r w:rsidR="00747228">
              <w:rPr>
                <w:sz w:val="20"/>
              </w:rPr>
              <w:t>,</w:t>
            </w:r>
            <w:r w:rsidR="00747228">
              <w:rPr>
                <w:spacing w:val="-5"/>
                <w:sz w:val="20"/>
              </w:rPr>
              <w:t xml:space="preserve"> </w:t>
            </w:r>
            <w:r w:rsidR="00747228">
              <w:t>DOMESTIC</w:t>
            </w:r>
            <w:r w:rsidR="00747228">
              <w:rPr>
                <w:spacing w:val="11"/>
              </w:rPr>
              <w:t xml:space="preserve"> </w:t>
            </w:r>
            <w:r w:rsidR="00747228">
              <w:t>AND</w:t>
            </w:r>
            <w:r w:rsidR="00747228">
              <w:rPr>
                <w:spacing w:val="11"/>
              </w:rPr>
              <w:t xml:space="preserve"> </w:t>
            </w:r>
            <w:r w:rsidR="00747228">
              <w:t>SEXUAL</w:t>
            </w:r>
            <w:r w:rsidR="00747228">
              <w:rPr>
                <w:spacing w:val="14"/>
              </w:rPr>
              <w:t xml:space="preserve"> </w:t>
            </w:r>
            <w:r w:rsidR="00747228">
              <w:t>VIOLENCE</w:t>
            </w:r>
            <w:r w:rsidR="00747228">
              <w:tab/>
            </w:r>
            <w:r w:rsidR="00747228">
              <w:rPr>
                <w:sz w:val="20"/>
              </w:rPr>
              <w:t>33</w:t>
            </w:r>
          </w:hyperlink>
        </w:p>
        <w:p w14:paraId="7DB787D0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27" w:history="1">
            <w:r w:rsidR="00747228">
              <w:rPr>
                <w:sz w:val="20"/>
              </w:rPr>
              <w:t>T</w:t>
            </w:r>
            <w:r w:rsidR="00747228">
              <w:t>HE</w:t>
            </w:r>
            <w:r w:rsidR="00747228">
              <w:rPr>
                <w:spacing w:val="12"/>
              </w:rPr>
              <w:t xml:space="preserve"> </w:t>
            </w:r>
            <w:r w:rsidR="00747228">
              <w:t>NEED</w:t>
            </w:r>
            <w:r w:rsidR="00747228">
              <w:rPr>
                <w:spacing w:val="14"/>
              </w:rPr>
              <w:t xml:space="preserve"> </w:t>
            </w:r>
            <w:r w:rsidR="00747228">
              <w:t>FOR</w:t>
            </w:r>
            <w:r w:rsidR="00747228">
              <w:rPr>
                <w:spacing w:val="8"/>
              </w:rPr>
              <w:t xml:space="preserve"> </w:t>
            </w:r>
            <w:r w:rsidR="00747228">
              <w:t>FOCUS</w:t>
            </w:r>
            <w:r w:rsidR="00747228">
              <w:rPr>
                <w:spacing w:val="13"/>
              </w:rPr>
              <w:t xml:space="preserve"> </w:t>
            </w:r>
            <w:r w:rsidR="00747228">
              <w:t>ON</w:t>
            </w:r>
            <w:r w:rsidR="00747228">
              <w:rPr>
                <w:spacing w:val="13"/>
              </w:rPr>
              <w:t xml:space="preserve"> </w:t>
            </w:r>
            <w:r w:rsidR="00747228">
              <w:t>INTERGENERATIONAL</w:t>
            </w:r>
            <w:r w:rsidR="00747228">
              <w:rPr>
                <w:spacing w:val="11"/>
              </w:rPr>
              <w:t xml:space="preserve"> </w:t>
            </w:r>
            <w:r w:rsidR="00747228">
              <w:t>CHANGE</w:t>
            </w:r>
            <w:r w:rsidR="00747228">
              <w:rPr>
                <w:spacing w:val="13"/>
              </w:rPr>
              <w:t xml:space="preserve"> </w:t>
            </w:r>
            <w:r w:rsidR="00747228">
              <w:t>AND</w:t>
            </w:r>
            <w:r w:rsidR="00747228">
              <w:rPr>
                <w:spacing w:val="13"/>
              </w:rPr>
              <w:t xml:space="preserve"> </w:t>
            </w:r>
            <w:r w:rsidR="00747228">
              <w:t>LONG</w:t>
            </w:r>
            <w:r w:rsidR="00747228">
              <w:rPr>
                <w:sz w:val="20"/>
              </w:rPr>
              <w:t>-</w:t>
            </w:r>
            <w:r w:rsidR="00747228">
              <w:t>TERM</w:t>
            </w:r>
            <w:r w:rsidR="00747228">
              <w:rPr>
                <w:spacing w:val="11"/>
              </w:rPr>
              <w:t xml:space="preserve"> </w:t>
            </w:r>
            <w:r w:rsidR="00747228">
              <w:t>FUNDING</w:t>
            </w:r>
            <w:r w:rsidR="00747228">
              <w:rPr>
                <w:spacing w:val="14"/>
              </w:rPr>
              <w:t xml:space="preserve"> </w:t>
            </w:r>
            <w:r w:rsidR="00747228">
              <w:t>CYCLES</w:t>
            </w:r>
            <w:r w:rsidR="00747228">
              <w:tab/>
            </w:r>
            <w:r w:rsidR="00747228">
              <w:rPr>
                <w:sz w:val="20"/>
              </w:rPr>
              <w:t>34</w:t>
            </w:r>
          </w:hyperlink>
        </w:p>
        <w:p w14:paraId="04E23532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28" w:history="1">
            <w:r w:rsidR="00747228">
              <w:rPr>
                <w:sz w:val="20"/>
              </w:rPr>
              <w:t>A</w:t>
            </w:r>
            <w:r w:rsidR="00747228">
              <w:rPr>
                <w:spacing w:val="-4"/>
                <w:sz w:val="20"/>
              </w:rPr>
              <w:t xml:space="preserve"> </w:t>
            </w:r>
            <w:r w:rsidR="00747228">
              <w:t>NATIONALLY</w:t>
            </w:r>
            <w:r w:rsidR="00747228">
              <w:rPr>
                <w:spacing w:val="9"/>
              </w:rPr>
              <w:t xml:space="preserve"> </w:t>
            </w:r>
            <w:r w:rsidR="00747228">
              <w:t>COORDINATED</w:t>
            </w:r>
            <w:r w:rsidR="00747228">
              <w:rPr>
                <w:spacing w:val="10"/>
              </w:rPr>
              <w:t xml:space="preserve"> </w:t>
            </w:r>
            <w:r w:rsidR="00747228">
              <w:t>APPROACH</w:t>
            </w:r>
            <w:r w:rsidR="00747228">
              <w:tab/>
            </w:r>
            <w:r w:rsidR="00747228">
              <w:rPr>
                <w:sz w:val="20"/>
              </w:rPr>
              <w:t>35</w:t>
            </w:r>
          </w:hyperlink>
        </w:p>
        <w:p w14:paraId="751F71BD" w14:textId="77777777" w:rsidR="005E3508" w:rsidRDefault="00683223">
          <w:pPr>
            <w:pStyle w:val="TOC1"/>
            <w:numPr>
              <w:ilvl w:val="1"/>
              <w:numId w:val="16"/>
            </w:numPr>
            <w:tabs>
              <w:tab w:val="left" w:pos="765"/>
              <w:tab w:val="left" w:pos="766"/>
            </w:tabs>
            <w:ind w:hanging="661"/>
          </w:pPr>
          <w:hyperlink w:anchor="_bookmark29" w:history="1">
            <w:r w:rsidR="00747228">
              <w:t>KEY</w:t>
            </w:r>
            <w:r w:rsidR="00747228">
              <w:rPr>
                <w:spacing w:val="44"/>
              </w:rPr>
              <w:t xml:space="preserve"> </w:t>
            </w:r>
            <w:r w:rsidR="00747228">
              <w:t>CHALLENGES</w:t>
            </w:r>
            <w:r w:rsidR="00747228">
              <w:rPr>
                <w:spacing w:val="44"/>
              </w:rPr>
              <w:t xml:space="preserve"> </w:t>
            </w:r>
            <w:r w:rsidR="00747228">
              <w:t>UNDERPINNING</w:t>
            </w:r>
            <w:r w:rsidR="00747228">
              <w:rPr>
                <w:spacing w:val="41"/>
              </w:rPr>
              <w:t xml:space="preserve"> </w:t>
            </w:r>
            <w:r w:rsidR="00747228">
              <w:t>SYSTEM</w:t>
            </w:r>
            <w:r w:rsidR="00747228">
              <w:rPr>
                <w:spacing w:val="40"/>
              </w:rPr>
              <w:t xml:space="preserve"> </w:t>
            </w:r>
            <w:r w:rsidR="00747228">
              <w:t>RESPONSES</w:t>
            </w:r>
            <w:r w:rsidR="00747228">
              <w:rPr>
                <w:spacing w:val="44"/>
              </w:rPr>
              <w:t xml:space="preserve"> </w:t>
            </w:r>
            <w:r w:rsidR="00747228">
              <w:t>TO</w:t>
            </w:r>
            <w:r w:rsidR="00747228">
              <w:rPr>
                <w:spacing w:val="42"/>
              </w:rPr>
              <w:t xml:space="preserve"> </w:t>
            </w:r>
            <w:r w:rsidR="00747228">
              <w:t>FAMILY,</w:t>
            </w:r>
            <w:r w:rsidR="00747228">
              <w:rPr>
                <w:spacing w:val="41"/>
              </w:rPr>
              <w:t xml:space="preserve"> </w:t>
            </w:r>
            <w:r w:rsidR="00747228">
              <w:t>DOMESTIC</w:t>
            </w:r>
            <w:r w:rsidR="00747228">
              <w:rPr>
                <w:spacing w:val="43"/>
              </w:rPr>
              <w:t xml:space="preserve"> </w:t>
            </w:r>
            <w:r w:rsidR="00747228">
              <w:t>AND</w:t>
            </w:r>
            <w:r w:rsidR="00747228">
              <w:rPr>
                <w:spacing w:val="43"/>
              </w:rPr>
              <w:t xml:space="preserve"> </w:t>
            </w:r>
            <w:r w:rsidR="00747228">
              <w:t>SEXUAL</w:t>
            </w:r>
          </w:hyperlink>
        </w:p>
        <w:p w14:paraId="525B50CD" w14:textId="77777777" w:rsidR="005E3508" w:rsidRDefault="00683223">
          <w:pPr>
            <w:pStyle w:val="TOC1"/>
            <w:tabs>
              <w:tab w:val="right" w:leader="dot" w:pos="10869"/>
            </w:tabs>
            <w:spacing w:before="35"/>
          </w:pPr>
          <w:hyperlink w:anchor="_bookmark29" w:history="1">
            <w:r w:rsidR="00747228">
              <w:t>VIOLENCE</w:t>
            </w:r>
            <w:r w:rsidR="00747228">
              <w:tab/>
              <w:t>36</w:t>
            </w:r>
          </w:hyperlink>
        </w:p>
        <w:p w14:paraId="1437AD1B" w14:textId="77777777" w:rsidR="005E3508" w:rsidRDefault="00683223">
          <w:pPr>
            <w:pStyle w:val="TOC2"/>
            <w:tabs>
              <w:tab w:val="right" w:leader="dot" w:pos="10869"/>
            </w:tabs>
            <w:spacing w:before="156"/>
            <w:rPr>
              <w:sz w:val="20"/>
            </w:rPr>
          </w:pPr>
          <w:hyperlink w:anchor="_bookmark30" w:history="1">
            <w:r w:rsidR="00747228">
              <w:rPr>
                <w:sz w:val="20"/>
              </w:rPr>
              <w:t>G</w:t>
            </w:r>
            <w:r w:rsidR="00747228">
              <w:t>ENDER</w:t>
            </w:r>
            <w:r w:rsidR="00747228">
              <w:rPr>
                <w:spacing w:val="10"/>
              </w:rPr>
              <w:t xml:space="preserve"> </w:t>
            </w:r>
            <w:r w:rsidR="00747228">
              <w:t>INEQUALITY</w:t>
            </w:r>
            <w:r w:rsidR="00747228">
              <w:rPr>
                <w:spacing w:val="9"/>
              </w:rPr>
              <w:t xml:space="preserve"> </w:t>
            </w:r>
            <w:r w:rsidR="00747228">
              <w:t>AND</w:t>
            </w:r>
            <w:r w:rsidR="00747228">
              <w:rPr>
                <w:spacing w:val="10"/>
              </w:rPr>
              <w:t xml:space="preserve"> </w:t>
            </w:r>
            <w:r w:rsidR="00747228">
              <w:t>VICTIM</w:t>
            </w:r>
            <w:r w:rsidR="00747228">
              <w:rPr>
                <w:sz w:val="20"/>
              </w:rPr>
              <w:t>-</w:t>
            </w:r>
            <w:r w:rsidR="00747228">
              <w:t>BLAMING</w:t>
            </w:r>
            <w:r w:rsidR="00747228">
              <w:tab/>
            </w:r>
            <w:r w:rsidR="00747228">
              <w:rPr>
                <w:sz w:val="20"/>
              </w:rPr>
              <w:t>37</w:t>
            </w:r>
          </w:hyperlink>
        </w:p>
        <w:p w14:paraId="36F8961D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31" w:history="1">
            <w:r w:rsidR="00747228">
              <w:rPr>
                <w:sz w:val="20"/>
              </w:rPr>
              <w:t>T</w:t>
            </w:r>
            <w:r w:rsidR="00747228">
              <w:t>HE</w:t>
            </w:r>
            <w:r w:rsidR="00747228">
              <w:rPr>
                <w:spacing w:val="9"/>
              </w:rPr>
              <w:t xml:space="preserve"> </w:t>
            </w:r>
            <w:r w:rsidR="00747228">
              <w:t>CHALLENGES</w:t>
            </w:r>
            <w:r w:rsidR="00747228">
              <w:rPr>
                <w:spacing w:val="9"/>
              </w:rPr>
              <w:t xml:space="preserve"> </w:t>
            </w:r>
            <w:r w:rsidR="00747228">
              <w:t>OF</w:t>
            </w:r>
            <w:r w:rsidR="00747228">
              <w:rPr>
                <w:spacing w:val="9"/>
              </w:rPr>
              <w:t xml:space="preserve"> </w:t>
            </w:r>
            <w:r w:rsidR="00747228">
              <w:t>NAVIGATING</w:t>
            </w:r>
            <w:r w:rsidR="00747228">
              <w:rPr>
                <w:spacing w:val="6"/>
              </w:rPr>
              <w:t xml:space="preserve"> </w:t>
            </w:r>
            <w:r w:rsidR="00747228">
              <w:t>MULTIPLE</w:t>
            </w:r>
            <w:r w:rsidR="00747228">
              <w:rPr>
                <w:spacing w:val="10"/>
              </w:rPr>
              <w:t xml:space="preserve"> </w:t>
            </w:r>
            <w:r w:rsidR="00747228">
              <w:t>SYSTEMS</w:t>
            </w:r>
            <w:r w:rsidR="00747228">
              <w:tab/>
            </w:r>
            <w:r w:rsidR="00747228">
              <w:rPr>
                <w:sz w:val="20"/>
              </w:rPr>
              <w:t>38</w:t>
            </w:r>
          </w:hyperlink>
        </w:p>
        <w:p w14:paraId="79A39DF0" w14:textId="77777777" w:rsidR="005E3508" w:rsidRDefault="00683223">
          <w:pPr>
            <w:pStyle w:val="TOC2"/>
            <w:tabs>
              <w:tab w:val="right" w:leader="dot" w:pos="10869"/>
            </w:tabs>
            <w:spacing w:before="30"/>
            <w:rPr>
              <w:sz w:val="20"/>
            </w:rPr>
          </w:pPr>
          <w:hyperlink w:anchor="_bookmark32" w:history="1">
            <w:r w:rsidR="00747228">
              <w:rPr>
                <w:sz w:val="20"/>
              </w:rPr>
              <w:t>T</w:t>
            </w:r>
            <w:r w:rsidR="00747228">
              <w:t>HE</w:t>
            </w:r>
            <w:r w:rsidR="00747228">
              <w:rPr>
                <w:spacing w:val="8"/>
              </w:rPr>
              <w:t xml:space="preserve"> </w:t>
            </w:r>
            <w:r w:rsidR="00747228">
              <w:t>LACK</w:t>
            </w:r>
            <w:r w:rsidR="00747228">
              <w:rPr>
                <w:spacing w:val="9"/>
              </w:rPr>
              <w:t xml:space="preserve"> </w:t>
            </w:r>
            <w:r w:rsidR="00747228">
              <w:t>OF</w:t>
            </w:r>
            <w:r w:rsidR="00747228">
              <w:rPr>
                <w:spacing w:val="8"/>
              </w:rPr>
              <w:t xml:space="preserve"> </w:t>
            </w:r>
            <w:r w:rsidR="00747228">
              <w:t>FUNDING</w:t>
            </w:r>
            <w:r w:rsidR="00747228">
              <w:rPr>
                <w:spacing w:val="11"/>
              </w:rPr>
              <w:t xml:space="preserve"> </w:t>
            </w:r>
            <w:r w:rsidR="00747228">
              <w:t>FOR</w:t>
            </w:r>
            <w:r w:rsidR="00747228">
              <w:rPr>
                <w:spacing w:val="5"/>
              </w:rPr>
              <w:t xml:space="preserve"> </w:t>
            </w:r>
            <w:r w:rsidR="00747228">
              <w:t>KEY</w:t>
            </w:r>
            <w:r w:rsidR="00747228">
              <w:rPr>
                <w:spacing w:val="8"/>
              </w:rPr>
              <w:t xml:space="preserve"> </w:t>
            </w:r>
            <w:r w:rsidR="00747228">
              <w:t>SERVICES</w:t>
            </w:r>
            <w:r w:rsidR="00747228">
              <w:tab/>
            </w:r>
            <w:r w:rsidR="00747228">
              <w:rPr>
                <w:sz w:val="20"/>
              </w:rPr>
              <w:t>40</w:t>
            </w:r>
          </w:hyperlink>
        </w:p>
        <w:p w14:paraId="14EF045D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33" w:history="1">
            <w:r w:rsidR="00747228">
              <w:rPr>
                <w:sz w:val="20"/>
              </w:rPr>
              <w:t>I</w:t>
            </w:r>
            <w:r w:rsidR="00747228">
              <w:t>NCONSISTENT</w:t>
            </w:r>
            <w:r w:rsidR="00747228">
              <w:rPr>
                <w:spacing w:val="12"/>
              </w:rPr>
              <w:t xml:space="preserve"> </w:t>
            </w:r>
            <w:r w:rsidR="00747228">
              <w:t>RESPONSES</w:t>
            </w:r>
            <w:r w:rsidR="00747228">
              <w:tab/>
            </w:r>
            <w:r w:rsidR="00747228">
              <w:rPr>
                <w:sz w:val="20"/>
              </w:rPr>
              <w:t>41</w:t>
            </w:r>
          </w:hyperlink>
        </w:p>
        <w:p w14:paraId="30872726" w14:textId="77777777" w:rsidR="005E3508" w:rsidRDefault="00683223">
          <w:pPr>
            <w:pStyle w:val="TOC1"/>
            <w:numPr>
              <w:ilvl w:val="1"/>
              <w:numId w:val="16"/>
            </w:numPr>
            <w:tabs>
              <w:tab w:val="left" w:pos="765"/>
              <w:tab w:val="left" w:pos="766"/>
              <w:tab w:val="right" w:leader="dot" w:pos="10869"/>
            </w:tabs>
            <w:ind w:hanging="661"/>
          </w:pPr>
          <w:hyperlink w:anchor="_bookmark34" w:history="1">
            <w:r w:rsidR="00747228">
              <w:t>PRIMARY</w:t>
            </w:r>
            <w:r w:rsidR="00747228">
              <w:rPr>
                <w:spacing w:val="12"/>
              </w:rPr>
              <w:t xml:space="preserve"> </w:t>
            </w:r>
            <w:r w:rsidR="00747228">
              <w:t>PREVENTION</w:t>
            </w:r>
            <w:r w:rsidR="00747228">
              <w:rPr>
                <w:spacing w:val="12"/>
              </w:rPr>
              <w:t xml:space="preserve"> </w:t>
            </w:r>
            <w:r w:rsidR="00747228">
              <w:t>AND</w:t>
            </w:r>
            <w:r w:rsidR="00747228">
              <w:rPr>
                <w:spacing w:val="11"/>
              </w:rPr>
              <w:t xml:space="preserve"> </w:t>
            </w:r>
            <w:r w:rsidR="00747228">
              <w:t>THE</w:t>
            </w:r>
            <w:r w:rsidR="00747228">
              <w:rPr>
                <w:spacing w:val="13"/>
              </w:rPr>
              <w:t xml:space="preserve"> </w:t>
            </w:r>
            <w:r w:rsidR="00747228">
              <w:t>ROLE</w:t>
            </w:r>
            <w:r w:rsidR="00747228">
              <w:rPr>
                <w:spacing w:val="13"/>
              </w:rPr>
              <w:t xml:space="preserve"> </w:t>
            </w:r>
            <w:r w:rsidR="00747228">
              <w:t>OF</w:t>
            </w:r>
            <w:r w:rsidR="00747228">
              <w:rPr>
                <w:spacing w:val="17"/>
              </w:rPr>
              <w:t xml:space="preserve"> </w:t>
            </w:r>
            <w:r w:rsidR="00747228">
              <w:t>EDUCATION</w:t>
            </w:r>
            <w:r w:rsidR="00747228">
              <w:tab/>
              <w:t>43</w:t>
            </w:r>
          </w:hyperlink>
        </w:p>
        <w:p w14:paraId="4BF59B98" w14:textId="77777777" w:rsidR="005E3508" w:rsidRDefault="00683223">
          <w:pPr>
            <w:pStyle w:val="TOC2"/>
            <w:tabs>
              <w:tab w:val="right" w:leader="dot" w:pos="10869"/>
            </w:tabs>
            <w:spacing w:before="155"/>
            <w:rPr>
              <w:sz w:val="20"/>
            </w:rPr>
          </w:pPr>
          <w:hyperlink w:anchor="_bookmark35" w:history="1">
            <w:r w:rsidR="00747228">
              <w:rPr>
                <w:sz w:val="20"/>
              </w:rPr>
              <w:t>C</w:t>
            </w:r>
            <w:r w:rsidR="00747228">
              <w:t>OMMUNITY</w:t>
            </w:r>
            <w:r w:rsidR="00747228">
              <w:rPr>
                <w:spacing w:val="9"/>
              </w:rPr>
              <w:t xml:space="preserve"> </w:t>
            </w:r>
            <w:r w:rsidR="00747228">
              <w:t>CAMPAIGNS</w:t>
            </w:r>
            <w:r w:rsidR="00747228">
              <w:rPr>
                <w:spacing w:val="9"/>
              </w:rPr>
              <w:t xml:space="preserve"> </w:t>
            </w:r>
            <w:r w:rsidR="00747228">
              <w:t>AND</w:t>
            </w:r>
            <w:r w:rsidR="00747228">
              <w:rPr>
                <w:spacing w:val="10"/>
              </w:rPr>
              <w:t xml:space="preserve"> </w:t>
            </w:r>
            <w:r w:rsidR="00747228">
              <w:t>ADVERTISING</w:t>
            </w:r>
            <w:r w:rsidR="00747228">
              <w:tab/>
            </w:r>
            <w:r w:rsidR="00747228">
              <w:rPr>
                <w:sz w:val="20"/>
              </w:rPr>
              <w:t>43</w:t>
            </w:r>
          </w:hyperlink>
        </w:p>
        <w:p w14:paraId="285EF84D" w14:textId="77777777" w:rsidR="005E3508" w:rsidRDefault="00683223">
          <w:pPr>
            <w:pStyle w:val="TOC3"/>
            <w:tabs>
              <w:tab w:val="right" w:leader="dot" w:pos="10869"/>
            </w:tabs>
            <w:rPr>
              <w:b w:val="0"/>
              <w:i w:val="0"/>
              <w:sz w:val="20"/>
            </w:rPr>
          </w:pPr>
          <w:hyperlink w:anchor="_bookmark36" w:history="1">
            <w:r w:rsidR="00747228">
              <w:rPr>
                <w:b w:val="0"/>
                <w:i w:val="0"/>
                <w:sz w:val="20"/>
              </w:rPr>
              <w:t>E</w:t>
            </w:r>
            <w:r w:rsidR="00747228">
              <w:rPr>
                <w:b w:val="0"/>
                <w:i w:val="0"/>
                <w:sz w:val="16"/>
              </w:rPr>
              <w:t>DUCATION</w:t>
            </w:r>
            <w:r w:rsidR="00747228">
              <w:rPr>
                <w:b w:val="0"/>
                <w:i w:val="0"/>
                <w:sz w:val="16"/>
              </w:rPr>
              <w:tab/>
            </w:r>
            <w:r w:rsidR="00747228">
              <w:rPr>
                <w:b w:val="0"/>
                <w:i w:val="0"/>
                <w:sz w:val="20"/>
              </w:rPr>
              <w:t>45</w:t>
            </w:r>
          </w:hyperlink>
        </w:p>
        <w:p w14:paraId="5E6872E5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37" w:history="1">
            <w:r w:rsidR="00747228">
              <w:rPr>
                <w:sz w:val="20"/>
              </w:rPr>
              <w:t>R</w:t>
            </w:r>
            <w:r w:rsidR="00747228">
              <w:t>ESPECTFUL</w:t>
            </w:r>
            <w:r w:rsidR="00747228">
              <w:rPr>
                <w:spacing w:val="12"/>
              </w:rPr>
              <w:t xml:space="preserve"> </w:t>
            </w:r>
            <w:r w:rsidR="00747228">
              <w:t>RELATIONSHIPS</w:t>
            </w:r>
            <w:r w:rsidR="00747228">
              <w:rPr>
                <w:spacing w:val="13"/>
              </w:rPr>
              <w:t xml:space="preserve"> </w:t>
            </w:r>
            <w:r w:rsidR="00747228">
              <w:t>EDUCATION</w:t>
            </w:r>
            <w:r w:rsidR="00747228">
              <w:tab/>
            </w:r>
            <w:r w:rsidR="00747228">
              <w:rPr>
                <w:sz w:val="20"/>
              </w:rPr>
              <w:t>48</w:t>
            </w:r>
          </w:hyperlink>
        </w:p>
        <w:p w14:paraId="680C9B9F" w14:textId="77777777" w:rsidR="005E3508" w:rsidRDefault="00683223">
          <w:pPr>
            <w:pStyle w:val="TOC1"/>
            <w:numPr>
              <w:ilvl w:val="1"/>
              <w:numId w:val="16"/>
            </w:numPr>
            <w:tabs>
              <w:tab w:val="left" w:pos="765"/>
              <w:tab w:val="left" w:pos="766"/>
              <w:tab w:val="right" w:leader="dot" w:pos="10869"/>
            </w:tabs>
            <w:ind w:hanging="661"/>
          </w:pPr>
          <w:hyperlink w:anchor="_bookmark38" w:history="1">
            <w:r w:rsidR="00747228">
              <w:t>WHOLE-OF-SYSTEM</w:t>
            </w:r>
            <w:r w:rsidR="00747228">
              <w:rPr>
                <w:spacing w:val="23"/>
              </w:rPr>
              <w:t xml:space="preserve"> </w:t>
            </w:r>
            <w:r w:rsidR="00747228">
              <w:t>PRIORITIES</w:t>
            </w:r>
            <w:r w:rsidR="00747228">
              <w:rPr>
                <w:spacing w:val="21"/>
              </w:rPr>
              <w:t xml:space="preserve"> </w:t>
            </w:r>
            <w:r w:rsidR="00747228">
              <w:t>TO</w:t>
            </w:r>
            <w:r w:rsidR="00747228">
              <w:rPr>
                <w:spacing w:val="25"/>
              </w:rPr>
              <w:t xml:space="preserve"> </w:t>
            </w:r>
            <w:r w:rsidR="00747228">
              <w:t>BE</w:t>
            </w:r>
            <w:r w:rsidR="00747228">
              <w:rPr>
                <w:spacing w:val="27"/>
              </w:rPr>
              <w:t xml:space="preserve"> </w:t>
            </w:r>
            <w:r w:rsidR="00747228">
              <w:t>ADVANCED</w:t>
            </w:r>
            <w:r w:rsidR="00747228">
              <w:rPr>
                <w:spacing w:val="25"/>
              </w:rPr>
              <w:t xml:space="preserve"> </w:t>
            </w:r>
            <w:r w:rsidR="00747228">
              <w:t>THROUGH</w:t>
            </w:r>
            <w:r w:rsidR="00747228">
              <w:rPr>
                <w:spacing w:val="26"/>
              </w:rPr>
              <w:t xml:space="preserve"> </w:t>
            </w:r>
            <w:r w:rsidR="00747228">
              <w:t>THE</w:t>
            </w:r>
            <w:r w:rsidR="00747228">
              <w:rPr>
                <w:spacing w:val="27"/>
              </w:rPr>
              <w:t xml:space="preserve"> </w:t>
            </w:r>
            <w:r w:rsidR="00747228">
              <w:t>NEXT</w:t>
            </w:r>
            <w:r w:rsidR="00747228">
              <w:rPr>
                <w:spacing w:val="28"/>
              </w:rPr>
              <w:t xml:space="preserve"> </w:t>
            </w:r>
            <w:r w:rsidR="00747228">
              <w:t>NATIONAL</w:t>
            </w:r>
            <w:r w:rsidR="00747228">
              <w:rPr>
                <w:spacing w:val="34"/>
              </w:rPr>
              <w:t xml:space="preserve"> </w:t>
            </w:r>
            <w:r w:rsidR="00747228">
              <w:t>PLAN</w:t>
            </w:r>
            <w:r w:rsidR="00747228">
              <w:tab/>
              <w:t>49</w:t>
            </w:r>
          </w:hyperlink>
        </w:p>
        <w:p w14:paraId="46BB1A33" w14:textId="77777777" w:rsidR="005E3508" w:rsidRDefault="00683223">
          <w:pPr>
            <w:pStyle w:val="TOC2"/>
            <w:tabs>
              <w:tab w:val="right" w:leader="dot" w:pos="10869"/>
            </w:tabs>
            <w:spacing w:before="155"/>
            <w:rPr>
              <w:sz w:val="20"/>
            </w:rPr>
          </w:pPr>
          <w:hyperlink w:anchor="_bookmark39" w:history="1">
            <w:r w:rsidR="00747228">
              <w:rPr>
                <w:sz w:val="20"/>
              </w:rPr>
              <w:t>A</w:t>
            </w:r>
            <w:r w:rsidR="00747228">
              <w:rPr>
                <w:spacing w:val="-2"/>
                <w:sz w:val="20"/>
              </w:rPr>
              <w:t xml:space="preserve"> </w:t>
            </w:r>
            <w:r w:rsidR="00747228">
              <w:t>COMMITMENT</w:t>
            </w:r>
            <w:r w:rsidR="00747228">
              <w:rPr>
                <w:spacing w:val="10"/>
              </w:rPr>
              <w:t xml:space="preserve"> </w:t>
            </w:r>
            <w:r w:rsidR="00747228">
              <w:t>TO</w:t>
            </w:r>
            <w:r w:rsidR="00747228">
              <w:rPr>
                <w:spacing w:val="2"/>
              </w:rPr>
              <w:t xml:space="preserve"> </w:t>
            </w:r>
            <w:r w:rsidR="00747228">
              <w:t>INDIVIDUALISED</w:t>
            </w:r>
            <w:r w:rsidR="00747228">
              <w:rPr>
                <w:spacing w:val="12"/>
              </w:rPr>
              <w:t xml:space="preserve"> </w:t>
            </w:r>
            <w:r w:rsidR="00747228">
              <w:t>AND</w:t>
            </w:r>
            <w:r w:rsidR="00747228">
              <w:rPr>
                <w:spacing w:val="12"/>
              </w:rPr>
              <w:t xml:space="preserve"> </w:t>
            </w:r>
            <w:r w:rsidR="00747228">
              <w:t>TRAUMA</w:t>
            </w:r>
            <w:r w:rsidR="00747228">
              <w:rPr>
                <w:sz w:val="20"/>
              </w:rPr>
              <w:t>-</w:t>
            </w:r>
            <w:r w:rsidR="00747228">
              <w:t>INFORMED</w:t>
            </w:r>
            <w:r w:rsidR="00747228">
              <w:rPr>
                <w:spacing w:val="12"/>
              </w:rPr>
              <w:t xml:space="preserve"> </w:t>
            </w:r>
            <w:r w:rsidR="00747228">
              <w:t>RESPONSES</w:t>
            </w:r>
            <w:r w:rsidR="00747228">
              <w:tab/>
            </w:r>
            <w:r w:rsidR="00747228">
              <w:rPr>
                <w:sz w:val="20"/>
              </w:rPr>
              <w:t>49</w:t>
            </w:r>
          </w:hyperlink>
        </w:p>
        <w:p w14:paraId="12E8DE89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40" w:history="1">
            <w:r w:rsidR="00747228">
              <w:rPr>
                <w:sz w:val="20"/>
              </w:rPr>
              <w:t>A</w:t>
            </w:r>
            <w:r w:rsidR="00747228">
              <w:rPr>
                <w:spacing w:val="-2"/>
                <w:sz w:val="20"/>
              </w:rPr>
              <w:t xml:space="preserve"> </w:t>
            </w:r>
            <w:r w:rsidR="00747228">
              <w:t>SHIFT</w:t>
            </w:r>
            <w:r w:rsidR="00747228">
              <w:rPr>
                <w:spacing w:val="15"/>
              </w:rPr>
              <w:t xml:space="preserve"> </w:t>
            </w:r>
            <w:r w:rsidR="00747228">
              <w:t>AWAY</w:t>
            </w:r>
            <w:r w:rsidR="00747228">
              <w:rPr>
                <w:spacing w:val="5"/>
              </w:rPr>
              <w:t xml:space="preserve"> </w:t>
            </w:r>
            <w:r w:rsidR="00747228">
              <w:t>FROM</w:t>
            </w:r>
            <w:r w:rsidR="00747228">
              <w:rPr>
                <w:spacing w:val="15"/>
              </w:rPr>
              <w:t xml:space="preserve"> </w:t>
            </w:r>
            <w:r w:rsidR="00747228">
              <w:t>SILOED</w:t>
            </w:r>
            <w:r w:rsidR="00747228">
              <w:rPr>
                <w:spacing w:val="12"/>
              </w:rPr>
              <w:t xml:space="preserve"> </w:t>
            </w:r>
            <w:r w:rsidR="00747228">
              <w:t>SYSTEMS</w:t>
            </w:r>
            <w:r w:rsidR="00747228">
              <w:rPr>
                <w:spacing w:val="11"/>
              </w:rPr>
              <w:t xml:space="preserve"> </w:t>
            </w:r>
            <w:r w:rsidR="00747228">
              <w:t>TOWARDS</w:t>
            </w:r>
            <w:r w:rsidR="00747228">
              <w:rPr>
                <w:spacing w:val="10"/>
              </w:rPr>
              <w:t xml:space="preserve"> </w:t>
            </w:r>
            <w:r w:rsidR="00747228">
              <w:t>WRAP</w:t>
            </w:r>
            <w:r w:rsidR="00747228">
              <w:rPr>
                <w:sz w:val="20"/>
              </w:rPr>
              <w:t>-</w:t>
            </w:r>
            <w:r w:rsidR="00747228">
              <w:t>AROUND</w:t>
            </w:r>
            <w:r w:rsidR="00747228">
              <w:rPr>
                <w:spacing w:val="12"/>
              </w:rPr>
              <w:t xml:space="preserve"> </w:t>
            </w:r>
            <w:r w:rsidR="00747228">
              <w:t>SUPPORTS</w:t>
            </w:r>
            <w:r w:rsidR="00747228">
              <w:tab/>
            </w:r>
            <w:r w:rsidR="00747228">
              <w:rPr>
                <w:sz w:val="20"/>
              </w:rPr>
              <w:t>52</w:t>
            </w:r>
          </w:hyperlink>
        </w:p>
        <w:p w14:paraId="0AADF69A" w14:textId="77777777" w:rsidR="005E3508" w:rsidRDefault="00683223">
          <w:pPr>
            <w:pStyle w:val="TOC2"/>
            <w:tabs>
              <w:tab w:val="right" w:leader="dot" w:pos="10869"/>
            </w:tabs>
            <w:spacing w:before="36"/>
            <w:rPr>
              <w:sz w:val="20"/>
            </w:rPr>
          </w:pPr>
          <w:hyperlink w:anchor="_bookmark41" w:history="1">
            <w:r w:rsidR="00747228">
              <w:rPr>
                <w:sz w:val="20"/>
              </w:rPr>
              <w:t>E</w:t>
            </w:r>
            <w:r w:rsidR="00747228">
              <w:t>NSURING</w:t>
            </w:r>
            <w:r w:rsidR="00747228">
              <w:rPr>
                <w:spacing w:val="11"/>
              </w:rPr>
              <w:t xml:space="preserve"> </w:t>
            </w:r>
            <w:r w:rsidR="00747228">
              <w:t>WOMEN</w:t>
            </w:r>
            <w:r w:rsidR="00747228">
              <w:rPr>
                <w:sz w:val="20"/>
              </w:rPr>
              <w:t>’</w:t>
            </w:r>
            <w:r w:rsidR="00747228">
              <w:t>S</w:t>
            </w:r>
            <w:r w:rsidR="00747228">
              <w:rPr>
                <w:spacing w:val="9"/>
              </w:rPr>
              <w:t xml:space="preserve"> </w:t>
            </w:r>
            <w:r w:rsidR="00747228">
              <w:t>ECONOMIC</w:t>
            </w:r>
            <w:r w:rsidR="00747228">
              <w:rPr>
                <w:spacing w:val="10"/>
              </w:rPr>
              <w:t xml:space="preserve"> </w:t>
            </w:r>
            <w:r w:rsidR="00747228">
              <w:t>SECURITY</w:t>
            </w:r>
            <w:r w:rsidR="00747228">
              <w:tab/>
            </w:r>
            <w:r w:rsidR="00747228">
              <w:rPr>
                <w:sz w:val="20"/>
              </w:rPr>
              <w:t>53</w:t>
            </w:r>
          </w:hyperlink>
        </w:p>
        <w:p w14:paraId="4EDA3AB3" w14:textId="77777777" w:rsidR="005E3508" w:rsidRDefault="00683223">
          <w:pPr>
            <w:pStyle w:val="TOC2"/>
            <w:tabs>
              <w:tab w:val="right" w:leader="dot" w:pos="10869"/>
            </w:tabs>
            <w:spacing w:before="30"/>
            <w:rPr>
              <w:sz w:val="20"/>
            </w:rPr>
          </w:pPr>
          <w:hyperlink w:anchor="_bookmark42" w:history="1">
            <w:r w:rsidR="00747228">
              <w:rPr>
                <w:sz w:val="20"/>
              </w:rPr>
              <w:t>S</w:t>
            </w:r>
            <w:r w:rsidR="00747228">
              <w:t>YSTEM</w:t>
            </w:r>
            <w:r w:rsidR="00747228">
              <w:rPr>
                <w:sz w:val="20"/>
              </w:rPr>
              <w:t>-</w:t>
            </w:r>
            <w:r w:rsidR="00747228">
              <w:t>WIDE</w:t>
            </w:r>
            <w:r w:rsidR="00747228">
              <w:rPr>
                <w:spacing w:val="8"/>
              </w:rPr>
              <w:t xml:space="preserve"> </w:t>
            </w:r>
            <w:r w:rsidR="00747228">
              <w:t>TRAINING</w:t>
            </w:r>
            <w:r w:rsidR="00747228">
              <w:rPr>
                <w:spacing w:val="11"/>
              </w:rPr>
              <w:t xml:space="preserve"> </w:t>
            </w:r>
            <w:r w:rsidR="00747228">
              <w:t>AND</w:t>
            </w:r>
            <w:r w:rsidR="00747228">
              <w:rPr>
                <w:spacing w:val="10"/>
              </w:rPr>
              <w:t xml:space="preserve"> </w:t>
            </w:r>
            <w:r w:rsidR="00747228">
              <w:t>EDUCATION</w:t>
            </w:r>
            <w:r w:rsidR="00747228">
              <w:tab/>
            </w:r>
            <w:r w:rsidR="00747228">
              <w:rPr>
                <w:sz w:val="20"/>
              </w:rPr>
              <w:t>55</w:t>
            </w:r>
          </w:hyperlink>
        </w:p>
        <w:p w14:paraId="250ACD2E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43" w:history="1">
            <w:r w:rsidR="00747228">
              <w:rPr>
                <w:sz w:val="20"/>
              </w:rPr>
              <w:t>L</w:t>
            </w:r>
            <w:r w:rsidR="00747228">
              <w:t>EARNING</w:t>
            </w:r>
            <w:r w:rsidR="00747228">
              <w:rPr>
                <w:spacing w:val="6"/>
              </w:rPr>
              <w:t xml:space="preserve"> </w:t>
            </w:r>
            <w:r w:rsidR="00747228">
              <w:t>FROM</w:t>
            </w:r>
            <w:r w:rsidR="00747228">
              <w:rPr>
                <w:spacing w:val="14"/>
              </w:rPr>
              <w:t xml:space="preserve"> </w:t>
            </w:r>
            <w:r w:rsidR="00747228">
              <w:t>LOCALISED</w:t>
            </w:r>
            <w:r w:rsidR="00747228">
              <w:rPr>
                <w:spacing w:val="10"/>
              </w:rPr>
              <w:t xml:space="preserve"> </w:t>
            </w:r>
            <w:r w:rsidR="00747228">
              <w:t>AND</w:t>
            </w:r>
            <w:r w:rsidR="00747228">
              <w:rPr>
                <w:spacing w:val="11"/>
              </w:rPr>
              <w:t xml:space="preserve"> </w:t>
            </w:r>
            <w:r w:rsidR="00747228">
              <w:t>COMMUNITY</w:t>
            </w:r>
            <w:r w:rsidR="00747228">
              <w:rPr>
                <w:spacing w:val="10"/>
              </w:rPr>
              <w:t xml:space="preserve"> </w:t>
            </w:r>
            <w:r w:rsidR="00747228">
              <w:t>RESPONSES</w:t>
            </w:r>
            <w:r w:rsidR="00747228">
              <w:tab/>
            </w:r>
            <w:r w:rsidR="00747228">
              <w:rPr>
                <w:sz w:val="20"/>
              </w:rPr>
              <w:t>57</w:t>
            </w:r>
          </w:hyperlink>
        </w:p>
        <w:p w14:paraId="2A6E239F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44" w:history="1">
            <w:r w:rsidR="00747228">
              <w:rPr>
                <w:sz w:val="20"/>
              </w:rPr>
              <w:t>I</w:t>
            </w:r>
            <w:r w:rsidR="00747228">
              <w:t>MPROVED</w:t>
            </w:r>
            <w:r w:rsidR="00747228">
              <w:rPr>
                <w:spacing w:val="9"/>
              </w:rPr>
              <w:t xml:space="preserve"> </w:t>
            </w:r>
            <w:r w:rsidR="00747228">
              <w:t>DATA</w:t>
            </w:r>
            <w:r w:rsidR="00747228">
              <w:rPr>
                <w:spacing w:val="9"/>
              </w:rPr>
              <w:t xml:space="preserve"> </w:t>
            </w:r>
            <w:r w:rsidR="00747228">
              <w:t>COLLECTION</w:t>
            </w:r>
            <w:r w:rsidR="00747228">
              <w:tab/>
            </w:r>
            <w:r w:rsidR="00747228">
              <w:rPr>
                <w:sz w:val="20"/>
              </w:rPr>
              <w:t>59</w:t>
            </w:r>
          </w:hyperlink>
        </w:p>
        <w:p w14:paraId="5E59504B" w14:textId="77777777" w:rsidR="005E3508" w:rsidRDefault="00683223">
          <w:pPr>
            <w:pStyle w:val="TOC1"/>
            <w:numPr>
              <w:ilvl w:val="1"/>
              <w:numId w:val="16"/>
            </w:numPr>
            <w:tabs>
              <w:tab w:val="left" w:pos="765"/>
              <w:tab w:val="left" w:pos="766"/>
              <w:tab w:val="right" w:leader="dot" w:pos="10869"/>
            </w:tabs>
            <w:ind w:hanging="661"/>
          </w:pPr>
          <w:hyperlink w:anchor="_bookmark45" w:history="1">
            <w:r w:rsidR="00747228">
              <w:t>SYSTEM</w:t>
            </w:r>
            <w:r w:rsidR="00747228">
              <w:rPr>
                <w:spacing w:val="16"/>
              </w:rPr>
              <w:t xml:space="preserve"> </w:t>
            </w:r>
            <w:r w:rsidR="00747228">
              <w:t>RESPONSES</w:t>
            </w:r>
            <w:r w:rsidR="00747228">
              <w:rPr>
                <w:spacing w:val="20"/>
              </w:rPr>
              <w:t xml:space="preserve"> </w:t>
            </w:r>
            <w:r w:rsidR="00747228">
              <w:t>REQUIRING</w:t>
            </w:r>
            <w:r w:rsidR="00747228">
              <w:rPr>
                <w:spacing w:val="17"/>
              </w:rPr>
              <w:t xml:space="preserve"> </w:t>
            </w:r>
            <w:r w:rsidR="00747228">
              <w:t>REFORM</w:t>
            </w:r>
            <w:r w:rsidR="00747228">
              <w:rPr>
                <w:spacing w:val="17"/>
              </w:rPr>
              <w:t xml:space="preserve"> </w:t>
            </w:r>
            <w:r w:rsidR="00747228">
              <w:t>THROUGH</w:t>
            </w:r>
            <w:r w:rsidR="00747228">
              <w:rPr>
                <w:spacing w:val="18"/>
              </w:rPr>
              <w:t xml:space="preserve"> </w:t>
            </w:r>
            <w:r w:rsidR="00747228">
              <w:t>THE</w:t>
            </w:r>
            <w:r w:rsidR="00747228">
              <w:rPr>
                <w:spacing w:val="20"/>
              </w:rPr>
              <w:t xml:space="preserve"> </w:t>
            </w:r>
            <w:r w:rsidR="00747228">
              <w:t>NEXT</w:t>
            </w:r>
            <w:r w:rsidR="00747228">
              <w:rPr>
                <w:spacing w:val="37"/>
              </w:rPr>
              <w:t xml:space="preserve"> </w:t>
            </w:r>
            <w:r w:rsidR="00747228">
              <w:t>NATIONAL</w:t>
            </w:r>
            <w:r w:rsidR="00747228">
              <w:rPr>
                <w:spacing w:val="13"/>
              </w:rPr>
              <w:t xml:space="preserve"> </w:t>
            </w:r>
            <w:r w:rsidR="00747228">
              <w:t>PLAN</w:t>
            </w:r>
            <w:r w:rsidR="00747228">
              <w:tab/>
              <w:t>61</w:t>
            </w:r>
          </w:hyperlink>
        </w:p>
        <w:p w14:paraId="236A3CAB" w14:textId="77777777" w:rsidR="005E3508" w:rsidRDefault="00683223">
          <w:pPr>
            <w:pStyle w:val="TOC3"/>
            <w:tabs>
              <w:tab w:val="right" w:leader="dot" w:pos="10869"/>
            </w:tabs>
            <w:spacing w:before="155"/>
            <w:rPr>
              <w:b w:val="0"/>
              <w:i w:val="0"/>
              <w:sz w:val="20"/>
            </w:rPr>
          </w:pPr>
          <w:hyperlink w:anchor="_bookmark46" w:history="1">
            <w:r w:rsidR="00747228">
              <w:rPr>
                <w:b w:val="0"/>
                <w:i w:val="0"/>
                <w:sz w:val="20"/>
              </w:rPr>
              <w:t>C</w:t>
            </w:r>
            <w:r w:rsidR="00747228">
              <w:rPr>
                <w:b w:val="0"/>
                <w:i w:val="0"/>
                <w:sz w:val="16"/>
              </w:rPr>
              <w:t>ENTRELINK</w:t>
            </w:r>
            <w:r w:rsidR="00747228">
              <w:rPr>
                <w:b w:val="0"/>
                <w:i w:val="0"/>
                <w:sz w:val="16"/>
              </w:rPr>
              <w:tab/>
            </w:r>
            <w:r w:rsidR="00747228">
              <w:rPr>
                <w:b w:val="0"/>
                <w:i w:val="0"/>
                <w:sz w:val="20"/>
              </w:rPr>
              <w:t>62</w:t>
            </w:r>
          </w:hyperlink>
        </w:p>
        <w:p w14:paraId="3DA6236B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47" w:history="1">
            <w:r w:rsidR="00747228">
              <w:rPr>
                <w:sz w:val="20"/>
              </w:rPr>
              <w:t>H</w:t>
            </w:r>
            <w:r w:rsidR="00747228">
              <w:t>EALTHCARE</w:t>
            </w:r>
            <w:r w:rsidR="00747228">
              <w:rPr>
                <w:spacing w:val="8"/>
              </w:rPr>
              <w:t xml:space="preserve"> </w:t>
            </w:r>
            <w:r w:rsidR="00747228">
              <w:t>RESPONSES</w:t>
            </w:r>
            <w:r w:rsidR="00747228">
              <w:tab/>
            </w:r>
            <w:r w:rsidR="00747228">
              <w:rPr>
                <w:sz w:val="20"/>
              </w:rPr>
              <w:t>64</w:t>
            </w:r>
          </w:hyperlink>
        </w:p>
        <w:p w14:paraId="29A99BA9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48" w:history="1">
            <w:r w:rsidR="00747228">
              <w:rPr>
                <w:sz w:val="20"/>
              </w:rPr>
              <w:t>H</w:t>
            </w:r>
            <w:r w:rsidR="00747228">
              <w:t>OUSING</w:t>
            </w:r>
            <w:r w:rsidR="00747228">
              <w:rPr>
                <w:spacing w:val="10"/>
              </w:rPr>
              <w:t xml:space="preserve"> </w:t>
            </w:r>
            <w:r w:rsidR="00747228">
              <w:t>RESPONSES</w:t>
            </w:r>
            <w:r w:rsidR="00747228">
              <w:tab/>
            </w:r>
            <w:r w:rsidR="00747228">
              <w:rPr>
                <w:sz w:val="20"/>
              </w:rPr>
              <w:t>66</w:t>
            </w:r>
          </w:hyperlink>
        </w:p>
        <w:p w14:paraId="6AC5696D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49" w:history="1">
            <w:r w:rsidR="00747228">
              <w:rPr>
                <w:sz w:val="20"/>
              </w:rPr>
              <w:t>C</w:t>
            </w:r>
            <w:r w:rsidR="00747228">
              <w:t>HILD</w:t>
            </w:r>
            <w:r w:rsidR="00747228">
              <w:rPr>
                <w:spacing w:val="4"/>
              </w:rPr>
              <w:t xml:space="preserve"> </w:t>
            </w:r>
            <w:r w:rsidR="00747228">
              <w:t>PROTECTION</w:t>
            </w:r>
            <w:r w:rsidR="00747228">
              <w:rPr>
                <w:spacing w:val="10"/>
              </w:rPr>
              <w:t xml:space="preserve"> </w:t>
            </w:r>
            <w:r w:rsidR="00747228">
              <w:t>AND</w:t>
            </w:r>
            <w:r w:rsidR="00747228">
              <w:rPr>
                <w:spacing w:val="10"/>
              </w:rPr>
              <w:t xml:space="preserve"> </w:t>
            </w:r>
            <w:r w:rsidR="00747228">
              <w:t>OUT</w:t>
            </w:r>
            <w:r w:rsidR="00747228">
              <w:rPr>
                <w:spacing w:val="8"/>
              </w:rPr>
              <w:t xml:space="preserve"> </w:t>
            </w:r>
            <w:r w:rsidR="00747228">
              <w:t>OF</w:t>
            </w:r>
            <w:r w:rsidR="00747228">
              <w:rPr>
                <w:spacing w:val="8"/>
              </w:rPr>
              <w:t xml:space="preserve"> </w:t>
            </w:r>
            <w:r w:rsidR="00747228">
              <w:t>HOME</w:t>
            </w:r>
            <w:r w:rsidR="00747228">
              <w:rPr>
                <w:spacing w:val="9"/>
              </w:rPr>
              <w:t xml:space="preserve"> </w:t>
            </w:r>
            <w:r w:rsidR="00747228">
              <w:t>CARE</w:t>
            </w:r>
            <w:r w:rsidR="00747228">
              <w:tab/>
            </w:r>
            <w:r w:rsidR="00747228">
              <w:rPr>
                <w:sz w:val="20"/>
              </w:rPr>
              <w:t>73</w:t>
            </w:r>
          </w:hyperlink>
        </w:p>
        <w:p w14:paraId="326A5BEE" w14:textId="77777777" w:rsidR="005E3508" w:rsidRDefault="00683223">
          <w:pPr>
            <w:pStyle w:val="TOC2"/>
            <w:tabs>
              <w:tab w:val="right" w:leader="dot" w:pos="10869"/>
            </w:tabs>
            <w:spacing w:after="20"/>
            <w:rPr>
              <w:sz w:val="20"/>
            </w:rPr>
          </w:pPr>
          <w:hyperlink w:anchor="_bookmark50" w:history="1">
            <w:r w:rsidR="00747228">
              <w:rPr>
                <w:sz w:val="20"/>
              </w:rPr>
              <w:t>J</w:t>
            </w:r>
            <w:r w:rsidR="00747228">
              <w:t>USTICE</w:t>
            </w:r>
            <w:r w:rsidR="00747228">
              <w:rPr>
                <w:spacing w:val="8"/>
              </w:rPr>
              <w:t xml:space="preserve"> </w:t>
            </w:r>
            <w:r w:rsidR="00747228">
              <w:t>SYSTEM</w:t>
            </w:r>
            <w:r w:rsidR="00747228">
              <w:rPr>
                <w:spacing w:val="13"/>
              </w:rPr>
              <w:t xml:space="preserve"> </w:t>
            </w:r>
            <w:r w:rsidR="00747228">
              <w:t>RESPONSES</w:t>
            </w:r>
            <w:r w:rsidR="00747228">
              <w:tab/>
            </w:r>
            <w:r w:rsidR="00747228">
              <w:rPr>
                <w:sz w:val="20"/>
              </w:rPr>
              <w:t>75</w:t>
            </w:r>
          </w:hyperlink>
        </w:p>
        <w:p w14:paraId="35559181" w14:textId="77777777" w:rsidR="005E3508" w:rsidRDefault="00683223">
          <w:pPr>
            <w:pStyle w:val="TOC2"/>
            <w:tabs>
              <w:tab w:val="right" w:leader="dot" w:pos="10869"/>
            </w:tabs>
            <w:spacing w:before="83"/>
            <w:rPr>
              <w:sz w:val="20"/>
            </w:rPr>
          </w:pPr>
          <w:hyperlink w:anchor="_bookmark51" w:history="1">
            <w:r w:rsidR="00747228">
              <w:rPr>
                <w:sz w:val="20"/>
              </w:rPr>
              <w:t>C</w:t>
            </w:r>
            <w:r w:rsidR="00747228">
              <w:t>OURT</w:t>
            </w:r>
            <w:r w:rsidR="00747228">
              <w:rPr>
                <w:spacing w:val="13"/>
              </w:rPr>
              <w:t xml:space="preserve"> </w:t>
            </w:r>
            <w:r w:rsidR="00747228">
              <w:t>RESPONSES</w:t>
            </w:r>
            <w:r w:rsidR="00747228">
              <w:rPr>
                <w:spacing w:val="10"/>
              </w:rPr>
              <w:t xml:space="preserve"> </w:t>
            </w:r>
            <w:r w:rsidR="00747228">
              <w:t>TO</w:t>
            </w:r>
            <w:r w:rsidR="00747228">
              <w:rPr>
                <w:spacing w:val="6"/>
              </w:rPr>
              <w:t xml:space="preserve"> </w:t>
            </w:r>
            <w:r w:rsidR="00747228">
              <w:t>FAMILY</w:t>
            </w:r>
            <w:r w:rsidR="00747228">
              <w:rPr>
                <w:spacing w:val="9"/>
              </w:rPr>
              <w:t xml:space="preserve"> </w:t>
            </w:r>
            <w:r w:rsidR="00747228">
              <w:t>AND</w:t>
            </w:r>
            <w:r w:rsidR="00747228">
              <w:rPr>
                <w:spacing w:val="11"/>
              </w:rPr>
              <w:t xml:space="preserve"> </w:t>
            </w:r>
            <w:r w:rsidR="00747228">
              <w:t>DOMESTIC</w:t>
            </w:r>
            <w:r w:rsidR="00747228">
              <w:rPr>
                <w:spacing w:val="10"/>
              </w:rPr>
              <w:t xml:space="preserve"> </w:t>
            </w:r>
            <w:r w:rsidR="00747228">
              <w:t>VIOLENCE</w:t>
            </w:r>
            <w:r w:rsidR="00747228">
              <w:tab/>
            </w:r>
            <w:r w:rsidR="00747228">
              <w:rPr>
                <w:sz w:val="20"/>
              </w:rPr>
              <w:t>80</w:t>
            </w:r>
          </w:hyperlink>
        </w:p>
        <w:p w14:paraId="2EBBC5C0" w14:textId="77777777" w:rsidR="005E3508" w:rsidRDefault="00683223">
          <w:pPr>
            <w:pStyle w:val="TOC3"/>
            <w:tabs>
              <w:tab w:val="right" w:leader="dot" w:pos="10869"/>
            </w:tabs>
            <w:rPr>
              <w:b w:val="0"/>
              <w:i w:val="0"/>
              <w:sz w:val="20"/>
            </w:rPr>
          </w:pPr>
          <w:hyperlink w:anchor="_bookmark52" w:history="1">
            <w:r w:rsidR="00747228">
              <w:rPr>
                <w:b w:val="0"/>
                <w:i w:val="0"/>
                <w:sz w:val="20"/>
              </w:rPr>
              <w:t>T</w:t>
            </w:r>
            <w:r w:rsidR="00747228">
              <w:rPr>
                <w:b w:val="0"/>
                <w:i w:val="0"/>
                <w:sz w:val="16"/>
              </w:rPr>
              <w:t>HE</w:t>
            </w:r>
            <w:r w:rsidR="00747228">
              <w:rPr>
                <w:b w:val="0"/>
                <w:i w:val="0"/>
                <w:spacing w:val="8"/>
                <w:sz w:val="16"/>
              </w:rPr>
              <w:t xml:space="preserve"> </w:t>
            </w:r>
            <w:r w:rsidR="00747228">
              <w:rPr>
                <w:b w:val="0"/>
                <w:i w:val="0"/>
                <w:sz w:val="20"/>
              </w:rPr>
              <w:t>F</w:t>
            </w:r>
            <w:r w:rsidR="00747228">
              <w:rPr>
                <w:b w:val="0"/>
                <w:i w:val="0"/>
                <w:sz w:val="16"/>
              </w:rPr>
              <w:t>AMILY</w:t>
            </w:r>
            <w:r w:rsidR="00747228">
              <w:rPr>
                <w:b w:val="0"/>
                <w:i w:val="0"/>
                <w:spacing w:val="4"/>
                <w:sz w:val="16"/>
              </w:rPr>
              <w:t xml:space="preserve"> </w:t>
            </w:r>
            <w:r w:rsidR="00747228">
              <w:rPr>
                <w:b w:val="0"/>
                <w:i w:val="0"/>
                <w:sz w:val="20"/>
              </w:rPr>
              <w:t>L</w:t>
            </w:r>
            <w:r w:rsidR="00747228">
              <w:rPr>
                <w:b w:val="0"/>
                <w:i w:val="0"/>
                <w:sz w:val="16"/>
              </w:rPr>
              <w:t>AW</w:t>
            </w:r>
            <w:r w:rsidR="00747228">
              <w:rPr>
                <w:b w:val="0"/>
                <w:i w:val="0"/>
                <w:spacing w:val="10"/>
                <w:sz w:val="16"/>
              </w:rPr>
              <w:t xml:space="preserve"> </w:t>
            </w:r>
            <w:r w:rsidR="00747228">
              <w:rPr>
                <w:b w:val="0"/>
                <w:i w:val="0"/>
                <w:sz w:val="20"/>
              </w:rPr>
              <w:t>S</w:t>
            </w:r>
            <w:r w:rsidR="00747228">
              <w:rPr>
                <w:b w:val="0"/>
                <w:i w:val="0"/>
                <w:sz w:val="16"/>
              </w:rPr>
              <w:t>YSTEM</w:t>
            </w:r>
            <w:r w:rsidR="00747228">
              <w:rPr>
                <w:b w:val="0"/>
                <w:i w:val="0"/>
                <w:sz w:val="16"/>
              </w:rPr>
              <w:tab/>
            </w:r>
            <w:r w:rsidR="00747228">
              <w:rPr>
                <w:b w:val="0"/>
                <w:i w:val="0"/>
                <w:sz w:val="20"/>
              </w:rPr>
              <w:t>83</w:t>
            </w:r>
          </w:hyperlink>
        </w:p>
        <w:p w14:paraId="749E1FF4" w14:textId="77777777" w:rsidR="005E3508" w:rsidRDefault="00683223">
          <w:pPr>
            <w:pStyle w:val="TOC1"/>
            <w:numPr>
              <w:ilvl w:val="1"/>
              <w:numId w:val="16"/>
            </w:numPr>
            <w:tabs>
              <w:tab w:val="left" w:pos="765"/>
              <w:tab w:val="left" w:pos="766"/>
              <w:tab w:val="right" w:leader="dot" w:pos="10869"/>
            </w:tabs>
            <w:ind w:hanging="661"/>
          </w:pPr>
          <w:hyperlink w:anchor="_bookmark53" w:history="1">
            <w:r w:rsidR="00747228">
              <w:t>MEASURING</w:t>
            </w:r>
            <w:r w:rsidR="00747228">
              <w:rPr>
                <w:spacing w:val="10"/>
              </w:rPr>
              <w:t xml:space="preserve"> </w:t>
            </w:r>
            <w:r w:rsidR="00747228">
              <w:t>SUCCESS</w:t>
            </w:r>
            <w:r w:rsidR="00747228">
              <w:tab/>
              <w:t>84</w:t>
            </w:r>
          </w:hyperlink>
        </w:p>
        <w:p w14:paraId="713CBF3C" w14:textId="77777777" w:rsidR="005E3508" w:rsidRDefault="00683223">
          <w:pPr>
            <w:pStyle w:val="TOC2"/>
            <w:tabs>
              <w:tab w:val="right" w:leader="dot" w:pos="10869"/>
            </w:tabs>
            <w:spacing w:before="155"/>
            <w:rPr>
              <w:sz w:val="20"/>
            </w:rPr>
          </w:pPr>
          <w:hyperlink w:anchor="_bookmark54" w:history="1">
            <w:r w:rsidR="00747228">
              <w:rPr>
                <w:sz w:val="20"/>
              </w:rPr>
              <w:t>M</w:t>
            </w:r>
            <w:r w:rsidR="00747228">
              <w:t>ORE</w:t>
            </w:r>
            <w:r w:rsidR="00747228">
              <w:rPr>
                <w:spacing w:val="8"/>
              </w:rPr>
              <w:t xml:space="preserve"> </w:t>
            </w:r>
            <w:r w:rsidR="00747228">
              <w:t>THAN</w:t>
            </w:r>
            <w:r w:rsidR="00747228">
              <w:rPr>
                <w:spacing w:val="10"/>
              </w:rPr>
              <w:t xml:space="preserve"> </w:t>
            </w:r>
            <w:r w:rsidR="00747228">
              <w:t>A</w:t>
            </w:r>
            <w:r w:rsidR="00747228">
              <w:rPr>
                <w:spacing w:val="6"/>
              </w:rPr>
              <w:t xml:space="preserve"> </w:t>
            </w:r>
            <w:r w:rsidR="00747228">
              <w:rPr>
                <w:sz w:val="20"/>
              </w:rPr>
              <w:t>‘</w:t>
            </w:r>
            <w:r w:rsidR="00747228">
              <w:t>TICK</w:t>
            </w:r>
            <w:r w:rsidR="00747228">
              <w:rPr>
                <w:spacing w:val="8"/>
              </w:rPr>
              <w:t xml:space="preserve"> </w:t>
            </w:r>
            <w:r w:rsidR="00747228">
              <w:t>BOX</w:t>
            </w:r>
            <w:r w:rsidR="00747228">
              <w:rPr>
                <w:sz w:val="20"/>
              </w:rPr>
              <w:t>’</w:t>
            </w:r>
            <w:r w:rsidR="00747228">
              <w:rPr>
                <w:spacing w:val="-4"/>
                <w:sz w:val="20"/>
              </w:rPr>
              <w:t xml:space="preserve"> </w:t>
            </w:r>
            <w:r w:rsidR="00747228">
              <w:t>EXERCISE</w:t>
            </w:r>
            <w:r w:rsidR="00747228">
              <w:tab/>
            </w:r>
            <w:r w:rsidR="00747228">
              <w:rPr>
                <w:sz w:val="20"/>
              </w:rPr>
              <w:t>85</w:t>
            </w:r>
          </w:hyperlink>
        </w:p>
        <w:p w14:paraId="42815AB5" w14:textId="77777777" w:rsidR="005E3508" w:rsidRDefault="00683223">
          <w:pPr>
            <w:pStyle w:val="TOC2"/>
            <w:tabs>
              <w:tab w:val="right" w:leader="dot" w:pos="10869"/>
            </w:tabs>
            <w:rPr>
              <w:sz w:val="20"/>
            </w:rPr>
          </w:pPr>
          <w:hyperlink w:anchor="_bookmark55" w:history="1">
            <w:r w:rsidR="00747228">
              <w:rPr>
                <w:sz w:val="20"/>
              </w:rPr>
              <w:t>E</w:t>
            </w:r>
            <w:r w:rsidR="00747228">
              <w:t>MBEDDING</w:t>
            </w:r>
            <w:r w:rsidR="00747228">
              <w:rPr>
                <w:spacing w:val="12"/>
              </w:rPr>
              <w:t xml:space="preserve"> </w:t>
            </w:r>
            <w:r w:rsidR="00747228">
              <w:t>LIVED</w:t>
            </w:r>
            <w:r w:rsidR="00747228">
              <w:rPr>
                <w:spacing w:val="11"/>
              </w:rPr>
              <w:t xml:space="preserve"> </w:t>
            </w:r>
            <w:r w:rsidR="00747228">
              <w:t>EXPERIENCE</w:t>
            </w:r>
            <w:r w:rsidR="00747228">
              <w:rPr>
                <w:spacing w:val="11"/>
              </w:rPr>
              <w:t xml:space="preserve"> </w:t>
            </w:r>
            <w:r w:rsidR="00747228">
              <w:t>INTO</w:t>
            </w:r>
            <w:r w:rsidR="00747228">
              <w:rPr>
                <w:spacing w:val="7"/>
              </w:rPr>
              <w:t xml:space="preserve"> </w:t>
            </w:r>
            <w:r w:rsidR="00747228">
              <w:t>THE</w:t>
            </w:r>
            <w:r w:rsidR="00747228">
              <w:rPr>
                <w:spacing w:val="10"/>
              </w:rPr>
              <w:t xml:space="preserve"> </w:t>
            </w:r>
            <w:r w:rsidR="00747228">
              <w:t>MEASUREMENT</w:t>
            </w:r>
            <w:r w:rsidR="00747228">
              <w:rPr>
                <w:spacing w:val="9"/>
              </w:rPr>
              <w:t xml:space="preserve"> </w:t>
            </w:r>
            <w:r w:rsidR="00747228">
              <w:t>OF</w:t>
            </w:r>
            <w:r w:rsidR="00747228">
              <w:rPr>
                <w:spacing w:val="10"/>
              </w:rPr>
              <w:t xml:space="preserve"> </w:t>
            </w:r>
            <w:r w:rsidR="00747228">
              <w:t>SUCCESS</w:t>
            </w:r>
            <w:r w:rsidR="00747228">
              <w:tab/>
            </w:r>
            <w:r w:rsidR="00747228">
              <w:rPr>
                <w:sz w:val="20"/>
              </w:rPr>
              <w:t>86</w:t>
            </w:r>
          </w:hyperlink>
        </w:p>
        <w:p w14:paraId="7781999B" w14:textId="77777777" w:rsidR="005E3508" w:rsidRDefault="00683223">
          <w:pPr>
            <w:pStyle w:val="TOC2"/>
            <w:tabs>
              <w:tab w:val="right" w:leader="dot" w:pos="10869"/>
            </w:tabs>
            <w:spacing w:before="30"/>
            <w:rPr>
              <w:sz w:val="20"/>
            </w:rPr>
          </w:pPr>
          <w:hyperlink w:anchor="_bookmark56" w:history="1">
            <w:r w:rsidR="00747228">
              <w:rPr>
                <w:sz w:val="20"/>
              </w:rPr>
              <w:t>I</w:t>
            </w:r>
            <w:r w:rsidR="00747228">
              <w:t>NDICATORS</w:t>
            </w:r>
            <w:r w:rsidR="00747228">
              <w:rPr>
                <w:spacing w:val="8"/>
              </w:rPr>
              <w:t xml:space="preserve"> </w:t>
            </w:r>
            <w:r w:rsidR="00747228">
              <w:t>OF</w:t>
            </w:r>
            <w:r w:rsidR="00747228">
              <w:rPr>
                <w:spacing w:val="12"/>
              </w:rPr>
              <w:t xml:space="preserve"> </w:t>
            </w:r>
            <w:r w:rsidR="00747228">
              <w:t>SUCCESS</w:t>
            </w:r>
            <w:r w:rsidR="00747228">
              <w:tab/>
            </w:r>
            <w:r w:rsidR="00747228">
              <w:rPr>
                <w:sz w:val="20"/>
              </w:rPr>
              <w:t>87</w:t>
            </w:r>
          </w:hyperlink>
        </w:p>
        <w:p w14:paraId="41EED6EE" w14:textId="77777777" w:rsidR="005E3508" w:rsidRDefault="00683223">
          <w:pPr>
            <w:pStyle w:val="TOC1"/>
            <w:tabs>
              <w:tab w:val="right" w:leader="dot" w:pos="10869"/>
            </w:tabs>
          </w:pPr>
          <w:hyperlink w:anchor="_bookmark57" w:history="1">
            <w:r w:rsidR="00747228">
              <w:t>REFERENCES</w:t>
            </w:r>
            <w:r w:rsidR="00747228">
              <w:tab/>
              <w:t>90</w:t>
            </w:r>
          </w:hyperlink>
        </w:p>
      </w:sdtContent>
    </w:sdt>
    <w:p w14:paraId="02B8399D" w14:textId="77777777" w:rsidR="005E3508" w:rsidRDefault="005E3508">
      <w:pPr>
        <w:sectPr w:rsidR="005E3508">
          <w:type w:val="continuous"/>
          <w:pgSz w:w="11910" w:h="16840"/>
          <w:pgMar w:top="600" w:right="440" w:bottom="1323" w:left="460" w:header="0" w:footer="812" w:gutter="0"/>
          <w:cols w:space="720"/>
        </w:sectPr>
      </w:pPr>
    </w:p>
    <w:p w14:paraId="7086E4A5" w14:textId="77777777" w:rsidR="005E3508" w:rsidRDefault="00747228">
      <w:pPr>
        <w:pStyle w:val="Heading2"/>
        <w:spacing w:before="80"/>
        <w:ind w:left="105"/>
      </w:pPr>
      <w:bookmarkStart w:id="7" w:name="Abbreviations"/>
      <w:bookmarkStart w:id="8" w:name="_bookmark1"/>
      <w:bookmarkEnd w:id="7"/>
      <w:bookmarkEnd w:id="8"/>
      <w:r>
        <w:rPr>
          <w:w w:val="105"/>
        </w:rPr>
        <w:lastRenderedPageBreak/>
        <w:t>Abbreviations</w:t>
      </w:r>
    </w:p>
    <w:p w14:paraId="01FE7905" w14:textId="77777777" w:rsidR="005E3508" w:rsidRDefault="005E3508">
      <w:pPr>
        <w:pStyle w:val="BodyText"/>
        <w:spacing w:before="9"/>
        <w:rPr>
          <w:b/>
          <w:sz w:val="29"/>
        </w:rPr>
      </w:pPr>
    </w:p>
    <w:p w14:paraId="1A756E97" w14:textId="77777777" w:rsidR="005E3508" w:rsidRDefault="00747228">
      <w:pPr>
        <w:pStyle w:val="BodyText"/>
        <w:tabs>
          <w:tab w:val="left" w:pos="1545"/>
        </w:tabs>
        <w:ind w:left="105"/>
      </w:pPr>
      <w:r>
        <w:t>ACT</w:t>
      </w:r>
      <w:r>
        <w:tab/>
        <w:t>Australian</w:t>
      </w:r>
      <w:r>
        <w:rPr>
          <w:spacing w:val="39"/>
        </w:rPr>
        <w:t xml:space="preserve"> </w:t>
      </w:r>
      <w:r>
        <w:t>Capital</w:t>
      </w:r>
      <w:r>
        <w:rPr>
          <w:spacing w:val="37"/>
        </w:rPr>
        <w:t xml:space="preserve"> </w:t>
      </w:r>
      <w:r>
        <w:t>Territory</w:t>
      </w:r>
    </w:p>
    <w:p w14:paraId="26204C0F" w14:textId="77777777" w:rsidR="005E3508" w:rsidRDefault="00747228">
      <w:pPr>
        <w:pStyle w:val="BodyText"/>
        <w:tabs>
          <w:tab w:val="left" w:pos="1545"/>
        </w:tabs>
        <w:spacing w:before="37"/>
        <w:ind w:left="105"/>
      </w:pPr>
      <w:r>
        <w:t>ATSI</w:t>
      </w:r>
      <w:r>
        <w:tab/>
        <w:t>Aboriginal</w:t>
      </w:r>
      <w:r>
        <w:rPr>
          <w:spacing w:val="30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Torres</w:t>
      </w:r>
      <w:r>
        <w:rPr>
          <w:spacing w:val="29"/>
        </w:rPr>
        <w:t xml:space="preserve"> </w:t>
      </w:r>
      <w:r>
        <w:t>Strait</w:t>
      </w:r>
      <w:r>
        <w:rPr>
          <w:spacing w:val="31"/>
        </w:rPr>
        <w:t xml:space="preserve"> </w:t>
      </w:r>
      <w:r>
        <w:t>Islander</w:t>
      </w:r>
    </w:p>
    <w:p w14:paraId="4012A494" w14:textId="77777777" w:rsidR="005E3508" w:rsidRDefault="00747228">
      <w:pPr>
        <w:pStyle w:val="BodyText"/>
        <w:tabs>
          <w:tab w:val="left" w:pos="1545"/>
        </w:tabs>
        <w:spacing w:before="42" w:line="276" w:lineRule="auto"/>
        <w:ind w:left="1546" w:right="151" w:hanging="1441"/>
      </w:pPr>
      <w:r>
        <w:t>ATSIAC</w:t>
      </w:r>
      <w:r>
        <w:tab/>
        <w:t>Aboriginal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Torres</w:t>
      </w:r>
      <w:r>
        <w:rPr>
          <w:spacing w:val="27"/>
        </w:rPr>
        <w:t xml:space="preserve"> </w:t>
      </w:r>
      <w:r>
        <w:t>Strait</w:t>
      </w:r>
      <w:r>
        <w:rPr>
          <w:spacing w:val="25"/>
        </w:rPr>
        <w:t xml:space="preserve"> </w:t>
      </w:r>
      <w:r>
        <w:t>Islander</w:t>
      </w:r>
      <w:r>
        <w:rPr>
          <w:spacing w:val="35"/>
        </w:rPr>
        <w:t xml:space="preserve"> </w:t>
      </w:r>
      <w:r>
        <w:t>Advisory</w:t>
      </w:r>
      <w:r>
        <w:rPr>
          <w:spacing w:val="27"/>
        </w:rPr>
        <w:t xml:space="preserve"> </w:t>
      </w:r>
      <w:r>
        <w:t>Council</w:t>
      </w:r>
      <w:r>
        <w:rPr>
          <w:spacing w:val="28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family,</w:t>
      </w:r>
      <w:r>
        <w:rPr>
          <w:spacing w:val="25"/>
        </w:rPr>
        <w:t xml:space="preserve"> </w:t>
      </w:r>
      <w:r>
        <w:t>domestic</w:t>
      </w:r>
      <w:r>
        <w:rPr>
          <w:spacing w:val="27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sexual</w:t>
      </w:r>
      <w:r>
        <w:rPr>
          <w:spacing w:val="-59"/>
        </w:rPr>
        <w:t xml:space="preserve"> </w:t>
      </w:r>
      <w:r>
        <w:t>violence</w:t>
      </w:r>
    </w:p>
    <w:p w14:paraId="2640A665" w14:textId="77777777" w:rsidR="005E3508" w:rsidRDefault="00747228">
      <w:pPr>
        <w:pStyle w:val="BodyText"/>
        <w:tabs>
          <w:tab w:val="left" w:pos="1545"/>
        </w:tabs>
        <w:spacing w:line="252" w:lineRule="exact"/>
        <w:ind w:left="105"/>
      </w:pPr>
      <w:r>
        <w:t>CALD</w:t>
      </w:r>
      <w:r>
        <w:tab/>
        <w:t>Culturally</w:t>
      </w:r>
      <w:r>
        <w:rPr>
          <w:spacing w:val="33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linguistically</w:t>
      </w:r>
      <w:r>
        <w:rPr>
          <w:spacing w:val="37"/>
        </w:rPr>
        <w:t xml:space="preserve"> </w:t>
      </w:r>
      <w:r>
        <w:t>diverse</w:t>
      </w:r>
    </w:p>
    <w:p w14:paraId="193C485C" w14:textId="77777777" w:rsidR="005E3508" w:rsidRDefault="00747228">
      <w:pPr>
        <w:pStyle w:val="BodyText"/>
        <w:tabs>
          <w:tab w:val="left" w:pos="1545"/>
        </w:tabs>
        <w:spacing w:before="37" w:line="276" w:lineRule="auto"/>
        <w:ind w:left="105" w:right="3625"/>
      </w:pPr>
      <w:r>
        <w:t>DOCS</w:t>
      </w:r>
      <w:r>
        <w:tab/>
        <w:t>Department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Child</w:t>
      </w:r>
      <w:r>
        <w:rPr>
          <w:spacing w:val="37"/>
        </w:rPr>
        <w:t xml:space="preserve"> </w:t>
      </w:r>
      <w:r>
        <w:t>Services</w:t>
      </w:r>
      <w:r>
        <w:rPr>
          <w:spacing w:val="26"/>
        </w:rPr>
        <w:t xml:space="preserve"> </w:t>
      </w:r>
      <w:r>
        <w:t>(former,</w:t>
      </w:r>
      <w:r>
        <w:rPr>
          <w:spacing w:val="32"/>
        </w:rPr>
        <w:t xml:space="preserve"> </w:t>
      </w:r>
      <w:r>
        <w:t>New</w:t>
      </w:r>
      <w:r>
        <w:rPr>
          <w:spacing w:val="34"/>
        </w:rPr>
        <w:t xml:space="preserve"> </w:t>
      </w:r>
      <w:r>
        <w:t>South</w:t>
      </w:r>
      <w:r>
        <w:rPr>
          <w:spacing w:val="37"/>
        </w:rPr>
        <w:t xml:space="preserve"> </w:t>
      </w:r>
      <w:r>
        <w:t>Wales)</w:t>
      </w:r>
      <w:r>
        <w:rPr>
          <w:spacing w:val="-58"/>
        </w:rPr>
        <w:t xml:space="preserve"> </w:t>
      </w:r>
      <w:r>
        <w:t>DSP</w:t>
      </w:r>
      <w:r>
        <w:tab/>
        <w:t>Disability</w:t>
      </w:r>
      <w:r>
        <w:rPr>
          <w:spacing w:val="9"/>
        </w:rPr>
        <w:t xml:space="preserve"> </w:t>
      </w:r>
      <w:r>
        <w:t>support</w:t>
      </w:r>
      <w:r>
        <w:rPr>
          <w:spacing w:val="8"/>
        </w:rPr>
        <w:t xml:space="preserve"> </w:t>
      </w:r>
      <w:r>
        <w:t>pension</w:t>
      </w:r>
    </w:p>
    <w:p w14:paraId="38B0B8D4" w14:textId="77777777" w:rsidR="005E3508" w:rsidRDefault="00747228">
      <w:pPr>
        <w:pStyle w:val="BodyText"/>
        <w:tabs>
          <w:tab w:val="left" w:pos="1545"/>
        </w:tabs>
        <w:spacing w:line="280" w:lineRule="auto"/>
        <w:ind w:left="105" w:right="4542"/>
      </w:pPr>
      <w:r>
        <w:t>DSS</w:t>
      </w:r>
      <w:r>
        <w:tab/>
        <w:t>Department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Social</w:t>
      </w:r>
      <w:r>
        <w:rPr>
          <w:spacing w:val="50"/>
        </w:rPr>
        <w:t xml:space="preserve"> </w:t>
      </w:r>
      <w:r>
        <w:t>Services</w:t>
      </w:r>
      <w:r>
        <w:rPr>
          <w:spacing w:val="48"/>
        </w:rPr>
        <w:t xml:space="preserve"> </w:t>
      </w:r>
      <w:r>
        <w:t>(Commonwealth)</w:t>
      </w:r>
      <w:r>
        <w:rPr>
          <w:spacing w:val="-58"/>
        </w:rPr>
        <w:t xml:space="preserve"> </w:t>
      </w:r>
      <w:r>
        <w:t>DV</w:t>
      </w:r>
      <w:r>
        <w:tab/>
        <w:t>Domestic</w:t>
      </w:r>
      <w:r>
        <w:rPr>
          <w:spacing w:val="11"/>
        </w:rPr>
        <w:t xml:space="preserve"> </w:t>
      </w:r>
      <w:r>
        <w:t>violence</w:t>
      </w:r>
    </w:p>
    <w:p w14:paraId="6EAF7AD3" w14:textId="77777777" w:rsidR="005E3508" w:rsidRDefault="00747228">
      <w:pPr>
        <w:pStyle w:val="BodyText"/>
        <w:tabs>
          <w:tab w:val="left" w:pos="1545"/>
        </w:tabs>
        <w:spacing w:line="276" w:lineRule="auto"/>
        <w:ind w:left="105" w:right="5649"/>
      </w:pPr>
      <w:r>
        <w:t>FDSV</w:t>
      </w:r>
      <w:r>
        <w:tab/>
        <w:t>Family,</w:t>
      </w:r>
      <w:r>
        <w:rPr>
          <w:spacing w:val="27"/>
        </w:rPr>
        <w:t xml:space="preserve"> </w:t>
      </w:r>
      <w:r>
        <w:t>domestic</w:t>
      </w:r>
      <w:r>
        <w:rPr>
          <w:spacing w:val="37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sexual</w:t>
      </w:r>
      <w:r>
        <w:rPr>
          <w:spacing w:val="37"/>
        </w:rPr>
        <w:t xml:space="preserve"> </w:t>
      </w:r>
      <w:r>
        <w:t>violence</w:t>
      </w:r>
      <w:r>
        <w:rPr>
          <w:spacing w:val="-58"/>
        </w:rPr>
        <w:t xml:space="preserve"> </w:t>
      </w:r>
      <w:r>
        <w:t>ICOS</w:t>
      </w:r>
      <w:r>
        <w:tab/>
        <w:t>Independent</w:t>
      </w:r>
      <w:r>
        <w:rPr>
          <w:spacing w:val="26"/>
        </w:rPr>
        <w:t xml:space="preserve"> </w:t>
      </w:r>
      <w:r>
        <w:t>Collective</w:t>
      </w:r>
      <w:r>
        <w:rPr>
          <w:spacing w:val="3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Survivors</w:t>
      </w:r>
    </w:p>
    <w:p w14:paraId="5D07DA60" w14:textId="77777777" w:rsidR="005E3508" w:rsidRDefault="00747228">
      <w:pPr>
        <w:pStyle w:val="BodyText"/>
        <w:tabs>
          <w:tab w:val="left" w:pos="1545"/>
        </w:tabs>
        <w:spacing w:line="252" w:lineRule="exact"/>
        <w:ind w:left="105"/>
      </w:pPr>
      <w:r>
        <w:t>LGBTQIA+</w:t>
      </w:r>
      <w:r>
        <w:tab/>
        <w:t>Lesbian,</w:t>
      </w:r>
      <w:r>
        <w:rPr>
          <w:spacing w:val="30"/>
        </w:rPr>
        <w:t xml:space="preserve"> </w:t>
      </w:r>
      <w:r>
        <w:t>gay,</w:t>
      </w:r>
      <w:r>
        <w:rPr>
          <w:spacing w:val="37"/>
        </w:rPr>
        <w:t xml:space="preserve"> </w:t>
      </w:r>
      <w:r>
        <w:t>bisexual,</w:t>
      </w:r>
      <w:r>
        <w:rPr>
          <w:spacing w:val="38"/>
        </w:rPr>
        <w:t xml:space="preserve"> </w:t>
      </w:r>
      <w:r>
        <w:t>transgender,</w:t>
      </w:r>
      <w:r>
        <w:rPr>
          <w:spacing w:val="38"/>
        </w:rPr>
        <w:t xml:space="preserve"> </w:t>
      </w:r>
      <w:r>
        <w:t>questioning,</w:t>
      </w:r>
      <w:r>
        <w:rPr>
          <w:spacing w:val="37"/>
        </w:rPr>
        <w:t xml:space="preserve"> </w:t>
      </w:r>
      <w:r>
        <w:t>intersex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asexual</w:t>
      </w:r>
      <w:r>
        <w:rPr>
          <w:spacing w:val="-29"/>
        </w:rPr>
        <w:t xml:space="preserve"> </w:t>
      </w:r>
      <w:r>
        <w:rPr>
          <w:vertAlign w:val="superscript"/>
        </w:rPr>
        <w:t>1</w:t>
      </w:r>
    </w:p>
    <w:p w14:paraId="11517A1B" w14:textId="77777777" w:rsidR="005E3508" w:rsidRDefault="00747228">
      <w:pPr>
        <w:pStyle w:val="BodyText"/>
        <w:tabs>
          <w:tab w:val="left" w:pos="1545"/>
          <w:tab w:val="left" w:pos="3846"/>
        </w:tabs>
        <w:spacing w:before="28" w:line="280" w:lineRule="auto"/>
        <w:ind w:left="105" w:right="4368"/>
      </w:pPr>
      <w:r>
        <w:t>MGFVPC</w:t>
      </w:r>
      <w:r>
        <w:tab/>
        <w:t>Monash</w:t>
      </w:r>
      <w:r>
        <w:rPr>
          <w:spacing w:val="27"/>
        </w:rPr>
        <w:t xml:space="preserve"> </w:t>
      </w:r>
      <w:r>
        <w:t>Gender</w:t>
      </w:r>
      <w:r>
        <w:rPr>
          <w:spacing w:val="26"/>
        </w:rPr>
        <w:t xml:space="preserve"> </w:t>
      </w:r>
      <w:r>
        <w:t>and</w:t>
      </w:r>
      <w:r>
        <w:tab/>
        <w:t>Violence</w:t>
      </w:r>
      <w:r>
        <w:rPr>
          <w:spacing w:val="58"/>
        </w:rPr>
        <w:t xml:space="preserve"> </w:t>
      </w:r>
      <w:r>
        <w:t>Prevention</w:t>
      </w:r>
      <w:r>
        <w:rPr>
          <w:spacing w:val="34"/>
        </w:rPr>
        <w:t xml:space="preserve"> </w:t>
      </w:r>
      <w:r>
        <w:t>Centre</w:t>
      </w:r>
      <w:r>
        <w:rPr>
          <w:spacing w:val="-58"/>
        </w:rPr>
        <w:t xml:space="preserve"> </w:t>
      </w:r>
      <w:r>
        <w:t>NDIS</w:t>
      </w:r>
      <w:r>
        <w:tab/>
        <w:t>National</w:t>
      </w:r>
      <w:r>
        <w:rPr>
          <w:spacing w:val="9"/>
        </w:rPr>
        <w:t xml:space="preserve"> </w:t>
      </w:r>
      <w:r>
        <w:t>Disability</w:t>
      </w:r>
      <w:r>
        <w:rPr>
          <w:spacing w:val="14"/>
        </w:rPr>
        <w:t xml:space="preserve"> </w:t>
      </w:r>
      <w:r>
        <w:t>Insurance</w:t>
      </w:r>
      <w:r>
        <w:rPr>
          <w:spacing w:val="19"/>
        </w:rPr>
        <w:t xml:space="preserve"> </w:t>
      </w:r>
      <w:r>
        <w:t>Scheme</w:t>
      </w:r>
    </w:p>
    <w:p w14:paraId="7DC6207E" w14:textId="77777777" w:rsidR="005E3508" w:rsidRDefault="00747228">
      <w:pPr>
        <w:pStyle w:val="BodyText"/>
        <w:tabs>
          <w:tab w:val="left" w:pos="1545"/>
        </w:tabs>
        <w:spacing w:line="276" w:lineRule="auto"/>
        <w:ind w:left="105" w:right="6444"/>
      </w:pPr>
      <w:r>
        <w:t>NPAG</w:t>
      </w:r>
      <w:r>
        <w:tab/>
        <w:t>National Plan</w:t>
      </w:r>
      <w:r>
        <w:rPr>
          <w:spacing w:val="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Group</w:t>
      </w:r>
      <w:r>
        <w:rPr>
          <w:spacing w:val="-59"/>
        </w:rPr>
        <w:t xml:space="preserve"> </w:t>
      </w:r>
      <w:r>
        <w:t>NSW</w:t>
      </w:r>
      <w:r>
        <w:tab/>
        <w:t>New</w:t>
      </w:r>
      <w:r>
        <w:rPr>
          <w:spacing w:val="11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Wales</w:t>
      </w:r>
    </w:p>
    <w:p w14:paraId="34D974F0" w14:textId="77777777" w:rsidR="005E3508" w:rsidRDefault="00747228">
      <w:pPr>
        <w:pStyle w:val="BodyText"/>
        <w:tabs>
          <w:tab w:val="left" w:pos="1545"/>
        </w:tabs>
        <w:spacing w:line="276" w:lineRule="auto"/>
        <w:ind w:left="105" w:right="5855"/>
      </w:pPr>
      <w:r>
        <w:t>OFW</w:t>
      </w:r>
      <w:r>
        <w:tab/>
        <w:t>Office</w:t>
      </w:r>
      <w:r>
        <w:rPr>
          <w:spacing w:val="39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Women</w:t>
      </w:r>
      <w:r>
        <w:rPr>
          <w:spacing w:val="46"/>
        </w:rPr>
        <w:t xml:space="preserve"> </w:t>
      </w:r>
      <w:r>
        <w:t>(Commonwealth)</w:t>
      </w:r>
      <w:r>
        <w:rPr>
          <w:spacing w:val="-58"/>
        </w:rPr>
        <w:t xml:space="preserve"> </w:t>
      </w:r>
      <w:r>
        <w:t>OIDV</w:t>
      </w:r>
      <w:r>
        <w:tab/>
        <w:t>Officer</w:t>
      </w:r>
      <w:r>
        <w:rPr>
          <w:spacing w:val="26"/>
        </w:rPr>
        <w:t xml:space="preserve"> </w:t>
      </w:r>
      <w:r>
        <w:t>involved</w:t>
      </w:r>
      <w:r>
        <w:rPr>
          <w:spacing w:val="34"/>
        </w:rPr>
        <w:t xml:space="preserve"> </w:t>
      </w:r>
      <w:r>
        <w:t>domestic</w:t>
      </w:r>
      <w:r>
        <w:rPr>
          <w:spacing w:val="31"/>
        </w:rPr>
        <w:t xml:space="preserve"> </w:t>
      </w:r>
      <w:r>
        <w:t>violence</w:t>
      </w:r>
    </w:p>
    <w:p w14:paraId="1567FC13" w14:textId="77777777" w:rsidR="005E3508" w:rsidRDefault="00747228">
      <w:pPr>
        <w:pStyle w:val="BodyText"/>
        <w:tabs>
          <w:tab w:val="left" w:pos="1545"/>
        </w:tabs>
        <w:spacing w:line="276" w:lineRule="auto"/>
        <w:ind w:left="105" w:right="4432"/>
      </w:pPr>
      <w:r>
        <w:t>RCFV</w:t>
      </w:r>
      <w:r>
        <w:tab/>
        <w:t>Royal</w:t>
      </w:r>
      <w:r>
        <w:rPr>
          <w:spacing w:val="37"/>
        </w:rPr>
        <w:t xml:space="preserve"> </w:t>
      </w:r>
      <w:r>
        <w:t>Commission</w:t>
      </w:r>
      <w:r>
        <w:rPr>
          <w:spacing w:val="34"/>
        </w:rPr>
        <w:t xml:space="preserve"> </w:t>
      </w:r>
      <w:r>
        <w:t>into</w:t>
      </w:r>
      <w:r>
        <w:rPr>
          <w:spacing w:val="40"/>
        </w:rPr>
        <w:t xml:space="preserve"> </w:t>
      </w:r>
      <w:r>
        <w:t>Family</w:t>
      </w:r>
      <w:r>
        <w:rPr>
          <w:spacing w:val="36"/>
        </w:rPr>
        <w:t xml:space="preserve"> </w:t>
      </w:r>
      <w:r>
        <w:t>Violence</w:t>
      </w:r>
      <w:r>
        <w:rPr>
          <w:spacing w:val="41"/>
        </w:rPr>
        <w:t xml:space="preserve"> </w:t>
      </w:r>
      <w:r>
        <w:t>(Victoria)</w:t>
      </w:r>
      <w:r>
        <w:rPr>
          <w:spacing w:val="-58"/>
        </w:rPr>
        <w:t xml:space="preserve"> </w:t>
      </w:r>
      <w:r>
        <w:t>RRE</w:t>
      </w:r>
      <w:r>
        <w:tab/>
        <w:t>Respectful</w:t>
      </w:r>
      <w:r>
        <w:rPr>
          <w:spacing w:val="14"/>
        </w:rPr>
        <w:t xml:space="preserve"> </w:t>
      </w:r>
      <w:r>
        <w:t>Relationships</w:t>
      </w:r>
      <w:r>
        <w:rPr>
          <w:spacing w:val="15"/>
        </w:rPr>
        <w:t xml:space="preserve"> </w:t>
      </w:r>
      <w:r>
        <w:t>Education</w:t>
      </w:r>
    </w:p>
    <w:p w14:paraId="513E130F" w14:textId="77777777" w:rsidR="005E3508" w:rsidRDefault="00747228">
      <w:pPr>
        <w:pStyle w:val="BodyText"/>
        <w:tabs>
          <w:tab w:val="left" w:pos="1545"/>
        </w:tabs>
        <w:spacing w:line="276" w:lineRule="auto"/>
        <w:ind w:left="105" w:right="5044"/>
      </w:pPr>
      <w:r>
        <w:t>VCAT</w:t>
      </w:r>
      <w:r>
        <w:tab/>
        <w:t>Victorian</w:t>
      </w:r>
      <w:r>
        <w:rPr>
          <w:spacing w:val="1"/>
        </w:rPr>
        <w:t xml:space="preserve"> </w:t>
      </w:r>
      <w:r>
        <w:t>Civil and</w:t>
      </w:r>
      <w:r>
        <w:rPr>
          <w:spacing w:val="1"/>
        </w:rPr>
        <w:t xml:space="preserve"> </w:t>
      </w:r>
      <w:r>
        <w:t>Administrative</w:t>
      </w:r>
      <w:r>
        <w:rPr>
          <w:spacing w:val="1"/>
        </w:rPr>
        <w:t xml:space="preserve"> </w:t>
      </w:r>
      <w:r>
        <w:t>Tribunal</w:t>
      </w:r>
      <w:r>
        <w:rPr>
          <w:spacing w:val="1"/>
        </w:rPr>
        <w:t xml:space="preserve"> </w:t>
      </w:r>
      <w:r>
        <w:t>VSAC</w:t>
      </w:r>
      <w:r>
        <w:tab/>
        <w:t>Victim</w:t>
      </w:r>
      <w:r>
        <w:rPr>
          <w:spacing w:val="43"/>
        </w:rPr>
        <w:t xml:space="preserve"> </w:t>
      </w:r>
      <w:r>
        <w:t>Survivors</w:t>
      </w:r>
      <w:r>
        <w:rPr>
          <w:spacing w:val="41"/>
        </w:rPr>
        <w:t xml:space="preserve"> </w:t>
      </w:r>
      <w:r>
        <w:t>Advisory</w:t>
      </w:r>
      <w:r>
        <w:rPr>
          <w:spacing w:val="41"/>
        </w:rPr>
        <w:t xml:space="preserve"> </w:t>
      </w:r>
      <w:r>
        <w:t>Council</w:t>
      </w:r>
      <w:r>
        <w:rPr>
          <w:spacing w:val="39"/>
        </w:rPr>
        <w:t xml:space="preserve"> </w:t>
      </w:r>
      <w:r>
        <w:t>(Victoria)</w:t>
      </w:r>
    </w:p>
    <w:p w14:paraId="556DFC17" w14:textId="77777777" w:rsidR="005E3508" w:rsidRDefault="005E3508">
      <w:pPr>
        <w:pStyle w:val="BodyText"/>
        <w:rPr>
          <w:sz w:val="24"/>
        </w:rPr>
      </w:pPr>
    </w:p>
    <w:p w14:paraId="776CEFCB" w14:textId="77777777" w:rsidR="005E3508" w:rsidRDefault="005E3508">
      <w:pPr>
        <w:pStyle w:val="BodyText"/>
        <w:spacing w:before="2"/>
        <w:rPr>
          <w:sz w:val="33"/>
        </w:rPr>
      </w:pPr>
    </w:p>
    <w:p w14:paraId="29383F1A" w14:textId="77777777" w:rsidR="005E3508" w:rsidRDefault="00747228">
      <w:pPr>
        <w:pStyle w:val="Heading2"/>
        <w:ind w:left="105"/>
      </w:pPr>
      <w:bookmarkStart w:id="9" w:name="List_of_Figures"/>
      <w:bookmarkStart w:id="10" w:name="_bookmark2"/>
      <w:bookmarkEnd w:id="9"/>
      <w:bookmarkEnd w:id="10"/>
      <w:r>
        <w:rPr>
          <w:w w:val="105"/>
        </w:rPr>
        <w:t>List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Figures</w:t>
      </w:r>
    </w:p>
    <w:p w14:paraId="6DD981C3" w14:textId="77777777" w:rsidR="005E3508" w:rsidRDefault="005E3508">
      <w:pPr>
        <w:pStyle w:val="BodyText"/>
        <w:spacing w:before="3"/>
        <w:rPr>
          <w:b/>
          <w:sz w:val="47"/>
        </w:rPr>
      </w:pPr>
    </w:p>
    <w:p w14:paraId="4C541452" w14:textId="77777777" w:rsidR="005E3508" w:rsidRDefault="00683223">
      <w:pPr>
        <w:ind w:left="105"/>
      </w:pPr>
      <w:hyperlink w:anchor="_bookmark10" w:history="1">
        <w:r w:rsidR="00747228">
          <w:rPr>
            <w:b/>
            <w:u w:val="single"/>
          </w:rPr>
          <w:t>Figure</w:t>
        </w:r>
        <w:r w:rsidR="00747228">
          <w:rPr>
            <w:b/>
            <w:spacing w:val="21"/>
            <w:u w:val="single"/>
          </w:rPr>
          <w:t xml:space="preserve"> </w:t>
        </w:r>
        <w:r w:rsidR="00747228">
          <w:rPr>
            <w:b/>
            <w:u w:val="single"/>
          </w:rPr>
          <w:t>1:</w:t>
        </w:r>
        <w:r w:rsidR="00747228">
          <w:rPr>
            <w:b/>
            <w:spacing w:val="25"/>
          </w:rPr>
          <w:t xml:space="preserve"> </w:t>
        </w:r>
      </w:hyperlink>
      <w:r w:rsidR="00747228">
        <w:t>Age</w:t>
      </w:r>
      <w:r w:rsidR="00747228">
        <w:rPr>
          <w:spacing w:val="29"/>
        </w:rPr>
        <w:t xml:space="preserve"> </w:t>
      </w:r>
      <w:r w:rsidR="00747228">
        <w:t>of</w:t>
      </w:r>
      <w:r w:rsidR="00747228">
        <w:rPr>
          <w:spacing w:val="24"/>
        </w:rPr>
        <w:t xml:space="preserve"> </w:t>
      </w:r>
      <w:r w:rsidR="00747228">
        <w:t>participants</w:t>
      </w:r>
    </w:p>
    <w:p w14:paraId="509C58A4" w14:textId="77777777" w:rsidR="005E3508" w:rsidRDefault="00683223">
      <w:pPr>
        <w:spacing w:before="37"/>
        <w:ind w:left="105"/>
      </w:pPr>
      <w:hyperlink w:anchor="_bookmark11" w:history="1">
        <w:r w:rsidR="00747228">
          <w:rPr>
            <w:b/>
            <w:u w:val="single"/>
          </w:rPr>
          <w:t>Figure</w:t>
        </w:r>
        <w:r w:rsidR="00747228">
          <w:rPr>
            <w:b/>
            <w:spacing w:val="26"/>
            <w:u w:val="single"/>
          </w:rPr>
          <w:t xml:space="preserve"> </w:t>
        </w:r>
        <w:r w:rsidR="00747228">
          <w:rPr>
            <w:b/>
            <w:u w:val="single"/>
          </w:rPr>
          <w:t>2:</w:t>
        </w:r>
        <w:r w:rsidR="00747228">
          <w:rPr>
            <w:b/>
            <w:spacing w:val="30"/>
          </w:rPr>
          <w:t xml:space="preserve"> </w:t>
        </w:r>
      </w:hyperlink>
      <w:r w:rsidR="00747228">
        <w:t>Gender</w:t>
      </w:r>
      <w:r w:rsidR="00747228">
        <w:rPr>
          <w:spacing w:val="36"/>
        </w:rPr>
        <w:t xml:space="preserve"> </w:t>
      </w:r>
      <w:r w:rsidR="00747228">
        <w:t>Identity</w:t>
      </w:r>
      <w:r w:rsidR="00747228">
        <w:rPr>
          <w:spacing w:val="23"/>
        </w:rPr>
        <w:t xml:space="preserve"> </w:t>
      </w:r>
      <w:r w:rsidR="00747228">
        <w:t>of</w:t>
      </w:r>
      <w:r w:rsidR="00747228">
        <w:rPr>
          <w:spacing w:val="29"/>
        </w:rPr>
        <w:t xml:space="preserve"> </w:t>
      </w:r>
      <w:r w:rsidR="00747228">
        <w:t>participants</w:t>
      </w:r>
    </w:p>
    <w:p w14:paraId="19017707" w14:textId="77777777" w:rsidR="005E3508" w:rsidRDefault="00683223">
      <w:pPr>
        <w:spacing w:before="37"/>
        <w:ind w:left="105"/>
      </w:pPr>
      <w:hyperlink w:anchor="_bookmark12" w:history="1">
        <w:r w:rsidR="00747228">
          <w:rPr>
            <w:b/>
            <w:u w:val="single"/>
          </w:rPr>
          <w:t>Figure</w:t>
        </w:r>
        <w:r w:rsidR="00747228">
          <w:rPr>
            <w:b/>
            <w:spacing w:val="27"/>
            <w:u w:val="single"/>
          </w:rPr>
          <w:t xml:space="preserve"> </w:t>
        </w:r>
        <w:r w:rsidR="00747228">
          <w:rPr>
            <w:b/>
            <w:u w:val="single"/>
          </w:rPr>
          <w:t>3:</w:t>
        </w:r>
        <w:r w:rsidR="00747228">
          <w:rPr>
            <w:b/>
            <w:spacing w:val="32"/>
          </w:rPr>
          <w:t xml:space="preserve"> </w:t>
        </w:r>
      </w:hyperlink>
      <w:r w:rsidR="00747228">
        <w:t>Sexual</w:t>
      </w:r>
      <w:r w:rsidR="00747228">
        <w:rPr>
          <w:spacing w:val="33"/>
        </w:rPr>
        <w:t xml:space="preserve"> </w:t>
      </w:r>
      <w:r w:rsidR="00747228">
        <w:t>orientation</w:t>
      </w:r>
      <w:r w:rsidR="00747228">
        <w:rPr>
          <w:spacing w:val="29"/>
        </w:rPr>
        <w:t xml:space="preserve"> </w:t>
      </w:r>
      <w:r w:rsidR="00747228">
        <w:t>of</w:t>
      </w:r>
      <w:r w:rsidR="00747228">
        <w:rPr>
          <w:spacing w:val="31"/>
        </w:rPr>
        <w:t xml:space="preserve"> </w:t>
      </w:r>
      <w:r w:rsidR="00747228">
        <w:t>participants</w:t>
      </w:r>
    </w:p>
    <w:p w14:paraId="68400D26" w14:textId="77777777" w:rsidR="005E3508" w:rsidRDefault="00683223">
      <w:pPr>
        <w:pStyle w:val="BodyText"/>
        <w:spacing w:before="42"/>
        <w:ind w:left="105"/>
      </w:pPr>
      <w:hyperlink w:anchor="_bookmark13" w:history="1">
        <w:r w:rsidR="00747228">
          <w:rPr>
            <w:b/>
            <w:u w:val="single"/>
          </w:rPr>
          <w:t>Figure</w:t>
        </w:r>
        <w:r w:rsidR="00747228">
          <w:rPr>
            <w:b/>
            <w:spacing w:val="26"/>
            <w:u w:val="single"/>
          </w:rPr>
          <w:t xml:space="preserve"> </w:t>
        </w:r>
        <w:r w:rsidR="00747228">
          <w:rPr>
            <w:b/>
            <w:u w:val="single"/>
          </w:rPr>
          <w:t>4:</w:t>
        </w:r>
        <w:r w:rsidR="00747228">
          <w:rPr>
            <w:b/>
            <w:spacing w:val="29"/>
          </w:rPr>
          <w:t xml:space="preserve"> </w:t>
        </w:r>
      </w:hyperlink>
      <w:r w:rsidR="00747228">
        <w:t>Aboriginal</w:t>
      </w:r>
      <w:r w:rsidR="00747228">
        <w:rPr>
          <w:spacing w:val="32"/>
        </w:rPr>
        <w:t xml:space="preserve"> </w:t>
      </w:r>
      <w:r w:rsidR="00747228">
        <w:t>and</w:t>
      </w:r>
      <w:r w:rsidR="00747228">
        <w:rPr>
          <w:spacing w:val="39"/>
        </w:rPr>
        <w:t xml:space="preserve"> </w:t>
      </w:r>
      <w:r w:rsidR="00747228">
        <w:t>Torres</w:t>
      </w:r>
      <w:r w:rsidR="00747228">
        <w:rPr>
          <w:spacing w:val="23"/>
        </w:rPr>
        <w:t xml:space="preserve"> </w:t>
      </w:r>
      <w:r w:rsidR="00747228">
        <w:t>Strait</w:t>
      </w:r>
      <w:r w:rsidR="00747228">
        <w:rPr>
          <w:spacing w:val="29"/>
        </w:rPr>
        <w:t xml:space="preserve"> </w:t>
      </w:r>
      <w:r w:rsidR="00747228">
        <w:t>Islander</w:t>
      </w:r>
      <w:r w:rsidR="00747228">
        <w:rPr>
          <w:spacing w:val="33"/>
        </w:rPr>
        <w:t xml:space="preserve"> </w:t>
      </w:r>
      <w:r w:rsidR="00747228">
        <w:t>peoples</w:t>
      </w:r>
    </w:p>
    <w:p w14:paraId="7C456130" w14:textId="77777777" w:rsidR="005E3508" w:rsidRDefault="00683223">
      <w:pPr>
        <w:pStyle w:val="BodyText"/>
        <w:spacing w:before="37"/>
        <w:ind w:left="105"/>
      </w:pPr>
      <w:hyperlink w:anchor="_bookmark14" w:history="1">
        <w:r w:rsidR="00747228">
          <w:rPr>
            <w:b/>
            <w:u w:val="single"/>
          </w:rPr>
          <w:t>Figure</w:t>
        </w:r>
        <w:r w:rsidR="00747228">
          <w:rPr>
            <w:b/>
            <w:spacing w:val="29"/>
            <w:u w:val="single"/>
          </w:rPr>
          <w:t xml:space="preserve"> </w:t>
        </w:r>
        <w:r w:rsidR="00747228">
          <w:rPr>
            <w:b/>
            <w:u w:val="single"/>
          </w:rPr>
          <w:t>5:</w:t>
        </w:r>
        <w:r w:rsidR="00747228">
          <w:rPr>
            <w:b/>
            <w:spacing w:val="34"/>
          </w:rPr>
          <w:t xml:space="preserve"> </w:t>
        </w:r>
      </w:hyperlink>
      <w:r w:rsidR="00747228">
        <w:t>Participants</w:t>
      </w:r>
      <w:r w:rsidR="00747228">
        <w:rPr>
          <w:spacing w:val="34"/>
        </w:rPr>
        <w:t xml:space="preserve"> </w:t>
      </w:r>
      <w:r w:rsidR="00747228">
        <w:t>of</w:t>
      </w:r>
      <w:r w:rsidR="00747228">
        <w:rPr>
          <w:spacing w:val="25"/>
        </w:rPr>
        <w:t xml:space="preserve"> </w:t>
      </w:r>
      <w:r w:rsidR="00747228">
        <w:t>a</w:t>
      </w:r>
      <w:r w:rsidR="00747228">
        <w:rPr>
          <w:spacing w:val="38"/>
        </w:rPr>
        <w:t xml:space="preserve"> </w:t>
      </w:r>
      <w:r w:rsidR="00747228">
        <w:t>migrant,</w:t>
      </w:r>
      <w:r w:rsidR="00747228">
        <w:rPr>
          <w:spacing w:val="26"/>
        </w:rPr>
        <w:t xml:space="preserve"> </w:t>
      </w:r>
      <w:r w:rsidR="00747228">
        <w:t>refugee</w:t>
      </w:r>
      <w:r w:rsidR="00747228">
        <w:rPr>
          <w:spacing w:val="38"/>
        </w:rPr>
        <w:t xml:space="preserve"> </w:t>
      </w:r>
      <w:r w:rsidR="00747228">
        <w:t>and/or</w:t>
      </w:r>
      <w:r w:rsidR="00747228">
        <w:rPr>
          <w:spacing w:val="29"/>
        </w:rPr>
        <w:t xml:space="preserve"> </w:t>
      </w:r>
      <w:r w:rsidR="00747228">
        <w:t>culturally</w:t>
      </w:r>
      <w:r w:rsidR="00747228">
        <w:rPr>
          <w:spacing w:val="34"/>
        </w:rPr>
        <w:t xml:space="preserve"> </w:t>
      </w:r>
      <w:r w:rsidR="00747228">
        <w:t>and</w:t>
      </w:r>
      <w:r w:rsidR="00747228">
        <w:rPr>
          <w:spacing w:val="38"/>
        </w:rPr>
        <w:t xml:space="preserve"> </w:t>
      </w:r>
      <w:r w:rsidR="00747228">
        <w:t>linguistically</w:t>
      </w:r>
      <w:r w:rsidR="00747228">
        <w:rPr>
          <w:spacing w:val="27"/>
        </w:rPr>
        <w:t xml:space="preserve"> </w:t>
      </w:r>
      <w:r w:rsidR="00747228">
        <w:t>diverse</w:t>
      </w:r>
      <w:r w:rsidR="00747228">
        <w:rPr>
          <w:spacing w:val="29"/>
        </w:rPr>
        <w:t xml:space="preserve"> </w:t>
      </w:r>
      <w:r w:rsidR="00747228">
        <w:t>background</w:t>
      </w:r>
    </w:p>
    <w:p w14:paraId="0CAE6E58" w14:textId="77777777" w:rsidR="005E3508" w:rsidRDefault="00683223">
      <w:pPr>
        <w:spacing w:before="37" w:line="276" w:lineRule="auto"/>
        <w:ind w:left="105" w:right="6879"/>
      </w:pPr>
      <w:hyperlink w:anchor="_bookmark15" w:history="1">
        <w:r w:rsidR="00747228">
          <w:rPr>
            <w:b/>
            <w:u w:val="single"/>
          </w:rPr>
          <w:t>Figure 6:</w:t>
        </w:r>
        <w:r w:rsidR="00747228">
          <w:rPr>
            <w:b/>
            <w:spacing w:val="1"/>
          </w:rPr>
          <w:t xml:space="preserve"> </w:t>
        </w:r>
      </w:hyperlink>
      <w:r w:rsidR="00747228">
        <w:t>Participant’s</w:t>
      </w:r>
      <w:r w:rsidR="00747228">
        <w:rPr>
          <w:spacing w:val="1"/>
        </w:rPr>
        <w:t xml:space="preserve"> </w:t>
      </w:r>
      <w:r w:rsidR="00747228">
        <w:t>area</w:t>
      </w:r>
      <w:r w:rsidR="00747228">
        <w:rPr>
          <w:spacing w:val="1"/>
        </w:rPr>
        <w:t xml:space="preserve"> </w:t>
      </w:r>
      <w:r w:rsidR="00747228">
        <w:t>of residence</w:t>
      </w:r>
      <w:r w:rsidR="00747228">
        <w:rPr>
          <w:spacing w:val="-59"/>
        </w:rPr>
        <w:t xml:space="preserve"> </w:t>
      </w:r>
      <w:hyperlink w:anchor="_bookmark16" w:history="1">
        <w:r w:rsidR="00747228">
          <w:rPr>
            <w:b/>
            <w:u w:val="single"/>
          </w:rPr>
          <w:t>Figure 7:</w:t>
        </w:r>
        <w:r w:rsidR="00747228">
          <w:rPr>
            <w:b/>
            <w:spacing w:val="1"/>
          </w:rPr>
          <w:t xml:space="preserve"> </w:t>
        </w:r>
      </w:hyperlink>
      <w:r w:rsidR="00747228">
        <w:t>Participants</w:t>
      </w:r>
      <w:r w:rsidR="00747228">
        <w:rPr>
          <w:spacing w:val="1"/>
        </w:rPr>
        <w:t xml:space="preserve"> </w:t>
      </w:r>
      <w:r w:rsidR="00747228">
        <w:t>with</w:t>
      </w:r>
      <w:r w:rsidR="00747228">
        <w:rPr>
          <w:spacing w:val="1"/>
        </w:rPr>
        <w:t xml:space="preserve"> </w:t>
      </w:r>
      <w:r w:rsidR="00747228">
        <w:t>a disability</w:t>
      </w:r>
      <w:r w:rsidR="00747228">
        <w:rPr>
          <w:spacing w:val="1"/>
        </w:rPr>
        <w:t xml:space="preserve"> </w:t>
      </w:r>
      <w:hyperlink w:anchor="_bookmark17" w:history="1">
        <w:r w:rsidR="00747228">
          <w:rPr>
            <w:b/>
            <w:u w:val="single"/>
          </w:rPr>
          <w:t>Figure</w:t>
        </w:r>
        <w:r w:rsidR="00747228">
          <w:rPr>
            <w:b/>
            <w:spacing w:val="14"/>
            <w:u w:val="single"/>
          </w:rPr>
          <w:t xml:space="preserve"> </w:t>
        </w:r>
        <w:r w:rsidR="00747228">
          <w:rPr>
            <w:b/>
            <w:u w:val="single"/>
          </w:rPr>
          <w:t>8:</w:t>
        </w:r>
        <w:r w:rsidR="00747228">
          <w:rPr>
            <w:b/>
            <w:spacing w:val="17"/>
          </w:rPr>
          <w:t xml:space="preserve"> </w:t>
        </w:r>
      </w:hyperlink>
      <w:r w:rsidR="00747228">
        <w:t>Participants</w:t>
      </w:r>
      <w:r w:rsidR="00747228">
        <w:rPr>
          <w:spacing w:val="17"/>
        </w:rPr>
        <w:t xml:space="preserve"> </w:t>
      </w:r>
      <w:r w:rsidR="00747228">
        <w:t>with</w:t>
      </w:r>
      <w:r w:rsidR="00747228">
        <w:rPr>
          <w:spacing w:val="21"/>
        </w:rPr>
        <w:t xml:space="preserve"> </w:t>
      </w:r>
      <w:r w:rsidR="00747228">
        <w:t>children</w:t>
      </w:r>
    </w:p>
    <w:p w14:paraId="1ACBDBD8" w14:textId="77777777" w:rsidR="005E3508" w:rsidRDefault="005E3508">
      <w:pPr>
        <w:pStyle w:val="BodyText"/>
        <w:rPr>
          <w:sz w:val="20"/>
        </w:rPr>
      </w:pPr>
    </w:p>
    <w:p w14:paraId="19BDB7F3" w14:textId="77777777" w:rsidR="005E3508" w:rsidRDefault="005E3508">
      <w:pPr>
        <w:pStyle w:val="BodyText"/>
        <w:rPr>
          <w:sz w:val="20"/>
        </w:rPr>
      </w:pPr>
    </w:p>
    <w:p w14:paraId="1E46ADE3" w14:textId="77777777" w:rsidR="005E3508" w:rsidRDefault="005E3508">
      <w:pPr>
        <w:pStyle w:val="BodyText"/>
        <w:rPr>
          <w:sz w:val="20"/>
        </w:rPr>
      </w:pPr>
    </w:p>
    <w:p w14:paraId="18899151" w14:textId="77777777" w:rsidR="005E3508" w:rsidRDefault="005E3508">
      <w:pPr>
        <w:pStyle w:val="BodyText"/>
        <w:rPr>
          <w:sz w:val="20"/>
        </w:rPr>
      </w:pPr>
    </w:p>
    <w:p w14:paraId="70989E93" w14:textId="77777777" w:rsidR="005E3508" w:rsidRDefault="005E3508">
      <w:pPr>
        <w:pStyle w:val="BodyText"/>
        <w:rPr>
          <w:sz w:val="20"/>
        </w:rPr>
      </w:pPr>
    </w:p>
    <w:p w14:paraId="2A08588D" w14:textId="77777777" w:rsidR="005E3508" w:rsidRDefault="005E3508">
      <w:pPr>
        <w:pStyle w:val="BodyText"/>
        <w:rPr>
          <w:sz w:val="20"/>
        </w:rPr>
      </w:pPr>
    </w:p>
    <w:p w14:paraId="1D39E979" w14:textId="77777777" w:rsidR="005E3508" w:rsidRDefault="005E3508">
      <w:pPr>
        <w:pStyle w:val="BodyText"/>
        <w:rPr>
          <w:sz w:val="20"/>
        </w:rPr>
      </w:pPr>
    </w:p>
    <w:p w14:paraId="51BE8F0A" w14:textId="77777777" w:rsidR="005E3508" w:rsidRDefault="005E3508">
      <w:pPr>
        <w:pStyle w:val="BodyText"/>
        <w:rPr>
          <w:sz w:val="20"/>
        </w:rPr>
      </w:pPr>
    </w:p>
    <w:p w14:paraId="1682426F" w14:textId="77777777" w:rsidR="005E3508" w:rsidRDefault="005E3508">
      <w:pPr>
        <w:pStyle w:val="BodyText"/>
        <w:rPr>
          <w:sz w:val="20"/>
        </w:rPr>
      </w:pPr>
    </w:p>
    <w:p w14:paraId="1E3B60F6" w14:textId="77777777" w:rsidR="005E3508" w:rsidRDefault="005E3508">
      <w:pPr>
        <w:pStyle w:val="BodyText"/>
        <w:rPr>
          <w:sz w:val="20"/>
        </w:rPr>
      </w:pPr>
    </w:p>
    <w:p w14:paraId="67037F87" w14:textId="77777777" w:rsidR="005E3508" w:rsidRDefault="005E3508">
      <w:pPr>
        <w:pStyle w:val="BodyText"/>
        <w:rPr>
          <w:sz w:val="20"/>
        </w:rPr>
      </w:pPr>
    </w:p>
    <w:p w14:paraId="0C4046CC" w14:textId="77777777" w:rsidR="005E3508" w:rsidRDefault="005E3508">
      <w:pPr>
        <w:pStyle w:val="BodyText"/>
        <w:rPr>
          <w:sz w:val="20"/>
        </w:rPr>
      </w:pPr>
    </w:p>
    <w:p w14:paraId="18E8B10A" w14:textId="77777777" w:rsidR="005E3508" w:rsidRDefault="005E3508">
      <w:pPr>
        <w:pStyle w:val="BodyText"/>
        <w:rPr>
          <w:sz w:val="20"/>
        </w:rPr>
      </w:pPr>
    </w:p>
    <w:p w14:paraId="31DC9790" w14:textId="77777777" w:rsidR="005E3508" w:rsidRDefault="005E3508">
      <w:pPr>
        <w:pStyle w:val="BodyText"/>
        <w:rPr>
          <w:sz w:val="20"/>
        </w:rPr>
      </w:pPr>
    </w:p>
    <w:p w14:paraId="76AF3B5D" w14:textId="77777777" w:rsidR="005E3508" w:rsidRDefault="005E3508">
      <w:pPr>
        <w:pStyle w:val="BodyText"/>
        <w:rPr>
          <w:sz w:val="20"/>
        </w:rPr>
      </w:pPr>
    </w:p>
    <w:p w14:paraId="3B8546A3" w14:textId="77777777" w:rsidR="005E3508" w:rsidRDefault="00683223">
      <w:pPr>
        <w:pStyle w:val="BodyText"/>
        <w:spacing w:before="8"/>
      </w:pPr>
      <w:r>
        <w:pict w14:anchorId="4C1583D8">
          <v:rect id="docshape3" o:spid="_x0000_s1044" alt="" style="position:absolute;margin-left:28.3pt;margin-top:14.3pt;width:144.05pt;height:.5pt;z-index:-1572812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02F3ABC4" w14:textId="77777777" w:rsidR="005E3508" w:rsidRDefault="00747228">
      <w:pPr>
        <w:spacing w:before="87"/>
        <w:ind w:left="105"/>
        <w:rPr>
          <w:sz w:val="18"/>
        </w:rPr>
      </w:pPr>
      <w:r>
        <w:rPr>
          <w:position w:val="6"/>
          <w:sz w:val="12"/>
        </w:rPr>
        <w:t>1</w:t>
      </w:r>
      <w:r>
        <w:rPr>
          <w:spacing w:val="36"/>
          <w:position w:val="6"/>
          <w:sz w:val="12"/>
        </w:rPr>
        <w:t xml:space="preserve"> </w:t>
      </w:r>
      <w:r>
        <w:rPr>
          <w:sz w:val="18"/>
        </w:rPr>
        <w:t>The</w:t>
      </w:r>
      <w:r>
        <w:rPr>
          <w:spacing w:val="21"/>
          <w:sz w:val="18"/>
        </w:rPr>
        <w:t xml:space="preserve"> </w:t>
      </w:r>
      <w:r>
        <w:rPr>
          <w:sz w:val="18"/>
        </w:rPr>
        <w:t>use</w:t>
      </w:r>
      <w:r>
        <w:rPr>
          <w:spacing w:val="27"/>
          <w:sz w:val="18"/>
        </w:rPr>
        <w:t xml:space="preserve"> </w:t>
      </w:r>
      <w:r>
        <w:rPr>
          <w:sz w:val="18"/>
        </w:rPr>
        <w:t>of</w:t>
      </w:r>
      <w:r>
        <w:rPr>
          <w:spacing w:val="21"/>
          <w:sz w:val="18"/>
        </w:rPr>
        <w:t xml:space="preserve"> </w:t>
      </w:r>
      <w:r>
        <w:rPr>
          <w:sz w:val="18"/>
        </w:rPr>
        <w:t>this</w:t>
      </w:r>
      <w:r>
        <w:rPr>
          <w:spacing w:val="28"/>
          <w:sz w:val="18"/>
        </w:rPr>
        <w:t xml:space="preserve"> </w:t>
      </w:r>
      <w:r>
        <w:rPr>
          <w:sz w:val="18"/>
        </w:rPr>
        <w:t>abbreviation</w:t>
      </w:r>
      <w:r>
        <w:rPr>
          <w:spacing w:val="21"/>
          <w:sz w:val="18"/>
        </w:rPr>
        <w:t xml:space="preserve"> </w:t>
      </w:r>
      <w:r>
        <w:rPr>
          <w:sz w:val="18"/>
        </w:rPr>
        <w:t>varied</w:t>
      </w:r>
      <w:r>
        <w:rPr>
          <w:spacing w:val="28"/>
          <w:sz w:val="18"/>
        </w:rPr>
        <w:t xml:space="preserve"> </w:t>
      </w:r>
      <w:r>
        <w:rPr>
          <w:sz w:val="18"/>
        </w:rPr>
        <w:t>across</w:t>
      </w:r>
      <w:r>
        <w:rPr>
          <w:spacing w:val="21"/>
          <w:sz w:val="18"/>
        </w:rPr>
        <w:t xml:space="preserve"> </w:t>
      </w:r>
      <w:r>
        <w:rPr>
          <w:sz w:val="18"/>
        </w:rPr>
        <w:t>victim-survivor</w:t>
      </w:r>
      <w:r>
        <w:rPr>
          <w:spacing w:val="21"/>
          <w:sz w:val="18"/>
        </w:rPr>
        <w:t xml:space="preserve"> </w:t>
      </w:r>
      <w:r>
        <w:rPr>
          <w:sz w:val="18"/>
        </w:rPr>
        <w:t>interviews.</w:t>
      </w:r>
    </w:p>
    <w:p w14:paraId="59113BCB" w14:textId="77777777" w:rsidR="005E3508" w:rsidRDefault="005E3508">
      <w:pPr>
        <w:rPr>
          <w:sz w:val="18"/>
        </w:rPr>
        <w:sectPr w:rsidR="005E3508">
          <w:pgSz w:w="11910" w:h="16840"/>
          <w:pgMar w:top="600" w:right="440" w:bottom="1040" w:left="460" w:header="0" w:footer="812" w:gutter="0"/>
          <w:cols w:space="720"/>
        </w:sectPr>
      </w:pPr>
    </w:p>
    <w:p w14:paraId="052FC06E" w14:textId="2AD2347E" w:rsidR="005E3508" w:rsidRDefault="00747228">
      <w:pPr>
        <w:pStyle w:val="Heading2"/>
        <w:spacing w:before="80"/>
        <w:ind w:left="105"/>
      </w:pPr>
      <w:bookmarkStart w:id="11" w:name="List_of_victim-survivor-advocates_interv"/>
      <w:bookmarkStart w:id="12" w:name="_bookmark3"/>
      <w:bookmarkEnd w:id="11"/>
      <w:bookmarkEnd w:id="12"/>
      <w:r>
        <w:lastRenderedPageBreak/>
        <w:t>List</w:t>
      </w:r>
      <w:r>
        <w:rPr>
          <w:spacing w:val="107"/>
        </w:rPr>
        <w:t xml:space="preserve"> </w:t>
      </w:r>
      <w:r>
        <w:t>of</w:t>
      </w:r>
      <w:r>
        <w:rPr>
          <w:spacing w:val="95"/>
        </w:rPr>
        <w:t xml:space="preserve"> </w:t>
      </w:r>
      <w:r>
        <w:t>victim-survivor</w:t>
      </w:r>
      <w:r w:rsidR="00E834F0">
        <w:t xml:space="preserve"> </w:t>
      </w:r>
      <w:r>
        <w:t>advocates</w:t>
      </w:r>
      <w:r>
        <w:rPr>
          <w:spacing w:val="103"/>
        </w:rPr>
        <w:t xml:space="preserve"> </w:t>
      </w:r>
      <w:r>
        <w:t>interviewed</w:t>
      </w:r>
    </w:p>
    <w:p w14:paraId="13F5F2BD" w14:textId="77777777" w:rsidR="005E3508" w:rsidRDefault="005E3508">
      <w:pPr>
        <w:pStyle w:val="BodyText"/>
        <w:spacing w:before="3"/>
        <w:rPr>
          <w:b/>
          <w:sz w:val="35"/>
        </w:rPr>
      </w:pPr>
    </w:p>
    <w:p w14:paraId="5D6DE7AB" w14:textId="77777777" w:rsidR="005E3508" w:rsidRDefault="00747228">
      <w:pPr>
        <w:pStyle w:val="Heading3"/>
        <w:ind w:left="105"/>
        <w:jc w:val="left"/>
      </w:pPr>
      <w:bookmarkStart w:id="13" w:name="Small_group_interviews"/>
      <w:bookmarkEnd w:id="13"/>
      <w:r>
        <w:rPr>
          <w:color w:val="2F5496"/>
        </w:rPr>
        <w:t>Small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group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interviews</w:t>
      </w:r>
    </w:p>
    <w:p w14:paraId="5C5D6F00" w14:textId="77777777" w:rsidR="005E3508" w:rsidRDefault="005E3508">
      <w:pPr>
        <w:pStyle w:val="BodyText"/>
        <w:spacing w:before="8"/>
        <w:rPr>
          <w:rFonts w:ascii="Calibri Light"/>
          <w:sz w:val="31"/>
        </w:rPr>
      </w:pPr>
    </w:p>
    <w:p w14:paraId="077831B7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1"/>
        <w:ind w:hanging="361"/>
      </w:pPr>
      <w:r>
        <w:t>Safe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Equal</w:t>
      </w:r>
      <w:r>
        <w:rPr>
          <w:spacing w:val="28"/>
        </w:rPr>
        <w:t xml:space="preserve"> </w:t>
      </w:r>
      <w:r>
        <w:t>Expert</w:t>
      </w:r>
      <w:r>
        <w:rPr>
          <w:spacing w:val="25"/>
        </w:rPr>
        <w:t xml:space="preserve"> </w:t>
      </w:r>
      <w:r>
        <w:t>Advisory</w:t>
      </w:r>
      <w:r>
        <w:rPr>
          <w:spacing w:val="26"/>
        </w:rPr>
        <w:t xml:space="preserve"> </w:t>
      </w:r>
      <w:r>
        <w:t>Panel</w:t>
      </w:r>
    </w:p>
    <w:p w14:paraId="2917DD5F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5"/>
        <w:ind w:hanging="361"/>
      </w:pPr>
      <w:r>
        <w:t>Independent</w:t>
      </w:r>
      <w:r>
        <w:rPr>
          <w:spacing w:val="35"/>
        </w:rPr>
        <w:t xml:space="preserve"> </w:t>
      </w:r>
      <w:r>
        <w:t>Collective</w:t>
      </w:r>
      <w:r>
        <w:rPr>
          <w:spacing w:val="42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Survivors</w:t>
      </w:r>
      <w:r>
        <w:rPr>
          <w:spacing w:val="31"/>
        </w:rPr>
        <w:t xml:space="preserve"> </w:t>
      </w:r>
      <w:r>
        <w:t>(ICOS)</w:t>
      </w:r>
    </w:p>
    <w:p w14:paraId="13945F94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41"/>
        <w:ind w:hanging="361"/>
      </w:pPr>
      <w:r>
        <w:t>Narrating</w:t>
      </w:r>
      <w:r>
        <w:rPr>
          <w:spacing w:val="37"/>
        </w:rPr>
        <w:t xml:space="preserve"> </w:t>
      </w:r>
      <w:r>
        <w:t>Our</w:t>
      </w:r>
      <w:r>
        <w:rPr>
          <w:spacing w:val="37"/>
        </w:rPr>
        <w:t xml:space="preserve"> </w:t>
      </w:r>
      <w:r>
        <w:t>Own</w:t>
      </w:r>
      <w:r>
        <w:rPr>
          <w:spacing w:val="38"/>
        </w:rPr>
        <w:t xml:space="preserve"> </w:t>
      </w:r>
      <w:r>
        <w:t>Resilience</w:t>
      </w:r>
      <w:r>
        <w:rPr>
          <w:spacing w:val="30"/>
        </w:rPr>
        <w:t xml:space="preserve"> </w:t>
      </w:r>
      <w:r>
        <w:t>(NOOR)</w:t>
      </w:r>
      <w:r>
        <w:rPr>
          <w:spacing w:val="36"/>
        </w:rPr>
        <w:t xml:space="preserve"> </w:t>
      </w:r>
      <w:r>
        <w:t>Survivor</w:t>
      </w:r>
      <w:r>
        <w:rPr>
          <w:spacing w:val="37"/>
        </w:rPr>
        <w:t xml:space="preserve"> </w:t>
      </w:r>
      <w:r>
        <w:t>Advocacy</w:t>
      </w:r>
      <w:r>
        <w:rPr>
          <w:spacing w:val="33"/>
        </w:rPr>
        <w:t xml:space="preserve"> </w:t>
      </w:r>
      <w:r>
        <w:t>Advisory</w:t>
      </w:r>
      <w:r>
        <w:rPr>
          <w:spacing w:val="34"/>
        </w:rPr>
        <w:t xml:space="preserve"> </w:t>
      </w:r>
      <w:r>
        <w:t>Group</w:t>
      </w:r>
    </w:p>
    <w:p w14:paraId="3E2370FB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5"/>
        <w:ind w:hanging="361"/>
      </w:pPr>
      <w:r>
        <w:t>Survivor</w:t>
      </w:r>
      <w:r>
        <w:rPr>
          <w:spacing w:val="28"/>
        </w:rPr>
        <w:t xml:space="preserve"> </w:t>
      </w:r>
      <w:r>
        <w:t>advocates</w:t>
      </w:r>
      <w:r>
        <w:rPr>
          <w:spacing w:val="26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Domestic</w:t>
      </w:r>
      <w:r>
        <w:rPr>
          <w:spacing w:val="33"/>
        </w:rPr>
        <w:t xml:space="preserve"> </w:t>
      </w:r>
      <w:r>
        <w:t>Violence</w:t>
      </w:r>
      <w:r>
        <w:rPr>
          <w:spacing w:val="30"/>
        </w:rPr>
        <w:t xml:space="preserve"> </w:t>
      </w:r>
      <w:r>
        <w:t>New</w:t>
      </w:r>
      <w:r>
        <w:rPr>
          <w:spacing w:val="27"/>
        </w:rPr>
        <w:t xml:space="preserve"> </w:t>
      </w:r>
      <w:r>
        <w:t>South</w:t>
      </w:r>
      <w:r>
        <w:rPr>
          <w:spacing w:val="30"/>
        </w:rPr>
        <w:t xml:space="preserve"> </w:t>
      </w:r>
      <w:r>
        <w:t>Wales</w:t>
      </w:r>
      <w:r>
        <w:rPr>
          <w:spacing w:val="19"/>
        </w:rPr>
        <w:t xml:space="preserve"> </w:t>
      </w:r>
      <w:r>
        <w:t>(DVNSW)</w:t>
      </w:r>
      <w:r>
        <w:rPr>
          <w:spacing w:val="35"/>
        </w:rPr>
        <w:t xml:space="preserve"> </w:t>
      </w:r>
      <w:r>
        <w:t>Voices</w:t>
      </w:r>
      <w:r>
        <w:rPr>
          <w:spacing w:val="26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Change</w:t>
      </w:r>
      <w:r>
        <w:rPr>
          <w:spacing w:val="29"/>
        </w:rPr>
        <w:t xml:space="preserve"> </w:t>
      </w:r>
      <w:r>
        <w:t>group</w:t>
      </w:r>
    </w:p>
    <w:p w14:paraId="70B21A35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6"/>
        <w:ind w:hanging="361"/>
      </w:pPr>
      <w:r>
        <w:t>Officer-Involved</w:t>
      </w:r>
      <w:r>
        <w:rPr>
          <w:spacing w:val="44"/>
        </w:rPr>
        <w:t xml:space="preserve"> </w:t>
      </w:r>
      <w:r>
        <w:t>Domestic</w:t>
      </w:r>
      <w:r>
        <w:rPr>
          <w:spacing w:val="40"/>
        </w:rPr>
        <w:t xml:space="preserve"> </w:t>
      </w:r>
      <w:r>
        <w:t>Violence</w:t>
      </w:r>
      <w:r>
        <w:rPr>
          <w:spacing w:val="37"/>
        </w:rPr>
        <w:t xml:space="preserve"> </w:t>
      </w:r>
      <w:r>
        <w:t>(OIDV)</w:t>
      </w:r>
      <w:r>
        <w:rPr>
          <w:spacing w:val="43"/>
        </w:rPr>
        <w:t xml:space="preserve"> </w:t>
      </w:r>
      <w:r>
        <w:t>National</w:t>
      </w:r>
      <w:r>
        <w:rPr>
          <w:spacing w:val="42"/>
        </w:rPr>
        <w:t xml:space="preserve"> </w:t>
      </w:r>
      <w:r>
        <w:t>Group</w:t>
      </w:r>
    </w:p>
    <w:p w14:paraId="7BA458F7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5" w:line="271" w:lineRule="auto"/>
        <w:ind w:right="149"/>
      </w:pPr>
      <w:r>
        <w:t>Women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children</w:t>
      </w:r>
      <w:r>
        <w:rPr>
          <w:spacing w:val="10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Experienced</w:t>
      </w:r>
      <w:r>
        <w:rPr>
          <w:spacing w:val="10"/>
        </w:rPr>
        <w:t xml:space="preserve"> </w:t>
      </w:r>
      <w:r>
        <w:t>Abuse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ViolEnce:</w:t>
      </w:r>
      <w:r>
        <w:rPr>
          <w:spacing w:val="5"/>
        </w:rPr>
        <w:t xml:space="preserve"> </w:t>
      </w:r>
      <w:r>
        <w:t>Researchers</w:t>
      </w:r>
      <w:r>
        <w:rPr>
          <w:spacing w:val="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advisors</w:t>
      </w:r>
      <w:r>
        <w:rPr>
          <w:spacing w:val="-59"/>
        </w:rPr>
        <w:t xml:space="preserve"> </w:t>
      </w:r>
      <w:r>
        <w:t>(WEAVERs)</w:t>
      </w:r>
    </w:p>
    <w:p w14:paraId="6AF5E35B" w14:textId="77777777" w:rsidR="005E3508" w:rsidRDefault="005E3508">
      <w:pPr>
        <w:pStyle w:val="BodyText"/>
        <w:spacing w:before="5"/>
        <w:rPr>
          <w:sz w:val="26"/>
        </w:rPr>
      </w:pPr>
    </w:p>
    <w:p w14:paraId="761FFBFD" w14:textId="77777777" w:rsidR="005E3508" w:rsidRDefault="00747228">
      <w:pPr>
        <w:pStyle w:val="Heading3"/>
        <w:ind w:left="105"/>
        <w:jc w:val="left"/>
      </w:pPr>
      <w:bookmarkStart w:id="14" w:name="Individual_advocates"/>
      <w:bookmarkEnd w:id="14"/>
      <w:r>
        <w:rPr>
          <w:color w:val="2F5496"/>
        </w:rPr>
        <w:t>Individual</w:t>
      </w:r>
      <w:r>
        <w:rPr>
          <w:color w:val="2F5496"/>
          <w:spacing w:val="92"/>
        </w:rPr>
        <w:t xml:space="preserve"> </w:t>
      </w:r>
      <w:r>
        <w:rPr>
          <w:color w:val="2F5496"/>
        </w:rPr>
        <w:t>advocates</w:t>
      </w:r>
      <w:r>
        <w:rPr>
          <w:color w:val="2F5496"/>
          <w:vertAlign w:val="superscript"/>
        </w:rPr>
        <w:t>2</w:t>
      </w:r>
    </w:p>
    <w:p w14:paraId="44130256" w14:textId="77777777" w:rsidR="005E3508" w:rsidRDefault="005E3508">
      <w:pPr>
        <w:pStyle w:val="BodyText"/>
        <w:spacing w:before="12"/>
        <w:rPr>
          <w:rFonts w:ascii="Calibri Light"/>
          <w:sz w:val="21"/>
        </w:rPr>
      </w:pPr>
    </w:p>
    <w:p w14:paraId="284D6699" w14:textId="77777777" w:rsidR="005E3508" w:rsidRDefault="005E3508">
      <w:pPr>
        <w:rPr>
          <w:rFonts w:ascii="Calibri Light"/>
          <w:sz w:val="21"/>
        </w:rPr>
        <w:sectPr w:rsidR="005E3508">
          <w:pgSz w:w="11910" w:h="16840"/>
          <w:pgMar w:top="600" w:right="440" w:bottom="1000" w:left="460" w:header="0" w:footer="812" w:gutter="0"/>
          <w:cols w:space="720"/>
        </w:sectPr>
      </w:pPr>
    </w:p>
    <w:p w14:paraId="3C65CEC1" w14:textId="77777777" w:rsidR="005E3508" w:rsidRDefault="00747228">
      <w:pPr>
        <w:pStyle w:val="BodyText"/>
        <w:spacing w:before="93" w:line="280" w:lineRule="auto"/>
        <w:ind w:left="105" w:right="1111"/>
      </w:pPr>
      <w:r>
        <w:t>Akii</w:t>
      </w:r>
      <w:r>
        <w:rPr>
          <w:spacing w:val="15"/>
        </w:rPr>
        <w:t xml:space="preserve"> </w:t>
      </w:r>
      <w:r>
        <w:t>Ngo</w:t>
      </w:r>
      <w:r>
        <w:rPr>
          <w:spacing w:val="1"/>
        </w:rPr>
        <w:t xml:space="preserve"> </w:t>
      </w:r>
      <w:r>
        <w:t>Ana</w:t>
      </w:r>
      <w:r>
        <w:rPr>
          <w:spacing w:val="16"/>
        </w:rPr>
        <w:t xml:space="preserve"> </w:t>
      </w:r>
      <w:r>
        <w:t>Pike</w:t>
      </w:r>
    </w:p>
    <w:p w14:paraId="28B98D6B" w14:textId="77777777" w:rsidR="005E3508" w:rsidRDefault="00747228">
      <w:pPr>
        <w:pStyle w:val="BodyText"/>
        <w:spacing w:line="276" w:lineRule="auto"/>
        <w:ind w:left="105" w:right="73"/>
      </w:pPr>
      <w:r>
        <w:t>Arman</w:t>
      </w:r>
      <w:r>
        <w:rPr>
          <w:spacing w:val="3"/>
        </w:rPr>
        <w:t xml:space="preserve"> </w:t>
      </w:r>
      <w:r>
        <w:t>Abrahimzadeh</w:t>
      </w:r>
      <w:r>
        <w:rPr>
          <w:spacing w:val="-59"/>
        </w:rPr>
        <w:t xml:space="preserve"> </w:t>
      </w:r>
      <w:r>
        <w:t>Aruna</w:t>
      </w:r>
      <w:r>
        <w:rPr>
          <w:spacing w:val="14"/>
        </w:rPr>
        <w:t xml:space="preserve"> </w:t>
      </w:r>
      <w:r>
        <w:t>Bollina</w:t>
      </w:r>
    </w:p>
    <w:p w14:paraId="71730A66" w14:textId="77777777" w:rsidR="005E3508" w:rsidRDefault="00747228">
      <w:pPr>
        <w:pStyle w:val="BodyText"/>
        <w:spacing w:line="276" w:lineRule="auto"/>
        <w:ind w:left="105" w:right="73"/>
      </w:pPr>
      <w:r>
        <w:t>Ash</w:t>
      </w:r>
      <w:r>
        <w:rPr>
          <w:spacing w:val="1"/>
        </w:rPr>
        <w:t xml:space="preserve"> </w:t>
      </w:r>
      <w:r>
        <w:t>Vishwanath</w:t>
      </w:r>
      <w:r>
        <w:rPr>
          <w:spacing w:val="-59"/>
        </w:rPr>
        <w:t xml:space="preserve"> </w:t>
      </w:r>
      <w:r>
        <w:t>Ashton</w:t>
      </w:r>
      <w:r>
        <w:rPr>
          <w:spacing w:val="13"/>
        </w:rPr>
        <w:t xml:space="preserve"> </w:t>
      </w:r>
      <w:r>
        <w:t>Kline</w:t>
      </w:r>
    </w:p>
    <w:p w14:paraId="6562E4A9" w14:textId="77777777" w:rsidR="005E3508" w:rsidRDefault="00747228">
      <w:pPr>
        <w:pStyle w:val="BodyText"/>
        <w:spacing w:line="251" w:lineRule="exact"/>
        <w:ind w:left="105"/>
      </w:pPr>
      <w:r>
        <w:t>Caitlin</w:t>
      </w:r>
    </w:p>
    <w:p w14:paraId="1DEB201B" w14:textId="77777777" w:rsidR="005E3508" w:rsidRDefault="00747228">
      <w:pPr>
        <w:pStyle w:val="BodyText"/>
        <w:spacing w:before="33"/>
        <w:ind w:left="105"/>
      </w:pPr>
      <w:r>
        <w:t>Cathy</w:t>
      </w:r>
      <w:r>
        <w:rPr>
          <w:spacing w:val="20"/>
        </w:rPr>
        <w:t xml:space="preserve"> </w:t>
      </w:r>
      <w:r>
        <w:t>Oddie</w:t>
      </w:r>
    </w:p>
    <w:p w14:paraId="603B772F" w14:textId="77777777" w:rsidR="005E3508" w:rsidRDefault="00747228">
      <w:pPr>
        <w:pStyle w:val="BodyText"/>
        <w:spacing w:before="38" w:line="276" w:lineRule="auto"/>
        <w:ind w:left="105" w:right="73"/>
      </w:pPr>
      <w:r>
        <w:t>Champo</w:t>
      </w:r>
      <w:r>
        <w:rPr>
          <w:spacing w:val="2"/>
        </w:rPr>
        <w:t xml:space="preserve"> </w:t>
      </w:r>
      <w:r>
        <w:t>Ngweshe</w:t>
      </w:r>
      <w:r>
        <w:rPr>
          <w:spacing w:val="-59"/>
        </w:rPr>
        <w:t xml:space="preserve"> </w:t>
      </w:r>
      <w:r>
        <w:t>Chanel</w:t>
      </w:r>
      <w:r>
        <w:rPr>
          <w:spacing w:val="17"/>
        </w:rPr>
        <w:t xml:space="preserve"> </w:t>
      </w:r>
      <w:r>
        <w:t>Contos</w:t>
      </w:r>
    </w:p>
    <w:p w14:paraId="64583BEF" w14:textId="77777777" w:rsidR="005E3508" w:rsidRDefault="00747228">
      <w:pPr>
        <w:pStyle w:val="BodyText"/>
        <w:spacing w:line="251" w:lineRule="exact"/>
        <w:ind w:left="105"/>
      </w:pPr>
      <w:r>
        <w:t>Clare</w:t>
      </w:r>
      <w:r>
        <w:rPr>
          <w:spacing w:val="56"/>
        </w:rPr>
        <w:t xml:space="preserve"> </w:t>
      </w:r>
      <w:r>
        <w:t>Sheehan</w:t>
      </w:r>
    </w:p>
    <w:p w14:paraId="28003550" w14:textId="77777777" w:rsidR="005E3508" w:rsidRDefault="00747228">
      <w:pPr>
        <w:pStyle w:val="BodyText"/>
        <w:spacing w:before="37" w:line="280" w:lineRule="auto"/>
        <w:ind w:left="105" w:right="73"/>
      </w:pPr>
      <w:r>
        <w:t>Deborah</w:t>
      </w:r>
      <w:r>
        <w:rPr>
          <w:spacing w:val="1"/>
        </w:rPr>
        <w:t xml:space="preserve"> </w:t>
      </w:r>
      <w:r>
        <w:t>Thompson</w:t>
      </w:r>
      <w:r>
        <w:rPr>
          <w:spacing w:val="-59"/>
        </w:rPr>
        <w:t xml:space="preserve"> </w:t>
      </w:r>
      <w:r>
        <w:t>Fiona</w:t>
      </w:r>
    </w:p>
    <w:p w14:paraId="2B0A10B6" w14:textId="77777777" w:rsidR="005E3508" w:rsidRDefault="00747228">
      <w:pPr>
        <w:pStyle w:val="BodyText"/>
        <w:spacing w:line="276" w:lineRule="auto"/>
        <w:ind w:left="105" w:right="794"/>
      </w:pPr>
      <w:r>
        <w:t>Gail</w:t>
      </w:r>
      <w:r>
        <w:rPr>
          <w:spacing w:val="14"/>
        </w:rPr>
        <w:t xml:space="preserve"> </w:t>
      </w:r>
      <w:r>
        <w:t>Nuess</w:t>
      </w:r>
      <w:r>
        <w:rPr>
          <w:spacing w:val="1"/>
        </w:rPr>
        <w:t xml:space="preserve"> </w:t>
      </w:r>
      <w:r>
        <w:t>Glyn</w:t>
      </w:r>
      <w:r>
        <w:rPr>
          <w:spacing w:val="16"/>
        </w:rPr>
        <w:t xml:space="preserve"> </w:t>
      </w:r>
      <w:r>
        <w:t>Scott</w:t>
      </w:r>
      <w:r>
        <w:rPr>
          <w:spacing w:val="1"/>
        </w:rPr>
        <w:t xml:space="preserve"> </w:t>
      </w:r>
      <w:r>
        <w:t>Grace</w:t>
      </w:r>
      <w:r>
        <w:rPr>
          <w:spacing w:val="1"/>
        </w:rPr>
        <w:t xml:space="preserve"> </w:t>
      </w:r>
      <w:r>
        <w:t>Donato</w:t>
      </w:r>
      <w:r>
        <w:rPr>
          <w:spacing w:val="-59"/>
        </w:rPr>
        <w:t xml:space="preserve"> </w:t>
      </w:r>
      <w:r>
        <w:t>Grace</w:t>
      </w:r>
      <w:r>
        <w:rPr>
          <w:spacing w:val="1"/>
        </w:rPr>
        <w:t xml:space="preserve"> </w:t>
      </w:r>
      <w:r>
        <w:t>Tame</w:t>
      </w:r>
      <w:r>
        <w:rPr>
          <w:spacing w:val="1"/>
        </w:rPr>
        <w:t xml:space="preserve"> </w:t>
      </w:r>
      <w:r>
        <w:t>Heshani</w:t>
      </w:r>
    </w:p>
    <w:p w14:paraId="3C2FD701" w14:textId="77777777" w:rsidR="005E3508" w:rsidRDefault="00747228">
      <w:pPr>
        <w:pStyle w:val="BodyText"/>
        <w:ind w:left="105"/>
      </w:pPr>
      <w:r>
        <w:t>Is</w:t>
      </w:r>
    </w:p>
    <w:p w14:paraId="125826BF" w14:textId="77777777" w:rsidR="005E3508" w:rsidRDefault="00747228">
      <w:pPr>
        <w:pStyle w:val="BodyText"/>
        <w:spacing w:before="31"/>
        <w:ind w:left="105"/>
      </w:pPr>
      <w:r>
        <w:t>Issara</w:t>
      </w:r>
      <w:r>
        <w:rPr>
          <w:spacing w:val="31"/>
        </w:rPr>
        <w:t xml:space="preserve"> </w:t>
      </w:r>
      <w:r>
        <w:t>Saeyim</w:t>
      </w:r>
    </w:p>
    <w:p w14:paraId="5AD317A5" w14:textId="77777777" w:rsidR="005E3508" w:rsidRDefault="00747228">
      <w:pPr>
        <w:pStyle w:val="BodyText"/>
        <w:spacing w:before="37" w:line="276" w:lineRule="auto"/>
        <w:ind w:left="105" w:right="73"/>
      </w:pPr>
      <w:r>
        <w:t>Jaimee</w:t>
      </w:r>
      <w:r>
        <w:rPr>
          <w:spacing w:val="18"/>
        </w:rPr>
        <w:t xml:space="preserve"> </w:t>
      </w:r>
      <w:r>
        <w:rPr>
          <w:color w:val="222222"/>
        </w:rPr>
        <w:t>Morgenbesser</w:t>
      </w:r>
      <w:r>
        <w:rPr>
          <w:color w:val="222222"/>
          <w:spacing w:val="-59"/>
        </w:rPr>
        <w:t xml:space="preserve"> </w:t>
      </w:r>
      <w:r>
        <w:t>Jane</w:t>
      </w:r>
      <w:r>
        <w:rPr>
          <w:spacing w:val="12"/>
        </w:rPr>
        <w:t xml:space="preserve"> </w:t>
      </w:r>
      <w:r>
        <w:t>Matts</w:t>
      </w:r>
    </w:p>
    <w:p w14:paraId="6F3EFFDD" w14:textId="77777777" w:rsidR="005E3508" w:rsidRDefault="00747228">
      <w:pPr>
        <w:pStyle w:val="BodyText"/>
        <w:spacing w:line="280" w:lineRule="auto"/>
        <w:ind w:left="105" w:right="794"/>
      </w:pPr>
      <w:r>
        <w:t>Janine</w:t>
      </w:r>
      <w:r>
        <w:rPr>
          <w:spacing w:val="31"/>
        </w:rPr>
        <w:t xml:space="preserve"> </w:t>
      </w:r>
      <w:r>
        <w:t>Rees</w:t>
      </w:r>
      <w:r>
        <w:rPr>
          <w:spacing w:val="-58"/>
        </w:rPr>
        <w:t xml:space="preserve"> </w:t>
      </w:r>
      <w:r>
        <w:t>Jasmine</w:t>
      </w:r>
    </w:p>
    <w:p w14:paraId="5EEAA2D7" w14:textId="77777777" w:rsidR="005E3508" w:rsidRDefault="00747228">
      <w:pPr>
        <w:pStyle w:val="BodyText"/>
        <w:spacing w:line="246" w:lineRule="exact"/>
        <w:ind w:left="105"/>
      </w:pPr>
      <w:r>
        <w:t>Jo</w:t>
      </w:r>
    </w:p>
    <w:p w14:paraId="6A75FF20" w14:textId="77777777" w:rsidR="005E3508" w:rsidRDefault="00747228">
      <w:pPr>
        <w:pStyle w:val="BodyText"/>
        <w:spacing w:before="36" w:line="276" w:lineRule="auto"/>
        <w:ind w:left="105" w:right="73"/>
      </w:pPr>
      <w:r>
        <w:t>Juliette</w:t>
      </w:r>
      <w:r>
        <w:rPr>
          <w:spacing w:val="17"/>
        </w:rPr>
        <w:t xml:space="preserve"> </w:t>
      </w:r>
      <w:r>
        <w:t>Mcaleer</w:t>
      </w:r>
      <w:r>
        <w:rPr>
          <w:spacing w:val="1"/>
        </w:rPr>
        <w:t xml:space="preserve"> </w:t>
      </w:r>
      <w:r>
        <w:t>Katherine</w:t>
      </w:r>
      <w:r>
        <w:rPr>
          <w:spacing w:val="12"/>
        </w:rPr>
        <w:t xml:space="preserve"> </w:t>
      </w:r>
      <w:r>
        <w:t>Houareau</w:t>
      </w:r>
      <w:r>
        <w:rPr>
          <w:spacing w:val="-59"/>
        </w:rPr>
        <w:t xml:space="preserve"> </w:t>
      </w:r>
      <w:r>
        <w:t>Kathryne</w:t>
      </w:r>
    </w:p>
    <w:p w14:paraId="4BC9537A" w14:textId="77777777" w:rsidR="005E3508" w:rsidRDefault="00747228">
      <w:pPr>
        <w:pStyle w:val="BodyText"/>
        <w:spacing w:before="2"/>
        <w:ind w:left="105"/>
      </w:pPr>
      <w:r>
        <w:t>Katrina</w:t>
      </w:r>
      <w:r>
        <w:rPr>
          <w:spacing w:val="36"/>
        </w:rPr>
        <w:t xml:space="preserve"> </w:t>
      </w:r>
      <w:r>
        <w:t>Harrison</w:t>
      </w:r>
    </w:p>
    <w:p w14:paraId="05945BE5" w14:textId="77777777" w:rsidR="005E3508" w:rsidRDefault="00747228">
      <w:pPr>
        <w:pStyle w:val="BodyText"/>
        <w:spacing w:before="93" w:line="276" w:lineRule="auto"/>
        <w:ind w:left="105" w:right="3467"/>
      </w:pPr>
      <w:r>
        <w:br w:type="column"/>
      </w:r>
      <w:r>
        <w:t>Karina</w:t>
      </w:r>
      <w:r>
        <w:rPr>
          <w:spacing w:val="13"/>
        </w:rPr>
        <w:t xml:space="preserve"> </w:t>
      </w:r>
      <w:r>
        <w:t>Hogan</w:t>
      </w:r>
      <w:r>
        <w:rPr>
          <w:spacing w:val="1"/>
        </w:rPr>
        <w:t xml:space="preserve"> </w:t>
      </w:r>
      <w:r>
        <w:t>Kay</w:t>
      </w:r>
      <w:r>
        <w:rPr>
          <w:spacing w:val="1"/>
        </w:rPr>
        <w:t xml:space="preserve"> </w:t>
      </w:r>
      <w:r>
        <w:t>Schubach</w:t>
      </w:r>
      <w:r>
        <w:rPr>
          <w:spacing w:val="1"/>
        </w:rPr>
        <w:t xml:space="preserve"> </w:t>
      </w:r>
      <w:r>
        <w:t>Kelly</w:t>
      </w:r>
      <w:r>
        <w:rPr>
          <w:spacing w:val="1"/>
        </w:rPr>
        <w:t xml:space="preserve"> </w:t>
      </w:r>
      <w:r>
        <w:t>Broadhurst</w:t>
      </w:r>
      <w:r>
        <w:rPr>
          <w:spacing w:val="-59"/>
        </w:rPr>
        <w:t xml:space="preserve"> </w:t>
      </w:r>
      <w:r>
        <w:t>Kelly</w:t>
      </w:r>
      <w:r>
        <w:rPr>
          <w:spacing w:val="1"/>
        </w:rPr>
        <w:t xml:space="preserve"> </w:t>
      </w:r>
      <w:r>
        <w:t>Humphries</w:t>
      </w:r>
      <w:r>
        <w:rPr>
          <w:spacing w:val="-59"/>
        </w:rPr>
        <w:t xml:space="preserve"> </w:t>
      </w:r>
      <w:r>
        <w:t>Kirsty</w:t>
      </w:r>
      <w:r>
        <w:rPr>
          <w:spacing w:val="11"/>
        </w:rPr>
        <w:t xml:space="preserve"> </w:t>
      </w:r>
      <w:r>
        <w:t>Rich</w:t>
      </w:r>
      <w:r>
        <w:rPr>
          <w:spacing w:val="1"/>
        </w:rPr>
        <w:t xml:space="preserve"> </w:t>
      </w:r>
      <w:r>
        <w:t>Kristen</w:t>
      </w:r>
      <w:r>
        <w:rPr>
          <w:spacing w:val="15"/>
        </w:rPr>
        <w:t xml:space="preserve"> </w:t>
      </w:r>
      <w:r>
        <w:t>Ellis</w:t>
      </w:r>
      <w:r>
        <w:rPr>
          <w:spacing w:val="1"/>
        </w:rPr>
        <w:t xml:space="preserve"> </w:t>
      </w:r>
      <w:r>
        <w:t>Layla</w:t>
      </w:r>
      <w:r>
        <w:rPr>
          <w:spacing w:val="15"/>
        </w:rPr>
        <w:t xml:space="preserve"> </w:t>
      </w:r>
      <w:r>
        <w:t>Alwan</w:t>
      </w:r>
      <w:r>
        <w:rPr>
          <w:spacing w:val="1"/>
        </w:rPr>
        <w:t xml:space="preserve"> </w:t>
      </w:r>
      <w:r>
        <w:t>Leanne</w:t>
      </w:r>
    </w:p>
    <w:p w14:paraId="27961B3D" w14:textId="77777777" w:rsidR="005E3508" w:rsidRDefault="00747228">
      <w:pPr>
        <w:pStyle w:val="BodyText"/>
        <w:spacing w:before="3" w:line="276" w:lineRule="auto"/>
        <w:ind w:left="105" w:right="3467"/>
      </w:pPr>
      <w:r>
        <w:t>Liana</w:t>
      </w:r>
      <w:r>
        <w:rPr>
          <w:spacing w:val="1"/>
        </w:rPr>
        <w:t xml:space="preserve"> </w:t>
      </w:r>
      <w:r>
        <w:t>Papoutsis</w:t>
      </w:r>
      <w:r>
        <w:rPr>
          <w:spacing w:val="-59"/>
        </w:rPr>
        <w:t xml:space="preserve"> </w:t>
      </w:r>
      <w:r>
        <w:t>Lon</w:t>
      </w:r>
    </w:p>
    <w:p w14:paraId="449FABBB" w14:textId="77777777" w:rsidR="005E3508" w:rsidRDefault="00747228">
      <w:pPr>
        <w:pStyle w:val="BodyText"/>
        <w:spacing w:line="278" w:lineRule="auto"/>
        <w:ind w:left="105" w:right="3514"/>
      </w:pPr>
      <w:r>
        <w:t>Louise</w:t>
      </w:r>
      <w:r>
        <w:rPr>
          <w:spacing w:val="29"/>
        </w:rPr>
        <w:t xml:space="preserve"> </w:t>
      </w:r>
      <w:r>
        <w:t>Coleman</w:t>
      </w:r>
      <w:r>
        <w:rPr>
          <w:spacing w:val="-58"/>
        </w:rPr>
        <w:t xml:space="preserve"> </w:t>
      </w:r>
      <w:r>
        <w:t>Lucian</w:t>
      </w:r>
      <w:r>
        <w:rPr>
          <w:spacing w:val="61"/>
        </w:rPr>
        <w:t xml:space="preserve"> </w:t>
      </w:r>
      <w:r>
        <w:t>Jade</w:t>
      </w:r>
      <w:r>
        <w:rPr>
          <w:spacing w:val="1"/>
        </w:rPr>
        <w:t xml:space="preserve"> </w:t>
      </w:r>
      <w:r>
        <w:t>Lula</w:t>
      </w:r>
      <w:r>
        <w:rPr>
          <w:spacing w:val="23"/>
        </w:rPr>
        <w:t xml:space="preserve"> </w:t>
      </w:r>
      <w:r>
        <w:t>Dembele</w:t>
      </w:r>
    </w:p>
    <w:p w14:paraId="3C8C0418" w14:textId="77777777" w:rsidR="005E3508" w:rsidRDefault="00747228">
      <w:pPr>
        <w:pStyle w:val="BodyText"/>
        <w:spacing w:line="276" w:lineRule="auto"/>
        <w:ind w:left="105" w:right="3467"/>
      </w:pPr>
      <w:r>
        <w:t>Michelle</w:t>
      </w:r>
      <w:r>
        <w:rPr>
          <w:spacing w:val="1"/>
        </w:rPr>
        <w:t xml:space="preserve"> </w:t>
      </w:r>
      <w:r>
        <w:t>Froome</w:t>
      </w:r>
      <w:r>
        <w:rPr>
          <w:spacing w:val="-59"/>
        </w:rPr>
        <w:t xml:space="preserve"> </w:t>
      </w:r>
      <w:r>
        <w:t>Payal</w:t>
      </w:r>
      <w:r>
        <w:rPr>
          <w:spacing w:val="9"/>
        </w:rPr>
        <w:t xml:space="preserve"> </w:t>
      </w:r>
      <w:r>
        <w:t>Tiwari</w:t>
      </w:r>
    </w:p>
    <w:p w14:paraId="6285DA6B" w14:textId="77777777" w:rsidR="005E3508" w:rsidRDefault="00747228">
      <w:pPr>
        <w:pStyle w:val="BodyText"/>
        <w:spacing w:line="252" w:lineRule="exact"/>
        <w:ind w:left="105"/>
      </w:pPr>
      <w:r>
        <w:t>Phil</w:t>
      </w:r>
      <w:r>
        <w:rPr>
          <w:spacing w:val="23"/>
        </w:rPr>
        <w:t xml:space="preserve"> </w:t>
      </w:r>
      <w:r>
        <w:t>Cleary</w:t>
      </w:r>
    </w:p>
    <w:p w14:paraId="44192292" w14:textId="77777777" w:rsidR="005E3508" w:rsidRDefault="00747228">
      <w:pPr>
        <w:pStyle w:val="BodyText"/>
        <w:spacing w:before="30" w:line="276" w:lineRule="auto"/>
        <w:ind w:left="105" w:right="3467"/>
      </w:pPr>
      <w:r>
        <w:t>Rachael</w:t>
      </w:r>
      <w:r>
        <w:rPr>
          <w:spacing w:val="1"/>
        </w:rPr>
        <w:t xml:space="preserve"> </w:t>
      </w:r>
      <w:r>
        <w:t>Natolie</w:t>
      </w:r>
      <w:r>
        <w:rPr>
          <w:spacing w:val="-59"/>
        </w:rPr>
        <w:t xml:space="preserve"> </w:t>
      </w:r>
      <w:r>
        <w:t>Rana</w:t>
      </w:r>
      <w:r>
        <w:rPr>
          <w:spacing w:val="1"/>
        </w:rPr>
        <w:t xml:space="preserve"> </w:t>
      </w:r>
      <w:r>
        <w:t>Yulianti</w:t>
      </w:r>
      <w:r>
        <w:rPr>
          <w:spacing w:val="1"/>
        </w:rPr>
        <w:t xml:space="preserve"> </w:t>
      </w:r>
      <w:r>
        <w:t>Saraa</w:t>
      </w:r>
      <w:r>
        <w:rPr>
          <w:spacing w:val="1"/>
        </w:rPr>
        <w:t xml:space="preserve"> </w:t>
      </w:r>
      <w:r>
        <w:t>Khaled</w:t>
      </w:r>
      <w:r>
        <w:rPr>
          <w:spacing w:val="1"/>
        </w:rPr>
        <w:t xml:space="preserve"> </w:t>
      </w:r>
      <w:r>
        <w:t>Scarlett</w:t>
      </w:r>
      <w:r>
        <w:rPr>
          <w:spacing w:val="1"/>
        </w:rPr>
        <w:t xml:space="preserve"> </w:t>
      </w:r>
      <w:r>
        <w:t>Franks</w:t>
      </w:r>
      <w:r>
        <w:rPr>
          <w:spacing w:val="1"/>
        </w:rPr>
        <w:t xml:space="preserve"> </w:t>
      </w:r>
      <w:r>
        <w:t>Sharon</w:t>
      </w:r>
    </w:p>
    <w:p w14:paraId="135023DE" w14:textId="77777777" w:rsidR="005E3508" w:rsidRDefault="00747228">
      <w:pPr>
        <w:pStyle w:val="BodyText"/>
        <w:spacing w:before="1" w:line="276" w:lineRule="auto"/>
        <w:ind w:left="105" w:right="3467"/>
      </w:pPr>
      <w:r>
        <w:t>Shelley</w:t>
      </w:r>
      <w:r>
        <w:rPr>
          <w:spacing w:val="33"/>
        </w:rPr>
        <w:t xml:space="preserve"> </w:t>
      </w:r>
      <w:r>
        <w:t>Abazi</w:t>
      </w:r>
      <w:r>
        <w:rPr>
          <w:spacing w:val="-58"/>
        </w:rPr>
        <w:t xml:space="preserve"> </w:t>
      </w:r>
      <w:r>
        <w:t>Sina</w:t>
      </w:r>
    </w:p>
    <w:p w14:paraId="047CB38D" w14:textId="77777777" w:rsidR="005E3508" w:rsidRDefault="00747228">
      <w:pPr>
        <w:pStyle w:val="BodyText"/>
        <w:spacing w:before="3" w:line="276" w:lineRule="auto"/>
        <w:ind w:left="105" w:right="3467"/>
      </w:pPr>
      <w:r>
        <w:t>Stacey</w:t>
      </w:r>
      <w:r>
        <w:rPr>
          <w:spacing w:val="1"/>
        </w:rPr>
        <w:t xml:space="preserve"> </w:t>
      </w:r>
      <w:r>
        <w:t>Dvorak</w:t>
      </w:r>
      <w:r>
        <w:rPr>
          <w:spacing w:val="-59"/>
        </w:rPr>
        <w:t xml:space="preserve"> </w:t>
      </w:r>
      <w:r>
        <w:t>Stacey</w:t>
      </w:r>
      <w:r>
        <w:rPr>
          <w:spacing w:val="1"/>
        </w:rPr>
        <w:t xml:space="preserve"> </w:t>
      </w:r>
      <w:r>
        <w:t>Nelan</w:t>
      </w:r>
      <w:r>
        <w:rPr>
          <w:spacing w:val="1"/>
        </w:rPr>
        <w:t xml:space="preserve"> </w:t>
      </w:r>
      <w:r>
        <w:t>Talie</w:t>
      </w:r>
      <w:r>
        <w:rPr>
          <w:spacing w:val="14"/>
        </w:rPr>
        <w:t xml:space="preserve"> </w:t>
      </w:r>
      <w:r>
        <w:t>Star</w:t>
      </w:r>
    </w:p>
    <w:p w14:paraId="3F00C8AB" w14:textId="77777777" w:rsidR="005E3508" w:rsidRDefault="00747228">
      <w:pPr>
        <w:pStyle w:val="BodyText"/>
        <w:spacing w:line="276" w:lineRule="auto"/>
        <w:ind w:left="105" w:right="2559"/>
      </w:pPr>
      <w:r>
        <w:t>Teyarna</w:t>
      </w:r>
      <w:r>
        <w:rPr>
          <w:spacing w:val="1"/>
        </w:rPr>
        <w:t xml:space="preserve"> </w:t>
      </w:r>
      <w:r>
        <w:t>Matheson</w:t>
      </w:r>
      <w:r>
        <w:rPr>
          <w:spacing w:val="-59"/>
        </w:rPr>
        <w:t xml:space="preserve"> </w:t>
      </w:r>
      <w:r>
        <w:t>Tinashe</w:t>
      </w:r>
      <w:r>
        <w:rPr>
          <w:spacing w:val="13"/>
        </w:rPr>
        <w:t xml:space="preserve"> </w:t>
      </w:r>
      <w:r>
        <w:t>La</w:t>
      </w:r>
    </w:p>
    <w:p w14:paraId="1C1F148D" w14:textId="77777777" w:rsidR="005E3508" w:rsidRDefault="005E3508">
      <w:pPr>
        <w:spacing w:line="276" w:lineRule="auto"/>
        <w:sectPr w:rsidR="005E3508">
          <w:type w:val="continuous"/>
          <w:pgSz w:w="11910" w:h="16840"/>
          <w:pgMar w:top="620" w:right="440" w:bottom="280" w:left="460" w:header="0" w:footer="812" w:gutter="0"/>
          <w:cols w:num="2" w:space="720" w:equalWidth="0">
            <w:col w:w="2422" w:space="3325"/>
            <w:col w:w="5263"/>
          </w:cols>
        </w:sectPr>
      </w:pPr>
    </w:p>
    <w:p w14:paraId="6F642330" w14:textId="77777777" w:rsidR="005E3508" w:rsidRDefault="005E3508">
      <w:pPr>
        <w:pStyle w:val="BodyText"/>
        <w:rPr>
          <w:sz w:val="20"/>
        </w:rPr>
      </w:pPr>
    </w:p>
    <w:p w14:paraId="6FA6CA97" w14:textId="77777777" w:rsidR="005E3508" w:rsidRDefault="005E3508">
      <w:pPr>
        <w:pStyle w:val="BodyText"/>
        <w:rPr>
          <w:sz w:val="20"/>
        </w:rPr>
      </w:pPr>
    </w:p>
    <w:p w14:paraId="6CB70142" w14:textId="77777777" w:rsidR="005E3508" w:rsidRDefault="005E3508">
      <w:pPr>
        <w:pStyle w:val="BodyText"/>
        <w:rPr>
          <w:sz w:val="20"/>
        </w:rPr>
      </w:pPr>
    </w:p>
    <w:p w14:paraId="43B82B4D" w14:textId="77777777" w:rsidR="005E3508" w:rsidRDefault="005E3508">
      <w:pPr>
        <w:pStyle w:val="BodyText"/>
        <w:rPr>
          <w:sz w:val="20"/>
        </w:rPr>
      </w:pPr>
    </w:p>
    <w:p w14:paraId="0B61F939" w14:textId="77777777" w:rsidR="005E3508" w:rsidRDefault="005E3508">
      <w:pPr>
        <w:pStyle w:val="BodyText"/>
        <w:rPr>
          <w:sz w:val="20"/>
        </w:rPr>
      </w:pPr>
    </w:p>
    <w:p w14:paraId="48A2C7CA" w14:textId="77777777" w:rsidR="005E3508" w:rsidRDefault="005E3508">
      <w:pPr>
        <w:pStyle w:val="BodyText"/>
        <w:rPr>
          <w:sz w:val="20"/>
        </w:rPr>
      </w:pPr>
    </w:p>
    <w:p w14:paraId="27D7602F" w14:textId="77777777" w:rsidR="005E3508" w:rsidRDefault="005E3508">
      <w:pPr>
        <w:pStyle w:val="BodyText"/>
        <w:spacing w:before="6"/>
        <w:rPr>
          <w:sz w:val="19"/>
        </w:rPr>
      </w:pPr>
    </w:p>
    <w:p w14:paraId="0C91AFB6" w14:textId="77777777" w:rsidR="005E3508" w:rsidRDefault="00683223">
      <w:pPr>
        <w:pStyle w:val="BodyText"/>
        <w:spacing w:line="20" w:lineRule="exact"/>
        <w:ind w:left="105"/>
        <w:rPr>
          <w:sz w:val="2"/>
        </w:rPr>
      </w:pPr>
      <w:r>
        <w:rPr>
          <w:sz w:val="2"/>
        </w:rPr>
      </w:r>
      <w:r>
        <w:rPr>
          <w:sz w:val="2"/>
        </w:rPr>
        <w:pict w14:anchorId="25E6F161">
          <v:group id="docshapegroup4" o:spid="_x0000_s1042" alt="" style="width:144.05pt;height:.5pt;mso-position-horizontal-relative:char;mso-position-vertical-relative:line" coordsize="2881,10">
            <v:rect id="docshape5" o:spid="_x0000_s1043" alt="" style="position:absolute;width:2881;height:10" fillcolor="black" stroked="f"/>
            <w10:anchorlock/>
          </v:group>
        </w:pict>
      </w:r>
    </w:p>
    <w:p w14:paraId="4C0E9B47" w14:textId="77777777" w:rsidR="005E3508" w:rsidRDefault="00747228">
      <w:pPr>
        <w:spacing w:before="77"/>
        <w:ind w:left="105" w:right="151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There</w:t>
      </w:r>
      <w:r>
        <w:rPr>
          <w:spacing w:val="1"/>
          <w:sz w:val="18"/>
        </w:rPr>
        <w:t xml:space="preserve"> </w:t>
      </w:r>
      <w:r>
        <w:rPr>
          <w:sz w:val="18"/>
        </w:rPr>
        <w:t>were</w:t>
      </w:r>
      <w:r>
        <w:rPr>
          <w:spacing w:val="1"/>
          <w:sz w:val="18"/>
        </w:rPr>
        <w:t xml:space="preserve"> </w:t>
      </w:r>
      <w:r>
        <w:rPr>
          <w:sz w:val="18"/>
        </w:rPr>
        <w:t>an</w:t>
      </w:r>
      <w:r>
        <w:rPr>
          <w:spacing w:val="1"/>
          <w:sz w:val="18"/>
        </w:rPr>
        <w:t xml:space="preserve"> </w:t>
      </w:r>
      <w:r>
        <w:rPr>
          <w:sz w:val="18"/>
        </w:rPr>
        <w:t>additional</w:t>
      </w:r>
      <w:r>
        <w:rPr>
          <w:spacing w:val="1"/>
          <w:sz w:val="18"/>
        </w:rPr>
        <w:t xml:space="preserve"> </w:t>
      </w:r>
      <w:r>
        <w:rPr>
          <w:sz w:val="18"/>
        </w:rPr>
        <w:t>ten</w:t>
      </w:r>
      <w:r>
        <w:rPr>
          <w:spacing w:val="1"/>
          <w:sz w:val="18"/>
        </w:rPr>
        <w:t xml:space="preserve"> </w:t>
      </w:r>
      <w:r>
        <w:rPr>
          <w:sz w:val="18"/>
        </w:rPr>
        <w:t>victim-survivor</w:t>
      </w:r>
      <w:r>
        <w:rPr>
          <w:spacing w:val="1"/>
          <w:sz w:val="18"/>
        </w:rPr>
        <w:t xml:space="preserve"> </w:t>
      </w:r>
      <w:r>
        <w:rPr>
          <w:sz w:val="18"/>
        </w:rPr>
        <w:t>advocates</w:t>
      </w:r>
      <w:r>
        <w:rPr>
          <w:spacing w:val="1"/>
          <w:sz w:val="18"/>
        </w:rPr>
        <w:t xml:space="preserve"> </w:t>
      </w:r>
      <w:r>
        <w:rPr>
          <w:sz w:val="18"/>
        </w:rPr>
        <w:t>who</w:t>
      </w:r>
      <w:r>
        <w:rPr>
          <w:spacing w:val="1"/>
          <w:sz w:val="18"/>
        </w:rPr>
        <w:t xml:space="preserve"> </w:t>
      </w:r>
      <w:r>
        <w:rPr>
          <w:sz w:val="18"/>
        </w:rPr>
        <w:t>did</w:t>
      </w:r>
      <w:r>
        <w:rPr>
          <w:spacing w:val="1"/>
          <w:sz w:val="18"/>
        </w:rPr>
        <w:t xml:space="preserve"> </w:t>
      </w:r>
      <w:r>
        <w:rPr>
          <w:sz w:val="18"/>
        </w:rPr>
        <w:t>not</w:t>
      </w:r>
      <w:r>
        <w:rPr>
          <w:spacing w:val="1"/>
          <w:sz w:val="18"/>
        </w:rPr>
        <w:t xml:space="preserve"> </w:t>
      </w:r>
      <w:r>
        <w:rPr>
          <w:sz w:val="18"/>
        </w:rPr>
        <w:t>wish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be</w:t>
      </w:r>
      <w:r>
        <w:rPr>
          <w:spacing w:val="1"/>
          <w:sz w:val="18"/>
        </w:rPr>
        <w:t xml:space="preserve"> </w:t>
      </w:r>
      <w:r>
        <w:rPr>
          <w:sz w:val="18"/>
        </w:rPr>
        <w:t>individually</w:t>
      </w:r>
      <w:r>
        <w:rPr>
          <w:spacing w:val="1"/>
          <w:sz w:val="18"/>
        </w:rPr>
        <w:t xml:space="preserve"> </w:t>
      </w:r>
      <w:r>
        <w:rPr>
          <w:sz w:val="18"/>
        </w:rPr>
        <w:t>identified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participating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50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consultation.</w:t>
      </w:r>
    </w:p>
    <w:p w14:paraId="6767DB8A" w14:textId="77777777" w:rsidR="005E3508" w:rsidRDefault="005E3508">
      <w:pPr>
        <w:rPr>
          <w:sz w:val="18"/>
        </w:rPr>
        <w:sectPr w:rsidR="005E3508">
          <w:type w:val="continuous"/>
          <w:pgSz w:w="11910" w:h="16840"/>
          <w:pgMar w:top="620" w:right="440" w:bottom="280" w:left="460" w:header="0" w:footer="812" w:gutter="0"/>
          <w:cols w:space="720"/>
        </w:sectPr>
      </w:pPr>
    </w:p>
    <w:p w14:paraId="165E3ACA" w14:textId="626BA67F" w:rsidR="005E3508" w:rsidRDefault="002F62D4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7624704" behindDoc="1" locked="0" layoutInCell="1" allowOverlap="1" wp14:anchorId="56DF2FE6" wp14:editId="330A7B29">
                <wp:simplePos x="0" y="0"/>
                <wp:positionH relativeFrom="page">
                  <wp:posOffset>-10633</wp:posOffset>
                </wp:positionH>
                <wp:positionV relativeFrom="page">
                  <wp:posOffset>-574158</wp:posOffset>
                </wp:positionV>
                <wp:extent cx="7560310" cy="11281144"/>
                <wp:effectExtent l="0" t="0" r="0" b="0"/>
                <wp:wrapNone/>
                <wp:docPr id="78" name="docshape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281144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5028A" id="docshape13" o:spid="_x0000_s1026" style="position:absolute;margin-left:-.85pt;margin-top:-45.2pt;width:595.3pt;height:888.3pt;z-index:-156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" fillcolor="#374ea2" stroked="f">
                <v:path arrowok="t"/>
                <w10:wrap anchorx="page" anchory="page"/>
              </v:rect>
            </w:pict>
          </mc:Fallback>
        </mc:AlternateContent>
      </w:r>
    </w:p>
    <w:p w14:paraId="38022250" w14:textId="77777777" w:rsidR="005E3508" w:rsidRDefault="005E3508">
      <w:pPr>
        <w:pStyle w:val="BodyText"/>
        <w:rPr>
          <w:sz w:val="20"/>
        </w:rPr>
      </w:pPr>
    </w:p>
    <w:p w14:paraId="44EB231D" w14:textId="77777777" w:rsidR="005E3508" w:rsidRDefault="005E3508">
      <w:pPr>
        <w:pStyle w:val="BodyText"/>
        <w:rPr>
          <w:sz w:val="20"/>
        </w:rPr>
      </w:pPr>
    </w:p>
    <w:p w14:paraId="0BAEF764" w14:textId="77777777" w:rsidR="005E3508" w:rsidRDefault="005E3508">
      <w:pPr>
        <w:pStyle w:val="BodyText"/>
        <w:rPr>
          <w:sz w:val="20"/>
        </w:rPr>
      </w:pPr>
    </w:p>
    <w:p w14:paraId="5255615D" w14:textId="77777777" w:rsidR="005E3508" w:rsidRDefault="005E3508">
      <w:pPr>
        <w:pStyle w:val="BodyText"/>
        <w:rPr>
          <w:sz w:val="20"/>
        </w:rPr>
      </w:pPr>
    </w:p>
    <w:p w14:paraId="308502CE" w14:textId="77777777" w:rsidR="005E3508" w:rsidRDefault="005E3508">
      <w:pPr>
        <w:pStyle w:val="BodyText"/>
        <w:rPr>
          <w:sz w:val="20"/>
        </w:rPr>
      </w:pPr>
    </w:p>
    <w:p w14:paraId="79C96064" w14:textId="77777777" w:rsidR="005E3508" w:rsidRDefault="005E3508">
      <w:pPr>
        <w:pStyle w:val="BodyText"/>
        <w:rPr>
          <w:sz w:val="20"/>
        </w:rPr>
      </w:pPr>
    </w:p>
    <w:p w14:paraId="3D83C813" w14:textId="77777777" w:rsidR="005E3508" w:rsidRDefault="005E3508">
      <w:pPr>
        <w:pStyle w:val="BodyText"/>
        <w:rPr>
          <w:sz w:val="20"/>
        </w:rPr>
      </w:pPr>
    </w:p>
    <w:p w14:paraId="039F628A" w14:textId="77777777" w:rsidR="005E3508" w:rsidRDefault="005E3508">
      <w:pPr>
        <w:pStyle w:val="BodyText"/>
        <w:rPr>
          <w:sz w:val="20"/>
        </w:rPr>
      </w:pPr>
    </w:p>
    <w:p w14:paraId="1493EF40" w14:textId="77777777" w:rsidR="005E3508" w:rsidRPr="005625CE" w:rsidRDefault="005E3508" w:rsidP="005625CE">
      <w:pPr>
        <w:pStyle w:val="Heading1"/>
        <w:jc w:val="center"/>
        <w:rPr>
          <w:color w:val="FFFFFF" w:themeColor="background1"/>
        </w:rPr>
      </w:pPr>
    </w:p>
    <w:p w14:paraId="1D1DC8D3" w14:textId="77777777" w:rsidR="005625CE" w:rsidRDefault="005625CE" w:rsidP="005625CE">
      <w:pPr>
        <w:pStyle w:val="Heading1"/>
        <w:jc w:val="center"/>
        <w:rPr>
          <w:color w:val="FFFFFF" w:themeColor="background1"/>
        </w:rPr>
      </w:pPr>
      <w:r w:rsidRPr="005625CE">
        <w:rPr>
          <w:color w:val="FFFFFF" w:themeColor="background1"/>
        </w:rPr>
        <w:t xml:space="preserve">Executive </w:t>
      </w:r>
    </w:p>
    <w:p w14:paraId="0A4E16B0" w14:textId="620962BD" w:rsidR="005E3508" w:rsidRPr="005625CE" w:rsidRDefault="005625CE" w:rsidP="005625CE">
      <w:pPr>
        <w:pStyle w:val="Heading1"/>
        <w:jc w:val="center"/>
        <w:rPr>
          <w:color w:val="FFFFFF" w:themeColor="background1"/>
        </w:rPr>
      </w:pPr>
      <w:r w:rsidRPr="005625CE">
        <w:rPr>
          <w:color w:val="FFFFFF" w:themeColor="background1"/>
        </w:rPr>
        <w:t>Summary</w:t>
      </w:r>
    </w:p>
    <w:p w14:paraId="70C90665" w14:textId="77777777" w:rsidR="005E3508" w:rsidRDefault="005E3508">
      <w:pPr>
        <w:pStyle w:val="BodyText"/>
        <w:rPr>
          <w:sz w:val="20"/>
        </w:rPr>
      </w:pPr>
    </w:p>
    <w:p w14:paraId="6B075430" w14:textId="77777777" w:rsidR="005E3508" w:rsidRDefault="005E3508">
      <w:pPr>
        <w:pStyle w:val="BodyText"/>
        <w:rPr>
          <w:sz w:val="20"/>
        </w:rPr>
      </w:pPr>
    </w:p>
    <w:p w14:paraId="1335AD40" w14:textId="77777777" w:rsidR="005E3508" w:rsidRDefault="005E3508">
      <w:pPr>
        <w:pStyle w:val="BodyText"/>
        <w:rPr>
          <w:sz w:val="20"/>
        </w:rPr>
      </w:pPr>
    </w:p>
    <w:p w14:paraId="0D4434D0" w14:textId="77777777" w:rsidR="005E3508" w:rsidRDefault="005E3508">
      <w:pPr>
        <w:pStyle w:val="BodyText"/>
        <w:rPr>
          <w:sz w:val="20"/>
        </w:rPr>
      </w:pPr>
    </w:p>
    <w:p w14:paraId="0CAACAC2" w14:textId="77777777" w:rsidR="005E3508" w:rsidRDefault="005E3508">
      <w:pPr>
        <w:pStyle w:val="BodyText"/>
        <w:rPr>
          <w:sz w:val="20"/>
        </w:rPr>
      </w:pPr>
    </w:p>
    <w:p w14:paraId="0F313AFD" w14:textId="77777777" w:rsidR="005E3508" w:rsidRDefault="005E3508">
      <w:pPr>
        <w:pStyle w:val="BodyText"/>
        <w:rPr>
          <w:sz w:val="20"/>
        </w:rPr>
      </w:pPr>
    </w:p>
    <w:p w14:paraId="6EB0AC76" w14:textId="77777777" w:rsidR="005E3508" w:rsidRDefault="005E3508">
      <w:pPr>
        <w:pStyle w:val="BodyText"/>
        <w:rPr>
          <w:sz w:val="20"/>
        </w:rPr>
      </w:pPr>
    </w:p>
    <w:p w14:paraId="3AA1A87F" w14:textId="77777777" w:rsidR="005E3508" w:rsidRDefault="005E3508">
      <w:pPr>
        <w:spacing w:line="296" w:lineRule="exact"/>
        <w:jc w:val="center"/>
        <w:rPr>
          <w:rFonts w:ascii="Palatino Linotype"/>
          <w:sz w:val="24"/>
        </w:rPr>
        <w:sectPr w:rsidR="005E3508" w:rsidSect="002F62D4">
          <w:footerReference w:type="default" r:id="rId15"/>
          <w:pgSz w:w="11910" w:h="16840"/>
          <w:pgMar w:top="2420" w:right="1100" w:bottom="1800" w:left="280" w:header="0" w:footer="0" w:gutter="0"/>
          <w:cols w:space="720"/>
          <w:docGrid w:linePitch="299"/>
        </w:sectPr>
      </w:pPr>
    </w:p>
    <w:p w14:paraId="66C9EE05" w14:textId="78989B4E" w:rsidR="005E3508" w:rsidRDefault="00747228">
      <w:pPr>
        <w:pStyle w:val="Heading2"/>
        <w:spacing w:before="80"/>
        <w:ind w:left="1566"/>
      </w:pPr>
      <w:bookmarkStart w:id="15" w:name="Executive_Summary"/>
      <w:bookmarkStart w:id="16" w:name="_bookmark4"/>
      <w:bookmarkEnd w:id="15"/>
      <w:bookmarkEnd w:id="16"/>
      <w:r>
        <w:lastRenderedPageBreak/>
        <w:t>Executive</w:t>
      </w:r>
      <w:r>
        <w:rPr>
          <w:spacing w:val="134"/>
        </w:rPr>
        <w:t xml:space="preserve"> </w:t>
      </w:r>
      <w:r>
        <w:t>Summary</w:t>
      </w:r>
    </w:p>
    <w:p w14:paraId="6BBD2682" w14:textId="77777777" w:rsidR="005E3508" w:rsidRDefault="005E3508">
      <w:pPr>
        <w:pStyle w:val="BodyText"/>
        <w:spacing w:before="8"/>
        <w:rPr>
          <w:b/>
          <w:sz w:val="21"/>
        </w:rPr>
      </w:pPr>
    </w:p>
    <w:p w14:paraId="527B2A42" w14:textId="77777777" w:rsidR="005E3508" w:rsidRDefault="00747228">
      <w:pPr>
        <w:pStyle w:val="BodyText"/>
        <w:spacing w:before="93" w:line="278" w:lineRule="auto"/>
        <w:ind w:left="1566" w:right="122"/>
        <w:jc w:val="both"/>
      </w:pPr>
      <w:r>
        <w:t>Violence against women is a national crisis in Australia. The Commonwealth Government is</w:t>
      </w:r>
      <w:r>
        <w:rPr>
          <w:spacing w:val="1"/>
        </w:rPr>
        <w:t xml:space="preserve"> </w:t>
      </w:r>
      <w:r>
        <w:t>presently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(hereinafter referred to as the ‘next National Plan’) in consultation with states and territories;</w:t>
      </w:r>
      <w:r>
        <w:rPr>
          <w:spacing w:val="1"/>
        </w:rPr>
        <w:t xml:space="preserve"> </w:t>
      </w:r>
      <w:r>
        <w:t>community</w:t>
      </w:r>
      <w:r>
        <w:rPr>
          <w:spacing w:val="43"/>
        </w:rPr>
        <w:t xml:space="preserve"> </w:t>
      </w:r>
      <w:r>
        <w:t>organisations;</w:t>
      </w:r>
      <w:r>
        <w:rPr>
          <w:spacing w:val="42"/>
        </w:rPr>
        <w:t xml:space="preserve"> </w:t>
      </w:r>
      <w:r>
        <w:t>family,</w:t>
      </w:r>
      <w:r>
        <w:rPr>
          <w:spacing w:val="42"/>
        </w:rPr>
        <w:t xml:space="preserve"> </w:t>
      </w:r>
      <w:r>
        <w:t>domestic</w:t>
      </w:r>
      <w:r>
        <w:rPr>
          <w:spacing w:val="36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sexual</w:t>
      </w:r>
      <w:r>
        <w:rPr>
          <w:spacing w:val="16"/>
        </w:rPr>
        <w:t xml:space="preserve"> </w:t>
      </w:r>
      <w:r>
        <w:rPr>
          <w:rFonts w:ascii="Calibri" w:hAnsi="Calibri"/>
        </w:rPr>
        <w:t>violence</w:t>
      </w:r>
      <w:r>
        <w:rPr>
          <w:rFonts w:ascii="Calibri" w:hAnsi="Calibri"/>
          <w:spacing w:val="29"/>
        </w:rPr>
        <w:t xml:space="preserve"> </w:t>
      </w:r>
      <w:r>
        <w:t>experts,</w:t>
      </w:r>
      <w:r>
        <w:rPr>
          <w:spacing w:val="34"/>
        </w:rPr>
        <w:t xml:space="preserve"> </w:t>
      </w:r>
      <w:r>
        <w:t>victim-survivors</w:t>
      </w:r>
      <w:r>
        <w:rPr>
          <w:spacing w:val="44"/>
        </w:rPr>
        <w:t xml:space="preserve"> </w:t>
      </w:r>
      <w:r>
        <w:t>and</w:t>
      </w:r>
    </w:p>
    <w:p w14:paraId="5A110882" w14:textId="77777777" w:rsidR="005E3508" w:rsidRDefault="00747228">
      <w:pPr>
        <w:pStyle w:val="BodyText"/>
        <w:spacing w:line="276" w:lineRule="auto"/>
        <w:ind w:left="105" w:right="130"/>
        <w:jc w:val="both"/>
      </w:pPr>
      <w:r>
        <w:t>the wider community. The next National Plan will guide the national focus on improving responses to, and</w:t>
      </w:r>
      <w:r>
        <w:rPr>
          <w:spacing w:val="1"/>
        </w:rPr>
        <w:t xml:space="preserve"> </w:t>
      </w:r>
      <w:r>
        <w:t>driving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elimination</w:t>
      </w:r>
      <w:r>
        <w:rPr>
          <w:spacing w:val="1"/>
        </w:rPr>
        <w:t xml:space="preserve"> </w:t>
      </w:r>
      <w:r>
        <w:t>of,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nationally.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Calibri" w:hAnsi="Calibri"/>
        </w:rPr>
        <w:t>overarching</w:t>
      </w:r>
      <w:r>
        <w:rPr>
          <w:rFonts w:ascii="Calibri" w:hAnsi="Calibri"/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nationally.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 xml:space="preserve">National Plan will follow on from the current </w:t>
      </w:r>
      <w:r>
        <w:rPr>
          <w:i/>
        </w:rPr>
        <w:t>National Plan to Reduce Violence against Women and their</w:t>
      </w:r>
      <w:r>
        <w:rPr>
          <w:i/>
          <w:spacing w:val="1"/>
        </w:rPr>
        <w:t xml:space="preserve"> </w:t>
      </w:r>
      <w:r>
        <w:rPr>
          <w:i/>
        </w:rPr>
        <w:t>Children</w:t>
      </w:r>
      <w:r>
        <w:rPr>
          <w:i/>
          <w:spacing w:val="1"/>
        </w:rPr>
        <w:t xml:space="preserve"> </w:t>
      </w:r>
      <w:r>
        <w:rPr>
          <w:i/>
        </w:rPr>
        <w:t>2010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2022,</w:t>
      </w:r>
      <w:r>
        <w:rPr>
          <w:i/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released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February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12-year</w:t>
      </w:r>
      <w:r>
        <w:rPr>
          <w:spacing w:val="1"/>
        </w:rPr>
        <w:t xml:space="preserve"> </w:t>
      </w:r>
      <w:r>
        <w:t>mandate.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Commonwealth, state and territory governments have announced</w:t>
      </w:r>
      <w:r>
        <w:rPr>
          <w:spacing w:val="1"/>
        </w:rPr>
        <w:t xml:space="preserve"> </w:t>
      </w:r>
      <w:r>
        <w:rPr>
          <w:rFonts w:ascii="Calibri" w:hAnsi="Calibri"/>
        </w:rPr>
        <w:t>their</w:t>
      </w:r>
      <w:r>
        <w:rPr>
          <w:rFonts w:ascii="Calibri" w:hAnsi="Calibri"/>
          <w:spacing w:val="1"/>
        </w:rPr>
        <w:t xml:space="preserve"> </w:t>
      </w:r>
      <w:r>
        <w:t>commitment to developing a new</w:t>
      </w:r>
      <w:r>
        <w:rPr>
          <w:spacing w:val="1"/>
        </w:rPr>
        <w:t xml:space="preserve"> </w:t>
      </w:r>
      <w:r>
        <w:t>National Plan,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come into</w:t>
      </w:r>
      <w:r>
        <w:rPr>
          <w:spacing w:val="1"/>
        </w:rPr>
        <w:t xml:space="preserve"> </w:t>
      </w:r>
      <w:r>
        <w:t>effect in</w:t>
      </w:r>
      <w:r>
        <w:rPr>
          <w:spacing w:val="1"/>
        </w:rPr>
        <w:t xml:space="preserve"> </w:t>
      </w:r>
      <w:r>
        <w:t>mid-2022. In</w:t>
      </w:r>
      <w:r>
        <w:rPr>
          <w:spacing w:val="61"/>
        </w:rPr>
        <w:t xml:space="preserve"> </w:t>
      </w:r>
      <w:r>
        <w:t>April 2021,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Department of Social Services</w:t>
      </w:r>
      <w:r>
        <w:rPr>
          <w:spacing w:val="1"/>
        </w:rPr>
        <w:t xml:space="preserve"> </w:t>
      </w:r>
      <w:r>
        <w:t>(DSS), in partnership with the Office for Women (OFW), Department of the Prime Minister and Cabinet,</w:t>
      </w:r>
      <w:r>
        <w:rPr>
          <w:spacing w:val="1"/>
        </w:rPr>
        <w:t xml:space="preserve"> </w:t>
      </w:r>
      <w:r>
        <w:t xml:space="preserve">released a </w:t>
      </w:r>
      <w:r>
        <w:rPr>
          <w:i/>
        </w:rPr>
        <w:t>Consultation Guide</w:t>
      </w:r>
      <w:r>
        <w:rPr>
          <w:i/>
          <w:spacing w:val="61"/>
        </w:rPr>
        <w:t xml:space="preserve"> </w:t>
      </w:r>
      <w:r>
        <w:t>to frame the consultation process to inform the development of the 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Plan.</w:t>
      </w:r>
    </w:p>
    <w:p w14:paraId="5A803798" w14:textId="77777777" w:rsidR="005E3508" w:rsidRDefault="005E3508">
      <w:pPr>
        <w:pStyle w:val="BodyText"/>
        <w:spacing w:before="2"/>
        <w:rPr>
          <w:sz w:val="28"/>
        </w:rPr>
      </w:pPr>
    </w:p>
    <w:p w14:paraId="03E1B04B" w14:textId="77777777" w:rsidR="005E3508" w:rsidRDefault="00747228">
      <w:pPr>
        <w:pStyle w:val="BodyText"/>
        <w:spacing w:line="276" w:lineRule="auto"/>
        <w:ind w:left="105" w:right="120"/>
        <w:jc w:val="both"/>
      </w:pP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October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advocates</w:t>
      </w:r>
      <w:r>
        <w:rPr>
          <w:spacing w:val="61"/>
        </w:rPr>
        <w:t xml:space="preserve"> </w:t>
      </w:r>
      <w:r>
        <w:t>contributed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 process to inform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 the</w:t>
      </w:r>
      <w:r>
        <w:rPr>
          <w:spacing w:val="1"/>
        </w:rPr>
        <w:t xml:space="preserve"> </w:t>
      </w:r>
      <w:r>
        <w:t>development of the</w:t>
      </w:r>
      <w:r>
        <w:rPr>
          <w:spacing w:val="61"/>
        </w:rPr>
        <w:t xml:space="preserve"> </w:t>
      </w:r>
      <w:r>
        <w:t xml:space="preserve">next National Plan </w:t>
      </w:r>
      <w:r>
        <w:rPr>
          <w:i/>
        </w:rPr>
        <w:t xml:space="preserve">. </w:t>
      </w:r>
      <w:r>
        <w:t>This follows in the</w:t>
      </w:r>
      <w:r>
        <w:rPr>
          <w:spacing w:val="1"/>
        </w:rPr>
        <w:t xml:space="preserve"> </w:t>
      </w:r>
      <w:r>
        <w:t>wake of over a decade of inquiries into system responses to 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 sexual</w:t>
      </w:r>
      <w:r>
        <w:rPr>
          <w:spacing w:val="61"/>
        </w:rPr>
        <w:t xml:space="preserve"> </w:t>
      </w:r>
      <w:r>
        <w:t>violence at the</w:t>
      </w:r>
      <w:r>
        <w:rPr>
          <w:spacing w:val="1"/>
        </w:rPr>
        <w:t xml:space="preserve"> </w:t>
      </w:r>
      <w:r>
        <w:t>state, territory and Commonwealth level. Key examples include the Australian Law Reform Commission and</w:t>
      </w:r>
      <w:r>
        <w:rPr>
          <w:spacing w:val="1"/>
        </w:rPr>
        <w:t xml:space="preserve"> </w:t>
      </w:r>
      <w:r>
        <w:t>New South Wales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Committees’ 2010 report,</w:t>
      </w:r>
      <w:r>
        <w:rPr>
          <w:spacing w:val="61"/>
        </w:rPr>
        <w:t xml:space="preserve"> </w:t>
      </w:r>
      <w:r>
        <w:rPr>
          <w:i/>
        </w:rPr>
        <w:t>Family</w:t>
      </w:r>
      <w:r>
        <w:rPr>
          <w:i/>
          <w:spacing w:val="61"/>
        </w:rPr>
        <w:t xml:space="preserve"> </w:t>
      </w:r>
      <w:r>
        <w:rPr>
          <w:i/>
        </w:rPr>
        <w:t>Violence</w:t>
      </w:r>
      <w:r>
        <w:rPr>
          <w:i/>
          <w:spacing w:val="61"/>
        </w:rPr>
        <w:t xml:space="preserve"> </w:t>
      </w:r>
      <w:r>
        <w:rPr>
          <w:i/>
        </w:rPr>
        <w:t>–</w:t>
      </w:r>
      <w:r>
        <w:rPr>
          <w:i/>
          <w:spacing w:val="61"/>
        </w:rPr>
        <w:t xml:space="preserve"> </w:t>
      </w:r>
      <w:r>
        <w:rPr>
          <w:i/>
        </w:rPr>
        <w:t>A National Legal</w:t>
      </w:r>
      <w:r>
        <w:rPr>
          <w:i/>
          <w:spacing w:val="61"/>
        </w:rPr>
        <w:t xml:space="preserve"> </w:t>
      </w:r>
      <w:r>
        <w:rPr>
          <w:i/>
        </w:rPr>
        <w:t>Response</w:t>
      </w:r>
      <w:r>
        <w:t>;</w:t>
      </w:r>
      <w:r>
        <w:rPr>
          <w:spacing w:val="1"/>
        </w:rPr>
        <w:t xml:space="preserve"> </w:t>
      </w:r>
      <w:r>
        <w:t xml:space="preserve">The Queensland Special Taskforce on Domestic and Family Violence 2015, </w:t>
      </w:r>
      <w:r>
        <w:rPr>
          <w:i/>
        </w:rPr>
        <w:t xml:space="preserve">Not Now, Not Ever </w:t>
      </w:r>
      <w:r>
        <w:t xml:space="preserve">report;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Victorian Royal Commission into Family Violence</w:t>
      </w:r>
      <w:r>
        <w:rPr>
          <w:i/>
          <w:spacing w:val="1"/>
        </w:rPr>
        <w:t xml:space="preserve"> </w:t>
      </w:r>
      <w:r>
        <w:t>(2016); The Australian Law Reform Commission’s 2019</w:t>
      </w:r>
      <w:r>
        <w:rPr>
          <w:spacing w:val="1"/>
        </w:rPr>
        <w:t xml:space="preserve"> </w:t>
      </w:r>
      <w:r>
        <w:rPr>
          <w:i/>
        </w:rPr>
        <w:t>Family Law Inquiry</w:t>
      </w:r>
      <w:r>
        <w:t>; and more recently The House of Representatives Standing Committee on Social Policy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Affairs’</w:t>
      </w:r>
      <w:r>
        <w:rPr>
          <w:spacing w:val="1"/>
        </w:rPr>
        <w:t xml:space="preserve"> </w:t>
      </w:r>
      <w:r>
        <w:t xml:space="preserve">2021 </w:t>
      </w:r>
      <w:r>
        <w:rPr>
          <w:i/>
        </w:rPr>
        <w:t>Inquiry</w:t>
      </w:r>
      <w:r>
        <w:rPr>
          <w:i/>
          <w:spacing w:val="1"/>
        </w:rPr>
        <w:t xml:space="preserve"> </w:t>
      </w:r>
      <w:r>
        <w:rPr>
          <w:i/>
        </w:rPr>
        <w:t>into</w:t>
      </w:r>
      <w:r>
        <w:rPr>
          <w:i/>
          <w:spacing w:val="1"/>
        </w:rPr>
        <w:t xml:space="preserve"> </w:t>
      </w:r>
      <w:r>
        <w:rPr>
          <w:i/>
        </w:rPr>
        <w:t>Family,</w:t>
      </w:r>
      <w:r>
        <w:rPr>
          <w:i/>
          <w:spacing w:val="1"/>
        </w:rPr>
        <w:t xml:space="preserve"> </w:t>
      </w:r>
      <w:r>
        <w:rPr>
          <w:i/>
        </w:rPr>
        <w:t>Domestic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Sexual</w:t>
      </w:r>
      <w:r>
        <w:rPr>
          <w:i/>
          <w:spacing w:val="1"/>
        </w:rPr>
        <w:t xml:space="preserve"> </w:t>
      </w:r>
      <w:r>
        <w:rPr>
          <w:i/>
        </w:rPr>
        <w:t>Violence</w:t>
      </w:r>
      <w:r>
        <w:rPr>
          <w:i/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recommendations stemming from these key inquiries have been implemented, and some have resulted in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reform,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unaddressed.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such,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improvement. As this report reveals, key</w:t>
      </w:r>
      <w:r>
        <w:rPr>
          <w:spacing w:val="61"/>
        </w:rPr>
        <w:t xml:space="preserve"> </w:t>
      </w:r>
      <w:r>
        <w:t>systems improvements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needed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appropriately</w:t>
      </w:r>
      <w:r>
        <w:rPr>
          <w:spacing w:val="61"/>
        </w:rPr>
        <w:t xml:space="preserve"> </w:t>
      </w:r>
      <w:r>
        <w:t>respond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issue,</w:t>
      </w:r>
      <w:r>
        <w:rPr>
          <w:spacing w:val="20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many</w:t>
      </w:r>
      <w:r>
        <w:rPr>
          <w:spacing w:val="21"/>
        </w:rPr>
        <w:t xml:space="preserve"> </w:t>
      </w:r>
      <w:r>
        <w:t>victim-survivors</w:t>
      </w:r>
      <w:r>
        <w:rPr>
          <w:spacing w:val="21"/>
        </w:rPr>
        <w:t xml:space="preserve"> </w:t>
      </w:r>
      <w:r>
        <w:t>experiencing</w:t>
      </w:r>
      <w:r>
        <w:rPr>
          <w:spacing w:val="25"/>
        </w:rPr>
        <w:t xml:space="preserve"> </w:t>
      </w:r>
      <w:r>
        <w:t>further</w:t>
      </w:r>
      <w:r>
        <w:rPr>
          <w:spacing w:val="23"/>
        </w:rPr>
        <w:t xml:space="preserve"> </w:t>
      </w:r>
      <w:r>
        <w:t>harm</w:t>
      </w:r>
      <w:r>
        <w:rPr>
          <w:spacing w:val="2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result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system</w:t>
      </w:r>
      <w:r>
        <w:rPr>
          <w:spacing w:val="21"/>
        </w:rPr>
        <w:t xml:space="preserve"> </w:t>
      </w:r>
      <w:r>
        <w:t>engagement.</w:t>
      </w:r>
    </w:p>
    <w:p w14:paraId="0434DA35" w14:textId="77777777" w:rsidR="005E3508" w:rsidRDefault="005E3508">
      <w:pPr>
        <w:pStyle w:val="BodyText"/>
        <w:spacing w:before="7"/>
        <w:rPr>
          <w:sz w:val="28"/>
        </w:rPr>
      </w:pPr>
    </w:p>
    <w:p w14:paraId="7AA3D621" w14:textId="77777777" w:rsidR="005E3508" w:rsidRDefault="00747228">
      <w:pPr>
        <w:pStyle w:val="BodyText"/>
        <w:spacing w:line="278" w:lineRule="auto"/>
        <w:ind w:left="105" w:right="131"/>
        <w:jc w:val="both"/>
      </w:pPr>
      <w:r>
        <w:t>DSS contracted the Monash Consultation Team to undertake key elements of the Australian Government’s</w:t>
      </w:r>
      <w:r>
        <w:rPr>
          <w:spacing w:val="1"/>
        </w:rPr>
        <w:t xml:space="preserve"> </w:t>
      </w:r>
      <w:r>
        <w:t>consultation to inform the development and implementation of the next National Plan. The Victim-Survivor</w:t>
      </w:r>
      <w:r>
        <w:rPr>
          <w:spacing w:val="1"/>
        </w:rPr>
        <w:t xml:space="preserve"> </w:t>
      </w:r>
      <w:r>
        <w:t>Advocates</w:t>
      </w:r>
      <w:r>
        <w:rPr>
          <w:spacing w:val="16"/>
        </w:rPr>
        <w:t xml:space="preserve"> </w:t>
      </w:r>
      <w:r>
        <w:t>Consultation</w:t>
      </w:r>
      <w:r>
        <w:rPr>
          <w:spacing w:val="19"/>
        </w:rPr>
        <w:t xml:space="preserve"> </w:t>
      </w:r>
      <w:r>
        <w:t>represents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final</w:t>
      </w:r>
      <w:r>
        <w:rPr>
          <w:spacing w:val="17"/>
        </w:rPr>
        <w:t xml:space="preserve"> </w:t>
      </w:r>
      <w:r>
        <w:t>stage</w:t>
      </w:r>
      <w:r>
        <w:rPr>
          <w:spacing w:val="2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contracted</w:t>
      </w:r>
      <w:r>
        <w:rPr>
          <w:spacing w:val="13"/>
        </w:rPr>
        <w:t xml:space="preserve"> </w:t>
      </w:r>
      <w:r>
        <w:t>consultation</w:t>
      </w:r>
      <w:r>
        <w:rPr>
          <w:spacing w:val="14"/>
        </w:rPr>
        <w:t xml:space="preserve"> </w:t>
      </w:r>
      <w:r>
        <w:t>process.</w:t>
      </w:r>
    </w:p>
    <w:p w14:paraId="7A5A96A3" w14:textId="77777777" w:rsidR="005E3508" w:rsidRDefault="005E3508">
      <w:pPr>
        <w:pStyle w:val="BodyText"/>
        <w:spacing w:before="9"/>
        <w:rPr>
          <w:sz w:val="24"/>
        </w:rPr>
      </w:pPr>
    </w:p>
    <w:p w14:paraId="0051E5BA" w14:textId="77777777" w:rsidR="005E3508" w:rsidRDefault="00747228">
      <w:pPr>
        <w:pStyle w:val="BodyText"/>
        <w:spacing w:before="1" w:line="276" w:lineRule="auto"/>
        <w:ind w:left="105" w:right="115"/>
        <w:jc w:val="both"/>
      </w:pPr>
      <w:r>
        <w:t>The purpose of this stage of the consultation process was to ensure that victim-survivor advocates were</w:t>
      </w:r>
      <w:r>
        <w:rPr>
          <w:spacing w:val="1"/>
        </w:rPr>
        <w:t xml:space="preserve"> </w:t>
      </w:r>
      <w:r>
        <w:t>provided a dedicated opportunity to have input into the development, delivery and governance of the next</w:t>
      </w:r>
      <w:r>
        <w:rPr>
          <w:spacing w:val="1"/>
        </w:rPr>
        <w:t xml:space="preserve"> </w:t>
      </w:r>
      <w:r>
        <w:t>National Plan. The Monash Consultation Team engaged victim-survivor advocates from across Australia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small</w:t>
      </w:r>
      <w:r>
        <w:rPr>
          <w:spacing w:val="61"/>
        </w:rPr>
        <w:t xml:space="preserve"> </w:t>
      </w:r>
      <w:r>
        <w:t>group interviews</w:t>
      </w:r>
      <w:r>
        <w:rPr>
          <w:spacing w:val="61"/>
        </w:rPr>
        <w:t xml:space="preserve"> </w:t>
      </w:r>
      <w:r>
        <w:t>over a three-week period</w:t>
      </w:r>
      <w:r>
        <w:rPr>
          <w:spacing w:val="61"/>
        </w:rPr>
        <w:t xml:space="preserve"> </w:t>
      </w:r>
      <w:r>
        <w:t>in October</w:t>
      </w:r>
      <w:r>
        <w:rPr>
          <w:spacing w:val="61"/>
        </w:rPr>
        <w:t xml:space="preserve"> </w:t>
      </w:r>
      <w:r>
        <w:t>and November</w:t>
      </w:r>
      <w:r>
        <w:rPr>
          <w:spacing w:val="6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diverse</w:t>
      </w:r>
      <w:r>
        <w:rPr>
          <w:spacing w:val="61"/>
        </w:rPr>
        <w:t xml:space="preserve"> </w:t>
      </w:r>
      <w:r>
        <w:t>sample,</w:t>
      </w:r>
      <w:r>
        <w:rPr>
          <w:spacing w:val="61"/>
        </w:rPr>
        <w:t xml:space="preserve"> </w:t>
      </w:r>
      <w:r>
        <w:t>but not a</w:t>
      </w:r>
      <w:r>
        <w:rPr>
          <w:spacing w:val="61"/>
        </w:rPr>
        <w:t xml:space="preserve"> </w:t>
      </w:r>
      <w:r>
        <w:t>representative</w:t>
      </w:r>
      <w:r>
        <w:rPr>
          <w:spacing w:val="61"/>
        </w:rPr>
        <w:t xml:space="preserve"> </w:t>
      </w:r>
      <w:r>
        <w:t>one. It is important to</w:t>
      </w:r>
      <w:r>
        <w:rPr>
          <w:spacing w:val="61"/>
        </w:rPr>
        <w:t xml:space="preserve"> </w:t>
      </w:r>
      <w:r>
        <w:t>recognise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gaps in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</w:t>
      </w:r>
      <w:r>
        <w:rPr>
          <w:spacing w:val="61"/>
        </w:rPr>
        <w:t xml:space="preserve"> </w:t>
      </w:r>
      <w:r>
        <w:t>experiences in</w:t>
      </w:r>
      <w:r>
        <w:rPr>
          <w:spacing w:val="61"/>
        </w:rPr>
        <w:t xml:space="preserve"> </w:t>
      </w:r>
      <w:r>
        <w:t>this report, but</w:t>
      </w:r>
      <w:r>
        <w:rPr>
          <w:spacing w:val="61"/>
        </w:rPr>
        <w:t xml:space="preserve"> </w:t>
      </w:r>
      <w:r>
        <w:t>that does</w:t>
      </w:r>
      <w:r>
        <w:rPr>
          <w:spacing w:val="61"/>
        </w:rPr>
        <w:t xml:space="preserve"> </w:t>
      </w:r>
      <w:r>
        <w:t>not discount the</w:t>
      </w:r>
      <w:r>
        <w:rPr>
          <w:spacing w:val="61"/>
        </w:rPr>
        <w:t xml:space="preserve"> </w:t>
      </w:r>
      <w:r>
        <w:t>depth</w:t>
      </w:r>
      <w:r>
        <w:rPr>
          <w:spacing w:val="-59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importance</w:t>
      </w:r>
      <w:r>
        <w:rPr>
          <w:spacing w:val="2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experiences</w:t>
      </w:r>
      <w:r>
        <w:rPr>
          <w:spacing w:val="1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views</w:t>
      </w:r>
      <w:r>
        <w:rPr>
          <w:spacing w:val="17"/>
        </w:rPr>
        <w:t xml:space="preserve"> </w:t>
      </w:r>
      <w:r>
        <w:t>expressed</w:t>
      </w:r>
      <w:r>
        <w:rPr>
          <w:spacing w:val="14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participants</w:t>
      </w:r>
      <w:r>
        <w:rPr>
          <w:spacing w:val="17"/>
        </w:rPr>
        <w:t xml:space="preserve"> </w:t>
      </w:r>
      <w:r>
        <w:t>through</w:t>
      </w:r>
      <w:r>
        <w:rPr>
          <w:spacing w:val="20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process.</w:t>
      </w:r>
    </w:p>
    <w:p w14:paraId="60E6C372" w14:textId="77777777" w:rsidR="005E3508" w:rsidRDefault="005E3508">
      <w:pPr>
        <w:pStyle w:val="BodyText"/>
        <w:spacing w:before="3"/>
        <w:rPr>
          <w:sz w:val="25"/>
        </w:rPr>
      </w:pPr>
    </w:p>
    <w:p w14:paraId="0FE4D312" w14:textId="77777777" w:rsidR="005E3508" w:rsidRDefault="00747228">
      <w:pPr>
        <w:pStyle w:val="BodyText"/>
        <w:spacing w:line="276" w:lineRule="auto"/>
        <w:ind w:left="105" w:right="126"/>
        <w:jc w:val="both"/>
      </w:pPr>
      <w:r>
        <w:t xml:space="preserve">This report presents the thematic views and key findings </w:t>
      </w:r>
      <w:r>
        <w:rPr>
          <w:rFonts w:ascii="Calibri"/>
        </w:rPr>
        <w:t xml:space="preserve">that </w:t>
      </w:r>
      <w:r>
        <w:t>emerged from the dedicated victim- survivor</w:t>
      </w:r>
      <w:r>
        <w:rPr>
          <w:spacing w:val="1"/>
        </w:rPr>
        <w:t xml:space="preserve"> </w:t>
      </w:r>
      <w:r>
        <w:t xml:space="preserve">consultation. Mirroring other stages of the consultation </w:t>
      </w:r>
      <w:r>
        <w:rPr>
          <w:rFonts w:ascii="Calibri"/>
        </w:rPr>
        <w:t>process</w:t>
      </w:r>
      <w:r>
        <w:t>, this Report is forward facing. Our interviews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 were</w:t>
      </w:r>
      <w:r>
        <w:rPr>
          <w:spacing w:val="1"/>
        </w:rPr>
        <w:t xml:space="preserve"> </w:t>
      </w:r>
      <w:r>
        <w:t>not</w:t>
      </w:r>
      <w:r>
        <w:rPr>
          <w:spacing w:val="61"/>
        </w:rPr>
        <w:t xml:space="preserve"> </w:t>
      </w:r>
      <w:r>
        <w:t>focused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reviewing the</w:t>
      </w:r>
      <w:r>
        <w:rPr>
          <w:spacing w:val="61"/>
        </w:rPr>
        <w:t xml:space="preserve"> </w:t>
      </w:r>
      <w:r>
        <w:t>previous 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reflecting on</w:t>
      </w:r>
      <w:r>
        <w:rPr>
          <w:spacing w:val="1"/>
        </w:rPr>
        <w:t xml:space="preserve"> </w:t>
      </w:r>
      <w:r>
        <w:t>the strengths and limits of the work plan that has derived from it. Rather, our questions were focused on</w:t>
      </w:r>
      <w:r>
        <w:rPr>
          <w:spacing w:val="1"/>
        </w:rPr>
        <w:t xml:space="preserve"> </w:t>
      </w:r>
      <w:r>
        <w:t>building</w:t>
      </w:r>
      <w:r>
        <w:rPr>
          <w:spacing w:val="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clear</w:t>
      </w:r>
      <w:r>
        <w:rPr>
          <w:spacing w:val="6"/>
        </w:rPr>
        <w:t xml:space="preserve"> </w:t>
      </w:r>
      <w:r>
        <w:t>understanding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what</w:t>
      </w:r>
      <w:r>
        <w:rPr>
          <w:spacing w:val="8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needed</w:t>
      </w:r>
      <w:r>
        <w:rPr>
          <w:spacing w:val="8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term</w:t>
      </w:r>
      <w:r>
        <w:rPr>
          <w:spacing w:val="3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next</w:t>
      </w:r>
      <w:r>
        <w:rPr>
          <w:spacing w:val="8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viewpoint</w:t>
      </w:r>
      <w:r>
        <w:rPr>
          <w:spacing w:val="1"/>
        </w:rPr>
        <w:t xml:space="preserve"> </w:t>
      </w:r>
      <w:r>
        <w:t>of victim-survivor advocates. In writing this Report, we have committed to privileging the voices of the 80</w:t>
      </w:r>
      <w:r>
        <w:rPr>
          <w:spacing w:val="1"/>
        </w:rPr>
        <w:t xml:space="preserve"> </w:t>
      </w:r>
      <w:r>
        <w:t>victim-survivor</w:t>
      </w:r>
      <w:r>
        <w:rPr>
          <w:spacing w:val="22"/>
        </w:rPr>
        <w:t xml:space="preserve"> </w:t>
      </w:r>
      <w:r>
        <w:t>advocates</w:t>
      </w:r>
      <w:r>
        <w:rPr>
          <w:spacing w:val="21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t>participated</w:t>
      </w:r>
      <w:r>
        <w:rPr>
          <w:spacing w:val="24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stage</w:t>
      </w:r>
      <w:r>
        <w:rPr>
          <w:spacing w:val="23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consultation</w:t>
      </w:r>
      <w:r>
        <w:rPr>
          <w:spacing w:val="25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shared</w:t>
      </w:r>
      <w:r>
        <w:rPr>
          <w:spacing w:val="24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expertise.</w:t>
      </w:r>
    </w:p>
    <w:p w14:paraId="5882158E" w14:textId="77777777" w:rsidR="005E3508" w:rsidRDefault="005E3508">
      <w:pPr>
        <w:spacing w:line="276" w:lineRule="auto"/>
        <w:jc w:val="both"/>
        <w:sectPr w:rsidR="005E3508">
          <w:footerReference w:type="default" r:id="rId16"/>
          <w:pgSz w:w="11910" w:h="16840"/>
          <w:pgMar w:top="600" w:right="440" w:bottom="1040" w:left="460" w:header="0" w:footer="847" w:gutter="0"/>
          <w:pgNumType w:start="9"/>
          <w:cols w:space="720"/>
        </w:sectPr>
      </w:pPr>
    </w:p>
    <w:p w14:paraId="1181D563" w14:textId="77777777" w:rsidR="005E3508" w:rsidRDefault="005E3508">
      <w:pPr>
        <w:pStyle w:val="BodyText"/>
        <w:spacing w:before="4"/>
        <w:rPr>
          <w:sz w:val="26"/>
        </w:rPr>
      </w:pPr>
    </w:p>
    <w:p w14:paraId="3CE3E08D" w14:textId="38A3A25D" w:rsidR="005E3508" w:rsidRPr="003D2472" w:rsidRDefault="00747228">
      <w:pPr>
        <w:pStyle w:val="Heading3"/>
        <w:spacing w:before="49"/>
        <w:ind w:left="1686"/>
        <w:rPr>
          <w:b/>
          <w:bCs/>
        </w:rPr>
      </w:pPr>
      <w:bookmarkStart w:id="17" w:name="Key_Findings_on_desired_outcomes"/>
      <w:bookmarkEnd w:id="17"/>
      <w:r w:rsidRPr="003D2472">
        <w:rPr>
          <w:b/>
          <w:bCs/>
          <w:color w:val="2F5496"/>
        </w:rPr>
        <w:t>Key</w:t>
      </w:r>
      <w:r w:rsidRPr="003D2472">
        <w:rPr>
          <w:b/>
          <w:bCs/>
          <w:color w:val="2F5496"/>
          <w:spacing w:val="36"/>
        </w:rPr>
        <w:t xml:space="preserve"> </w:t>
      </w:r>
      <w:r w:rsidRPr="003D2472">
        <w:rPr>
          <w:b/>
          <w:bCs/>
          <w:color w:val="2F5496"/>
        </w:rPr>
        <w:t>Findings</w:t>
      </w:r>
      <w:r w:rsidRPr="003D2472">
        <w:rPr>
          <w:b/>
          <w:bCs/>
          <w:color w:val="2F5496"/>
          <w:spacing w:val="33"/>
        </w:rPr>
        <w:t xml:space="preserve"> </w:t>
      </w:r>
      <w:r w:rsidRPr="003D2472">
        <w:rPr>
          <w:b/>
          <w:bCs/>
          <w:color w:val="2F5496"/>
        </w:rPr>
        <w:t>on</w:t>
      </w:r>
      <w:r w:rsidRPr="003D2472">
        <w:rPr>
          <w:b/>
          <w:bCs/>
          <w:color w:val="2F5496"/>
          <w:spacing w:val="49"/>
        </w:rPr>
        <w:t xml:space="preserve"> </w:t>
      </w:r>
      <w:r w:rsidRPr="003D2472">
        <w:rPr>
          <w:b/>
          <w:bCs/>
          <w:color w:val="2F5496"/>
        </w:rPr>
        <w:t>desired</w:t>
      </w:r>
      <w:r w:rsidRPr="003D2472">
        <w:rPr>
          <w:b/>
          <w:bCs/>
          <w:color w:val="2F5496"/>
          <w:spacing w:val="38"/>
        </w:rPr>
        <w:t xml:space="preserve"> </w:t>
      </w:r>
      <w:r w:rsidRPr="003D2472">
        <w:rPr>
          <w:b/>
          <w:bCs/>
          <w:color w:val="2F5496"/>
        </w:rPr>
        <w:t>outcomes</w:t>
      </w:r>
    </w:p>
    <w:p w14:paraId="0D2A53CC" w14:textId="77777777" w:rsidR="005E3508" w:rsidRDefault="005E3508">
      <w:pPr>
        <w:pStyle w:val="BodyText"/>
        <w:spacing w:before="10"/>
        <w:rPr>
          <w:rFonts w:ascii="Calibri Light"/>
          <w:sz w:val="28"/>
        </w:rPr>
      </w:pPr>
    </w:p>
    <w:p w14:paraId="2BDD7308" w14:textId="77777777" w:rsidR="005E3508" w:rsidRDefault="00747228">
      <w:pPr>
        <w:pStyle w:val="BodyText"/>
        <w:spacing w:line="278" w:lineRule="auto"/>
        <w:ind w:left="1686" w:right="133"/>
        <w:jc w:val="both"/>
      </w:pPr>
      <w:r w:rsidRPr="003D2472">
        <w:t>The</w:t>
      </w:r>
      <w:r w:rsidRPr="003D2472">
        <w:rPr>
          <w:spacing w:val="1"/>
        </w:rPr>
        <w:t xml:space="preserve"> </w:t>
      </w:r>
      <w:r w:rsidRPr="003D2472">
        <w:t>following</w:t>
      </w:r>
      <w:r w:rsidRPr="003D2472">
        <w:rPr>
          <w:spacing w:val="1"/>
        </w:rPr>
        <w:t xml:space="preserve"> </w:t>
      </w:r>
      <w:r w:rsidRPr="003D2472">
        <w:t>key</w:t>
      </w:r>
      <w:r w:rsidRPr="003D2472">
        <w:rPr>
          <w:spacing w:val="1"/>
        </w:rPr>
        <w:t xml:space="preserve"> </w:t>
      </w:r>
      <w:r w:rsidRPr="003D2472">
        <w:t>findings</w:t>
      </w:r>
      <w:r w:rsidRPr="003D2472">
        <w:rPr>
          <w:spacing w:val="1"/>
        </w:rPr>
        <w:t xml:space="preserve"> </w:t>
      </w:r>
      <w:r w:rsidRPr="003D2472">
        <w:t>reflect</w:t>
      </w:r>
      <w:r w:rsidRPr="003D2472">
        <w:rPr>
          <w:spacing w:val="1"/>
        </w:rPr>
        <w:t xml:space="preserve"> </w:t>
      </w:r>
      <w:r w:rsidRPr="003D2472">
        <w:t>victim-survivor</w:t>
      </w:r>
      <w:r w:rsidRPr="003D2472">
        <w:rPr>
          <w:spacing w:val="1"/>
        </w:rPr>
        <w:t xml:space="preserve"> </w:t>
      </w:r>
      <w:r w:rsidRPr="003D2472">
        <w:t>advocates</w:t>
      </w:r>
      <w:r w:rsidRPr="003D2472">
        <w:rPr>
          <w:spacing w:val="1"/>
        </w:rPr>
        <w:t xml:space="preserve"> </w:t>
      </w:r>
      <w:r w:rsidRPr="003D2472">
        <w:t>views</w:t>
      </w:r>
      <w:r w:rsidRPr="003D2472">
        <w:rPr>
          <w:spacing w:val="1"/>
        </w:rPr>
        <w:t xml:space="preserve"> </w:t>
      </w:r>
      <w:r w:rsidRPr="003D2472">
        <w:t>on</w:t>
      </w:r>
      <w:r w:rsidRPr="003D2472">
        <w:rPr>
          <w:spacing w:val="1"/>
        </w:rPr>
        <w:t xml:space="preserve"> </w:t>
      </w:r>
      <w:r w:rsidRPr="003D2472">
        <w:t>the</w:t>
      </w:r>
      <w:r w:rsidRPr="003D2472">
        <w:rPr>
          <w:spacing w:val="1"/>
        </w:rPr>
        <w:t xml:space="preserve"> </w:t>
      </w:r>
      <w:r w:rsidRPr="003D2472">
        <w:t>key</w:t>
      </w:r>
      <w:r w:rsidRPr="003D2472">
        <w:rPr>
          <w:spacing w:val="61"/>
        </w:rPr>
        <w:t xml:space="preserve"> </w:t>
      </w:r>
      <w:r w:rsidRPr="003D2472">
        <w:t>desired</w:t>
      </w:r>
      <w:r w:rsidRPr="003D2472">
        <w:rPr>
          <w:spacing w:val="1"/>
        </w:rPr>
        <w:t xml:space="preserve"> </w:t>
      </w:r>
      <w:r w:rsidRPr="003D2472">
        <w:t>outcomes</w:t>
      </w:r>
      <w:r w:rsidRPr="003D2472">
        <w:rPr>
          <w:spacing w:val="1"/>
        </w:rPr>
        <w:t xml:space="preserve"> </w:t>
      </w:r>
      <w:r w:rsidRPr="003D2472">
        <w:t>under</w:t>
      </w:r>
      <w:r>
        <w:t xml:space="preserve"> the</w:t>
      </w:r>
      <w:r>
        <w:rPr>
          <w:spacing w:val="1"/>
        </w:rPr>
        <w:t xml:space="preserve"> </w:t>
      </w:r>
      <w:r>
        <w:t>next National</w:t>
      </w:r>
      <w:r>
        <w:rPr>
          <w:spacing w:val="61"/>
        </w:rPr>
        <w:t xml:space="preserve"> </w:t>
      </w:r>
      <w:r>
        <w:t>Plan. Victim-survivor</w:t>
      </w:r>
      <w:r>
        <w:rPr>
          <w:spacing w:val="61"/>
        </w:rPr>
        <w:t xml:space="preserve"> </w:t>
      </w:r>
      <w:r>
        <w:t>advocates views are</w:t>
      </w:r>
      <w:r>
        <w:rPr>
          <w:spacing w:val="61"/>
        </w:rPr>
        <w:t xml:space="preserve"> </w:t>
      </w:r>
      <w:r>
        <w:t>grouped into</w:t>
      </w:r>
      <w:r>
        <w:rPr>
          <w:spacing w:val="1"/>
        </w:rPr>
        <w:t xml:space="preserve"> </w:t>
      </w:r>
      <w:r>
        <w:t>key</w:t>
      </w:r>
      <w:r>
        <w:rPr>
          <w:spacing w:val="8"/>
        </w:rPr>
        <w:t xml:space="preserve"> </w:t>
      </w:r>
      <w:r>
        <w:t>themes.</w:t>
      </w:r>
    </w:p>
    <w:p w14:paraId="6992BD0A" w14:textId="77777777" w:rsidR="005E3508" w:rsidRDefault="005E3508">
      <w:pPr>
        <w:pStyle w:val="BodyText"/>
        <w:spacing w:before="4"/>
        <w:rPr>
          <w:sz w:val="20"/>
        </w:rPr>
      </w:pPr>
    </w:p>
    <w:p w14:paraId="3D6B1F3F" w14:textId="77777777" w:rsidR="005E3508" w:rsidRDefault="00747228">
      <w:pPr>
        <w:pStyle w:val="Heading5"/>
        <w:numPr>
          <w:ilvl w:val="1"/>
          <w:numId w:val="14"/>
        </w:numPr>
        <w:tabs>
          <w:tab w:val="left" w:pos="525"/>
        </w:tabs>
        <w:spacing w:before="92"/>
      </w:pPr>
      <w:r>
        <w:rPr>
          <w:color w:val="1F3763"/>
          <w:w w:val="105"/>
        </w:rPr>
        <w:t>Embedding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lived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experience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into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governance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next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National Plan</w:t>
      </w:r>
    </w:p>
    <w:p w14:paraId="519A7BF8" w14:textId="77777777" w:rsidR="005E3508" w:rsidRDefault="005E3508">
      <w:pPr>
        <w:pStyle w:val="BodyText"/>
        <w:rPr>
          <w:sz w:val="29"/>
        </w:rPr>
      </w:pPr>
    </w:p>
    <w:p w14:paraId="2E92A8E5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line="271" w:lineRule="auto"/>
        <w:ind w:right="124"/>
        <w:jc w:val="both"/>
      </w:pPr>
      <w:r>
        <w:t>The</w:t>
      </w:r>
      <w:r>
        <w:rPr>
          <w:spacing w:val="61"/>
        </w:rPr>
        <w:t xml:space="preserve"> </w:t>
      </w:r>
      <w:r>
        <w:t>next National Plan</w:t>
      </w:r>
      <w:r>
        <w:rPr>
          <w:spacing w:val="61"/>
        </w:rPr>
        <w:t xml:space="preserve"> </w:t>
      </w:r>
      <w:r>
        <w:t>embeds victim-survivor</w:t>
      </w:r>
      <w:r>
        <w:rPr>
          <w:spacing w:val="61"/>
        </w:rPr>
        <w:t xml:space="preserve"> </w:t>
      </w:r>
      <w:r>
        <w:t>expertise into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governance</w:t>
      </w:r>
      <w:r>
        <w:rPr>
          <w:spacing w:val="61"/>
        </w:rPr>
        <w:t xml:space="preserve"> </w:t>
      </w:r>
      <w:r>
        <w:t>structure</w:t>
      </w:r>
      <w:r>
        <w:rPr>
          <w:spacing w:val="61"/>
        </w:rPr>
        <w:t xml:space="preserve"> </w:t>
      </w:r>
      <w:r>
        <w:t>that oversees</w:t>
      </w:r>
      <w:r>
        <w:rPr>
          <w:spacing w:val="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development,</w:t>
      </w:r>
      <w:r>
        <w:rPr>
          <w:spacing w:val="6"/>
        </w:rPr>
        <w:t xml:space="preserve"> </w:t>
      </w:r>
      <w:r>
        <w:t>implementation,</w:t>
      </w:r>
      <w:r>
        <w:rPr>
          <w:spacing w:val="11"/>
        </w:rPr>
        <w:t xml:space="preserve"> </w:t>
      </w:r>
      <w:r>
        <w:t>delivery</w:t>
      </w:r>
      <w:r>
        <w:rPr>
          <w:spacing w:val="1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ongoing</w:t>
      </w:r>
      <w:r>
        <w:rPr>
          <w:spacing w:val="9"/>
        </w:rPr>
        <w:t xml:space="preserve"> </w:t>
      </w:r>
      <w:r>
        <w:t>monitoring.</w:t>
      </w:r>
    </w:p>
    <w:p w14:paraId="4B661DD3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5" w:line="271" w:lineRule="auto"/>
        <w:ind w:right="144"/>
        <w:jc w:val="both"/>
      </w:pPr>
      <w:r>
        <w:t>Opportunities explore how victim-survivor expertise can be embedded in sector organisations and other</w:t>
      </w:r>
      <w:r>
        <w:rPr>
          <w:spacing w:val="1"/>
        </w:rPr>
        <w:t xml:space="preserve"> </w:t>
      </w:r>
      <w:r>
        <w:t>workplaces</w:t>
      </w:r>
      <w:r>
        <w:rPr>
          <w:spacing w:val="10"/>
        </w:rPr>
        <w:t xml:space="preserve"> </w:t>
      </w:r>
      <w:r>
        <w:t>tackling</w:t>
      </w:r>
      <w:r>
        <w:rPr>
          <w:spacing w:val="8"/>
        </w:rPr>
        <w:t xml:space="preserve"> </w:t>
      </w:r>
      <w:r>
        <w:t>family,</w:t>
      </w:r>
      <w:r>
        <w:rPr>
          <w:spacing w:val="4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violence.</w:t>
      </w:r>
    </w:p>
    <w:p w14:paraId="2793102E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5" w:line="276" w:lineRule="auto"/>
        <w:ind w:right="134"/>
        <w:jc w:val="both"/>
      </w:pPr>
      <w:r>
        <w:t>Victim-survivor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created as</w:t>
      </w:r>
      <w:r>
        <w:rPr>
          <w:spacing w:val="61"/>
        </w:rPr>
        <w:t xml:space="preserve"> </w:t>
      </w:r>
      <w:r>
        <w:t>part of the</w:t>
      </w:r>
      <w:r>
        <w:rPr>
          <w:spacing w:val="61"/>
        </w:rPr>
        <w:t xml:space="preserve"> </w:t>
      </w:r>
      <w:r>
        <w:t>work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next National</w:t>
      </w:r>
      <w:r>
        <w:rPr>
          <w:spacing w:val="61"/>
        </w:rPr>
        <w:t xml:space="preserve"> </w:t>
      </w:r>
      <w:r>
        <w:t>Plan. These roles</w:t>
      </w:r>
      <w:r>
        <w:rPr>
          <w:spacing w:val="1"/>
        </w:rPr>
        <w:t xml:space="preserve"> </w:t>
      </w:r>
      <w:r>
        <w:t>are</w:t>
      </w:r>
      <w:r>
        <w:rPr>
          <w:spacing w:val="51"/>
        </w:rPr>
        <w:t xml:space="preserve"> </w:t>
      </w:r>
      <w:r>
        <w:t>remunerated,</w:t>
      </w:r>
      <w:r>
        <w:rPr>
          <w:spacing w:val="48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attention</w:t>
      </w:r>
      <w:r>
        <w:rPr>
          <w:spacing w:val="52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paid</w:t>
      </w:r>
      <w:r>
        <w:rPr>
          <w:spacing w:val="52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ensuring</w:t>
      </w:r>
      <w:r>
        <w:rPr>
          <w:spacing w:val="52"/>
        </w:rPr>
        <w:t xml:space="preserve"> </w:t>
      </w:r>
      <w:r>
        <w:t>spaces</w:t>
      </w:r>
      <w:r>
        <w:rPr>
          <w:spacing w:val="56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contribution</w:t>
      </w:r>
      <w:r>
        <w:rPr>
          <w:spacing w:val="58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trauma</w:t>
      </w:r>
      <w:r>
        <w:rPr>
          <w:spacing w:val="-26"/>
        </w:rPr>
        <w:t xml:space="preserve"> </w:t>
      </w:r>
      <w:r>
        <w:t>-informed</w:t>
      </w:r>
      <w:r>
        <w:rPr>
          <w:spacing w:val="5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safe.</w:t>
      </w:r>
    </w:p>
    <w:p w14:paraId="4FE07719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line="271" w:lineRule="auto"/>
        <w:ind w:right="131"/>
        <w:jc w:val="both"/>
      </w:pPr>
      <w:r>
        <w:t>As part of governance of the next National Plan diverse representation is ensured in any victim-survivor</w:t>
      </w:r>
      <w:r>
        <w:rPr>
          <w:spacing w:val="1"/>
        </w:rPr>
        <w:t xml:space="preserve"> </w:t>
      </w:r>
      <w:r>
        <w:t>advocacy</w:t>
      </w:r>
      <w:r>
        <w:rPr>
          <w:spacing w:val="8"/>
        </w:rPr>
        <w:t xml:space="preserve"> </w:t>
      </w:r>
      <w:r>
        <w:t>groups</w:t>
      </w:r>
      <w:r>
        <w:rPr>
          <w:spacing w:val="9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roles.</w:t>
      </w:r>
    </w:p>
    <w:p w14:paraId="7145D15F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3" w:line="276" w:lineRule="auto"/>
        <w:ind w:right="127"/>
        <w:jc w:val="both"/>
      </w:pPr>
      <w:r>
        <w:t>A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62"/>
        </w:rPr>
        <w:t xml:space="preserve"> </w:t>
      </w:r>
      <w:r>
        <w:t>communities,</w:t>
      </w:r>
      <w:r>
        <w:rPr>
          <w:spacing w:val="62"/>
        </w:rPr>
        <w:t xml:space="preserve"> </w:t>
      </w:r>
      <w:r>
        <w:t>including</w:t>
      </w:r>
      <w:r>
        <w:rPr>
          <w:spacing w:val="62"/>
        </w:rPr>
        <w:t xml:space="preserve"> </w:t>
      </w:r>
      <w:r>
        <w:t>First</w:t>
      </w:r>
      <w:r>
        <w:rPr>
          <w:spacing w:val="62"/>
        </w:rPr>
        <w:t xml:space="preserve"> </w:t>
      </w:r>
      <w:r>
        <w:t>Nations</w:t>
      </w:r>
      <w:r>
        <w:rPr>
          <w:spacing w:val="62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culturally</w:t>
      </w:r>
      <w:r>
        <w:rPr>
          <w:spacing w:val="61"/>
        </w:rPr>
        <w:t xml:space="preserve"> </w:t>
      </w:r>
      <w:r>
        <w:t>safe</w:t>
      </w:r>
      <w:r>
        <w:rPr>
          <w:spacing w:val="61"/>
        </w:rPr>
        <w:t xml:space="preserve"> </w:t>
      </w:r>
      <w:r>
        <w:t>governance</w:t>
      </w:r>
      <w:r>
        <w:rPr>
          <w:spacing w:val="61"/>
        </w:rPr>
        <w:t xml:space="preserve"> </w:t>
      </w:r>
      <w:r>
        <w:t>model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peoples’</w:t>
      </w:r>
      <w:r>
        <w:rPr>
          <w:spacing w:val="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experience</w:t>
      </w:r>
      <w:r>
        <w:rPr>
          <w:spacing w:val="62"/>
        </w:rPr>
        <w:t xml:space="preserve"> </w:t>
      </w:r>
      <w:r>
        <w:t>is</w:t>
      </w:r>
      <w:r>
        <w:rPr>
          <w:spacing w:val="62"/>
        </w:rPr>
        <w:t xml:space="preserve"> </w:t>
      </w:r>
      <w:r>
        <w:t>embedded</w:t>
      </w:r>
      <w:r>
        <w:rPr>
          <w:spacing w:val="62"/>
        </w:rPr>
        <w:t xml:space="preserve"> </w:t>
      </w:r>
      <w:r>
        <w:t>into</w:t>
      </w:r>
      <w:r>
        <w:rPr>
          <w:spacing w:val="6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development,</w:t>
      </w:r>
      <w:r>
        <w:rPr>
          <w:spacing w:val="11"/>
        </w:rPr>
        <w:t xml:space="preserve"> </w:t>
      </w:r>
      <w:r>
        <w:t>implementation,</w:t>
      </w:r>
      <w:r>
        <w:rPr>
          <w:spacing w:val="16"/>
        </w:rPr>
        <w:t xml:space="preserve"> </w:t>
      </w:r>
      <w:r>
        <w:t>delivery</w:t>
      </w:r>
      <w:r>
        <w:rPr>
          <w:spacing w:val="1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ongoing</w:t>
      </w:r>
      <w:r>
        <w:rPr>
          <w:spacing w:val="14"/>
        </w:rPr>
        <w:t xml:space="preserve"> </w:t>
      </w:r>
      <w:r>
        <w:t>monitoring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next</w:t>
      </w:r>
      <w:r>
        <w:rPr>
          <w:spacing w:val="17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Plan.</w:t>
      </w:r>
    </w:p>
    <w:p w14:paraId="1E7E1ACE" w14:textId="77777777" w:rsidR="005E3508" w:rsidRDefault="005E3508">
      <w:pPr>
        <w:pStyle w:val="BodyText"/>
        <w:spacing w:before="2"/>
        <w:rPr>
          <w:sz w:val="34"/>
        </w:rPr>
      </w:pPr>
    </w:p>
    <w:p w14:paraId="66D71CE3" w14:textId="77777777" w:rsidR="005E3508" w:rsidRDefault="00747228">
      <w:pPr>
        <w:pStyle w:val="Heading5"/>
        <w:numPr>
          <w:ilvl w:val="1"/>
          <w:numId w:val="14"/>
        </w:numPr>
        <w:tabs>
          <w:tab w:val="left" w:pos="526"/>
        </w:tabs>
        <w:ind w:left="525" w:hanging="421"/>
      </w:pPr>
      <w:r>
        <w:rPr>
          <w:color w:val="1F3763"/>
          <w:w w:val="105"/>
        </w:rPr>
        <w:t>The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need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for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genuine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commitment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funding</w:t>
      </w:r>
    </w:p>
    <w:p w14:paraId="657C1850" w14:textId="77777777" w:rsidR="005E3508" w:rsidRDefault="005E3508">
      <w:pPr>
        <w:pStyle w:val="BodyText"/>
        <w:rPr>
          <w:sz w:val="26"/>
        </w:rPr>
      </w:pPr>
    </w:p>
    <w:p w14:paraId="64BDABD2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159"/>
        <w:ind w:hanging="361"/>
      </w:pPr>
      <w:r>
        <w:t>The</w:t>
      </w:r>
      <w:r>
        <w:rPr>
          <w:spacing w:val="29"/>
        </w:rPr>
        <w:t xml:space="preserve"> </w:t>
      </w:r>
      <w:r>
        <w:t>next</w:t>
      </w:r>
      <w:r>
        <w:rPr>
          <w:spacing w:val="32"/>
        </w:rPr>
        <w:t xml:space="preserve"> </w:t>
      </w:r>
      <w:r>
        <w:t>National</w:t>
      </w:r>
      <w:r>
        <w:rPr>
          <w:spacing w:val="35"/>
        </w:rPr>
        <w:t xml:space="preserve"> </w:t>
      </w:r>
      <w:r>
        <w:t>Plan</w:t>
      </w:r>
      <w:r>
        <w:rPr>
          <w:spacing w:val="37"/>
        </w:rPr>
        <w:t xml:space="preserve"> </w:t>
      </w:r>
      <w:r>
        <w:t>supports</w:t>
      </w:r>
      <w:r>
        <w:rPr>
          <w:spacing w:val="33"/>
        </w:rPr>
        <w:t xml:space="preserve"> </w:t>
      </w:r>
      <w:r>
        <w:t>genuine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bipartisan</w:t>
      </w:r>
      <w:r>
        <w:rPr>
          <w:spacing w:val="30"/>
        </w:rPr>
        <w:t xml:space="preserve"> </w:t>
      </w:r>
      <w:r>
        <w:t>government</w:t>
      </w:r>
      <w:r>
        <w:rPr>
          <w:spacing w:val="41"/>
        </w:rPr>
        <w:t xml:space="preserve"> </w:t>
      </w:r>
      <w:r>
        <w:t>action.</w:t>
      </w:r>
    </w:p>
    <w:p w14:paraId="5B7593AB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6"/>
        <w:ind w:hanging="361"/>
      </w:pPr>
      <w:r>
        <w:t>Through</w:t>
      </w:r>
      <w:r>
        <w:rPr>
          <w:spacing w:val="3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implementation</w:t>
      </w:r>
      <w:r>
        <w:rPr>
          <w:spacing w:val="2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next</w:t>
      </w:r>
      <w:r>
        <w:rPr>
          <w:spacing w:val="18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t>Plan</w:t>
      </w:r>
      <w:r>
        <w:rPr>
          <w:spacing w:val="24"/>
        </w:rPr>
        <w:t xml:space="preserve"> </w:t>
      </w:r>
      <w:r>
        <w:t>governments</w:t>
      </w:r>
      <w:r>
        <w:rPr>
          <w:spacing w:val="26"/>
        </w:rPr>
        <w:t xml:space="preserve"> </w:t>
      </w:r>
      <w:r>
        <w:t>commit</w:t>
      </w:r>
      <w:r>
        <w:rPr>
          <w:spacing w:val="1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shifting</w:t>
      </w:r>
      <w:r>
        <w:rPr>
          <w:spacing w:val="24"/>
        </w:rPr>
        <w:t xml:space="preserve"> </w:t>
      </w:r>
      <w:r>
        <w:t>away</w:t>
      </w:r>
      <w:r>
        <w:rPr>
          <w:spacing w:val="26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short-</w:t>
      </w:r>
    </w:p>
    <w:p w14:paraId="48AEF50A" w14:textId="77777777" w:rsidR="005E3508" w:rsidRDefault="00747228">
      <w:pPr>
        <w:pStyle w:val="BodyText"/>
        <w:spacing w:before="35"/>
        <w:ind w:left="465"/>
      </w:pPr>
      <w:r>
        <w:t>term</w:t>
      </w:r>
      <w:r>
        <w:rPr>
          <w:spacing w:val="38"/>
        </w:rPr>
        <w:t xml:space="preserve"> </w:t>
      </w:r>
      <w:r>
        <w:t>‘Band-Aid’</w:t>
      </w:r>
      <w:r>
        <w:rPr>
          <w:spacing w:val="44"/>
        </w:rPr>
        <w:t xml:space="preserve"> </w:t>
      </w:r>
      <w:r>
        <w:t>solutions,</w:t>
      </w:r>
      <w:r>
        <w:rPr>
          <w:spacing w:val="34"/>
        </w:rPr>
        <w:t xml:space="preserve"> </w:t>
      </w:r>
      <w:r>
        <w:t>towards</w:t>
      </w:r>
      <w:r>
        <w:rPr>
          <w:spacing w:val="36"/>
        </w:rPr>
        <w:t xml:space="preserve"> </w:t>
      </w:r>
      <w:r>
        <w:t>longer-term</w:t>
      </w:r>
      <w:r>
        <w:rPr>
          <w:spacing w:val="46"/>
        </w:rPr>
        <w:t xml:space="preserve"> </w:t>
      </w:r>
      <w:r>
        <w:t>funding</w:t>
      </w:r>
      <w:r>
        <w:rPr>
          <w:spacing w:val="21"/>
        </w:rPr>
        <w:t xml:space="preserve"> </w:t>
      </w:r>
      <w:r>
        <w:t>cycles.</w:t>
      </w:r>
    </w:p>
    <w:p w14:paraId="7AFB6C60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8" w:line="271" w:lineRule="auto"/>
        <w:ind w:right="153"/>
      </w:pPr>
      <w:r>
        <w:t>The</w:t>
      </w:r>
      <w:r>
        <w:rPr>
          <w:spacing w:val="33"/>
        </w:rPr>
        <w:t xml:space="preserve"> </w:t>
      </w:r>
      <w:r>
        <w:t>next</w:t>
      </w:r>
      <w:r>
        <w:rPr>
          <w:spacing w:val="37"/>
        </w:rPr>
        <w:t xml:space="preserve"> </w:t>
      </w:r>
      <w:r>
        <w:t>National</w:t>
      </w:r>
      <w:r>
        <w:rPr>
          <w:spacing w:val="37"/>
        </w:rPr>
        <w:t xml:space="preserve"> </w:t>
      </w:r>
      <w:r>
        <w:t>Plan</w:t>
      </w:r>
      <w:r>
        <w:rPr>
          <w:spacing w:val="39"/>
        </w:rPr>
        <w:t xml:space="preserve"> </w:t>
      </w:r>
      <w:r>
        <w:t>demonstrates</w:t>
      </w:r>
      <w:r>
        <w:rPr>
          <w:spacing w:val="2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commitment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addressing</w:t>
      </w:r>
      <w:r>
        <w:rPr>
          <w:spacing w:val="3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drivers</w:t>
      </w:r>
      <w:r>
        <w:rPr>
          <w:spacing w:val="36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family,</w:t>
      </w:r>
      <w:r>
        <w:rPr>
          <w:spacing w:val="28"/>
        </w:rPr>
        <w:t xml:space="preserve"> </w:t>
      </w:r>
      <w:r>
        <w:t>domestic</w:t>
      </w:r>
      <w:r>
        <w:rPr>
          <w:spacing w:val="36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providing</w:t>
      </w:r>
      <w:r>
        <w:rPr>
          <w:spacing w:val="13"/>
        </w:rPr>
        <w:t xml:space="preserve"> </w:t>
      </w:r>
      <w:r>
        <w:t>ongoing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meaningful</w:t>
      </w:r>
      <w:r>
        <w:rPr>
          <w:spacing w:val="17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victim-survivors.</w:t>
      </w:r>
    </w:p>
    <w:p w14:paraId="1A79A6B9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5" w:line="271" w:lineRule="auto"/>
        <w:ind w:right="131"/>
      </w:pPr>
      <w:r>
        <w:t>There</w:t>
      </w:r>
      <w:r>
        <w:rPr>
          <w:spacing w:val="3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nationally</w:t>
      </w:r>
      <w:r>
        <w:rPr>
          <w:spacing w:val="43"/>
        </w:rPr>
        <w:t xml:space="preserve"> </w:t>
      </w:r>
      <w:r>
        <w:t>coordinated</w:t>
      </w:r>
      <w:r>
        <w:rPr>
          <w:spacing w:val="47"/>
        </w:rPr>
        <w:t xml:space="preserve"> </w:t>
      </w:r>
      <w:r>
        <w:t>approach</w:t>
      </w:r>
      <w:r>
        <w:rPr>
          <w:spacing w:val="46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violence</w:t>
      </w:r>
      <w:r>
        <w:rPr>
          <w:spacing w:val="40"/>
        </w:rPr>
        <w:t xml:space="preserve"> </w:t>
      </w:r>
      <w:r>
        <w:t>against</w:t>
      </w:r>
      <w:r>
        <w:rPr>
          <w:spacing w:val="34"/>
        </w:rPr>
        <w:t xml:space="preserve"> </w:t>
      </w:r>
      <w:r>
        <w:t>women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children,</w:t>
      </w:r>
      <w:r>
        <w:rPr>
          <w:spacing w:val="32"/>
        </w:rPr>
        <w:t xml:space="preserve"> </w:t>
      </w:r>
      <w:r>
        <w:t>including</w:t>
      </w:r>
      <w:r>
        <w:rPr>
          <w:spacing w:val="43"/>
        </w:rPr>
        <w:t xml:space="preserve"> </w:t>
      </w:r>
      <w:r>
        <w:t>but</w:t>
      </w:r>
      <w:r>
        <w:rPr>
          <w:spacing w:val="45"/>
        </w:rPr>
        <w:t xml:space="preserve"> </w:t>
      </w:r>
      <w:r>
        <w:t>not</w:t>
      </w:r>
      <w:r>
        <w:rPr>
          <w:spacing w:val="-59"/>
        </w:rPr>
        <w:t xml:space="preserve"> </w:t>
      </w:r>
      <w:r>
        <w:t>limited</w:t>
      </w:r>
      <w:r>
        <w:rPr>
          <w:spacing w:val="8"/>
        </w:rPr>
        <w:t xml:space="preserve"> </w:t>
      </w:r>
      <w:r>
        <w:t>to,</w:t>
      </w:r>
      <w:r>
        <w:rPr>
          <w:spacing w:val="6"/>
        </w:rPr>
        <w:t xml:space="preserve"> </w:t>
      </w:r>
      <w:r>
        <w:t>national</w:t>
      </w:r>
      <w:r>
        <w:rPr>
          <w:spacing w:val="13"/>
        </w:rPr>
        <w:t xml:space="preserve"> </w:t>
      </w:r>
      <w:r>
        <w:t>definitions</w:t>
      </w:r>
      <w:r>
        <w:rPr>
          <w:spacing w:val="1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family,</w:t>
      </w:r>
      <w:r>
        <w:rPr>
          <w:spacing w:val="6"/>
        </w:rPr>
        <w:t xml:space="preserve"> </w:t>
      </w:r>
      <w:r>
        <w:t>domestic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sexual</w:t>
      </w:r>
      <w:r>
        <w:rPr>
          <w:spacing w:val="13"/>
        </w:rPr>
        <w:t xml:space="preserve"> </w:t>
      </w:r>
      <w:r>
        <w:t>violence.</w:t>
      </w:r>
    </w:p>
    <w:p w14:paraId="47FDC6D2" w14:textId="77777777" w:rsidR="005E3508" w:rsidRDefault="005E3508">
      <w:pPr>
        <w:pStyle w:val="BodyText"/>
        <w:rPr>
          <w:sz w:val="24"/>
        </w:rPr>
      </w:pPr>
    </w:p>
    <w:p w14:paraId="6DC1484B" w14:textId="77777777" w:rsidR="005E3508" w:rsidRDefault="00747228">
      <w:pPr>
        <w:pStyle w:val="Heading5"/>
        <w:numPr>
          <w:ilvl w:val="1"/>
          <w:numId w:val="14"/>
        </w:numPr>
        <w:tabs>
          <w:tab w:val="left" w:pos="526"/>
        </w:tabs>
        <w:spacing w:before="145"/>
        <w:ind w:left="525" w:hanging="421"/>
      </w:pPr>
      <w:r>
        <w:rPr>
          <w:color w:val="1F3763"/>
          <w:w w:val="105"/>
        </w:rPr>
        <w:t>Key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challenges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underpinning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system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responses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family,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domestic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sexual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violence</w:t>
      </w:r>
    </w:p>
    <w:p w14:paraId="2AFF5591" w14:textId="77777777" w:rsidR="005E3508" w:rsidRDefault="005E3508">
      <w:pPr>
        <w:pStyle w:val="BodyText"/>
        <w:rPr>
          <w:sz w:val="26"/>
        </w:rPr>
      </w:pPr>
    </w:p>
    <w:p w14:paraId="208259F2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159" w:line="271" w:lineRule="auto"/>
        <w:ind w:right="135"/>
      </w:pPr>
      <w:r>
        <w:t>The</w:t>
      </w:r>
      <w:r>
        <w:rPr>
          <w:spacing w:val="51"/>
        </w:rPr>
        <w:t xml:space="preserve"> </w:t>
      </w:r>
      <w:r>
        <w:t>next</w:t>
      </w:r>
      <w:r>
        <w:rPr>
          <w:spacing w:val="54"/>
        </w:rPr>
        <w:t xml:space="preserve"> </w:t>
      </w:r>
      <w:r>
        <w:t>National</w:t>
      </w:r>
      <w:r>
        <w:rPr>
          <w:spacing w:val="51"/>
        </w:rPr>
        <w:t xml:space="preserve"> </w:t>
      </w:r>
      <w:r>
        <w:t>Plan</w:t>
      </w:r>
      <w:r>
        <w:rPr>
          <w:spacing w:val="52"/>
        </w:rPr>
        <w:t xml:space="preserve"> </w:t>
      </w:r>
      <w:r>
        <w:t>recognises</w:t>
      </w:r>
      <w:r>
        <w:rPr>
          <w:spacing w:val="55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t>family,</w:t>
      </w:r>
      <w:r>
        <w:rPr>
          <w:spacing w:val="48"/>
        </w:rPr>
        <w:t xml:space="preserve"> </w:t>
      </w:r>
      <w:r>
        <w:t>domestic</w:t>
      </w:r>
      <w:r>
        <w:rPr>
          <w:spacing w:val="4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sexual</w:t>
      </w:r>
      <w:r>
        <w:rPr>
          <w:spacing w:val="47"/>
        </w:rPr>
        <w:t xml:space="preserve"> </w:t>
      </w:r>
      <w:r>
        <w:t>violence</w:t>
      </w:r>
      <w:r>
        <w:rPr>
          <w:spacing w:val="49"/>
        </w:rPr>
        <w:t xml:space="preserve"> </w:t>
      </w:r>
      <w:r>
        <w:t>will</w:t>
      </w:r>
      <w:r>
        <w:rPr>
          <w:spacing w:val="45"/>
        </w:rPr>
        <w:t xml:space="preserve"> </w:t>
      </w:r>
      <w:r>
        <w:t>only</w:t>
      </w:r>
      <w:r>
        <w:rPr>
          <w:spacing w:val="44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addressed</w:t>
      </w:r>
      <w:r>
        <w:rPr>
          <w:spacing w:val="1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t>Australian</w:t>
      </w:r>
      <w:r>
        <w:rPr>
          <w:spacing w:val="23"/>
        </w:rPr>
        <w:t xml:space="preserve"> </w:t>
      </w:r>
      <w:r>
        <w:t>women</w:t>
      </w:r>
      <w:r>
        <w:rPr>
          <w:spacing w:val="22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equal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men</w:t>
      </w:r>
      <w:r>
        <w:rPr>
          <w:spacing w:val="2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longer</w:t>
      </w:r>
      <w:r>
        <w:rPr>
          <w:spacing w:val="25"/>
        </w:rPr>
        <w:t xml:space="preserve"> </w:t>
      </w:r>
      <w:r>
        <w:t>subject</w:t>
      </w:r>
      <w:r>
        <w:rPr>
          <w:spacing w:val="1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victim-blaming</w:t>
      </w:r>
      <w:r>
        <w:rPr>
          <w:spacing w:val="19"/>
        </w:rPr>
        <w:t xml:space="preserve"> </w:t>
      </w:r>
      <w:r>
        <w:t>stereotypes.</w:t>
      </w:r>
    </w:p>
    <w:p w14:paraId="43C14A38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4"/>
        <w:ind w:hanging="361"/>
      </w:pPr>
      <w:r>
        <w:t>Efforts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address</w:t>
      </w:r>
      <w:r>
        <w:rPr>
          <w:spacing w:val="35"/>
        </w:rPr>
        <w:t xml:space="preserve"> </w:t>
      </w:r>
      <w:r>
        <w:t>gender</w:t>
      </w:r>
      <w:r>
        <w:rPr>
          <w:spacing w:val="30"/>
        </w:rPr>
        <w:t xml:space="preserve"> </w:t>
      </w:r>
      <w:r>
        <w:t>inequality</w:t>
      </w:r>
      <w:r>
        <w:rPr>
          <w:spacing w:val="28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intersectional.</w:t>
      </w:r>
    </w:p>
    <w:p w14:paraId="69490DC0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6" w:line="271" w:lineRule="auto"/>
        <w:ind w:right="135"/>
      </w:pPr>
      <w:r>
        <w:t>The</w:t>
      </w:r>
      <w:r>
        <w:rPr>
          <w:spacing w:val="5"/>
        </w:rPr>
        <w:t xml:space="preserve"> </w:t>
      </w:r>
      <w:r>
        <w:t>next</w:t>
      </w:r>
      <w:r>
        <w:rPr>
          <w:spacing w:val="5"/>
        </w:rPr>
        <w:t xml:space="preserve"> </w:t>
      </w:r>
      <w:r>
        <w:t>National</w:t>
      </w:r>
      <w:r>
        <w:rPr>
          <w:spacing w:val="8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t>recognises</w:t>
      </w:r>
      <w:r>
        <w:rPr>
          <w:spacing w:val="6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siloed</w:t>
      </w:r>
      <w:r>
        <w:rPr>
          <w:spacing w:val="61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contradictory</w:t>
      </w:r>
      <w:r>
        <w:rPr>
          <w:spacing w:val="53"/>
        </w:rPr>
        <w:t xml:space="preserve"> </w:t>
      </w:r>
      <w:r>
        <w:t>responses</w:t>
      </w:r>
      <w:r>
        <w:rPr>
          <w:spacing w:val="57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family,</w:t>
      </w:r>
      <w:r>
        <w:rPr>
          <w:spacing w:val="60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sexual</w:t>
      </w:r>
      <w:r>
        <w:rPr>
          <w:spacing w:val="12"/>
        </w:rPr>
        <w:t xml:space="preserve"> </w:t>
      </w:r>
      <w:r>
        <w:t>violence</w:t>
      </w:r>
      <w:r>
        <w:rPr>
          <w:spacing w:val="16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retraumatising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victim-survivors</w:t>
      </w:r>
      <w:r>
        <w:rPr>
          <w:spacing w:val="16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engage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key</w:t>
      </w:r>
      <w:r>
        <w:rPr>
          <w:spacing w:val="18"/>
        </w:rPr>
        <w:t xml:space="preserve"> </w:t>
      </w:r>
      <w:r>
        <w:t>systems.</w:t>
      </w:r>
    </w:p>
    <w:p w14:paraId="32A15C90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10" w:line="271" w:lineRule="auto"/>
        <w:ind w:right="136"/>
      </w:pP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barriers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meaningful</w:t>
      </w:r>
      <w:r>
        <w:rPr>
          <w:spacing w:val="10"/>
        </w:rPr>
        <w:t xml:space="preserve"> </w:t>
      </w:r>
      <w:r>
        <w:t>support</w:t>
      </w:r>
      <w:r>
        <w:rPr>
          <w:spacing w:val="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victim-survivors</w:t>
      </w:r>
      <w:r>
        <w:rPr>
          <w:spacing w:val="6"/>
        </w:rPr>
        <w:t xml:space="preserve"> </w:t>
      </w:r>
      <w:r>
        <w:t>via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lack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funding</w:t>
      </w:r>
      <w:r>
        <w:rPr>
          <w:spacing w:val="6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key</w:t>
      </w:r>
      <w:r>
        <w:rPr>
          <w:spacing w:val="20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addressed.</w:t>
      </w:r>
    </w:p>
    <w:p w14:paraId="7368C3AC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4"/>
        <w:ind w:hanging="361"/>
      </w:pPr>
      <w:r>
        <w:t>Inconsistent</w:t>
      </w:r>
      <w:r>
        <w:rPr>
          <w:spacing w:val="26"/>
        </w:rPr>
        <w:t xml:space="preserve"> </w:t>
      </w:r>
      <w:r>
        <w:t>responses</w:t>
      </w:r>
      <w:r>
        <w:rPr>
          <w:spacing w:val="3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family,</w:t>
      </w:r>
      <w:r>
        <w:rPr>
          <w:spacing w:val="34"/>
        </w:rPr>
        <w:t xml:space="preserve"> </w:t>
      </w:r>
      <w:r>
        <w:t>domestic</w:t>
      </w:r>
      <w:r>
        <w:rPr>
          <w:spacing w:val="2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sexual</w:t>
      </w:r>
      <w:r>
        <w:rPr>
          <w:spacing w:val="31"/>
        </w:rPr>
        <w:t xml:space="preserve"> </w:t>
      </w:r>
      <w:r>
        <w:t>violence</w:t>
      </w:r>
      <w:r>
        <w:rPr>
          <w:spacing w:val="34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addressed.</w:t>
      </w:r>
    </w:p>
    <w:p w14:paraId="152782A4" w14:textId="77777777" w:rsidR="005E3508" w:rsidRDefault="005E3508">
      <w:pPr>
        <w:pStyle w:val="BodyText"/>
        <w:spacing w:before="10"/>
        <w:rPr>
          <w:sz w:val="38"/>
        </w:rPr>
      </w:pPr>
    </w:p>
    <w:p w14:paraId="27CB8973" w14:textId="77777777" w:rsidR="005E3508" w:rsidRDefault="00747228">
      <w:pPr>
        <w:pStyle w:val="Heading5"/>
        <w:numPr>
          <w:ilvl w:val="1"/>
          <w:numId w:val="14"/>
        </w:numPr>
        <w:tabs>
          <w:tab w:val="left" w:pos="526"/>
        </w:tabs>
        <w:spacing w:before="1"/>
        <w:ind w:left="525" w:hanging="421"/>
      </w:pPr>
      <w:r>
        <w:rPr>
          <w:color w:val="1F3763"/>
          <w:w w:val="105"/>
        </w:rPr>
        <w:t>Primary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prevention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role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education</w:t>
      </w:r>
    </w:p>
    <w:p w14:paraId="4664B946" w14:textId="77777777" w:rsidR="005E3508" w:rsidRDefault="005E3508">
      <w:pPr>
        <w:pStyle w:val="BodyText"/>
        <w:rPr>
          <w:sz w:val="26"/>
        </w:rPr>
      </w:pPr>
    </w:p>
    <w:p w14:paraId="21248A9F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154"/>
        <w:ind w:hanging="361"/>
      </w:pPr>
      <w:r>
        <w:t>A</w:t>
      </w:r>
      <w:r>
        <w:rPr>
          <w:spacing w:val="25"/>
        </w:rPr>
        <w:t xml:space="preserve"> </w:t>
      </w:r>
      <w:r>
        <w:t>community</w:t>
      </w:r>
      <w:r>
        <w:rPr>
          <w:spacing w:val="19"/>
        </w:rPr>
        <w:t xml:space="preserve"> </w:t>
      </w:r>
      <w:r>
        <w:t>awareness</w:t>
      </w:r>
      <w:r>
        <w:rPr>
          <w:spacing w:val="26"/>
        </w:rPr>
        <w:t xml:space="preserve"> </w:t>
      </w:r>
      <w:r>
        <w:t>campaign</w:t>
      </w:r>
      <w:r>
        <w:rPr>
          <w:spacing w:val="3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raise</w:t>
      </w:r>
      <w:r>
        <w:rPr>
          <w:spacing w:val="23"/>
        </w:rPr>
        <w:t xml:space="preserve"> </w:t>
      </w:r>
      <w:r>
        <w:t>understanding</w:t>
      </w:r>
      <w:r>
        <w:rPr>
          <w:spacing w:val="39"/>
        </w:rPr>
        <w:t xml:space="preserve"> </w:t>
      </w:r>
      <w:r>
        <w:t>about</w:t>
      </w:r>
      <w:r>
        <w:rPr>
          <w:spacing w:val="1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nature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prevalence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coercive</w:t>
      </w:r>
    </w:p>
    <w:p w14:paraId="11E6C796" w14:textId="77777777" w:rsidR="005E3508" w:rsidRDefault="005E3508">
      <w:pPr>
        <w:sectPr w:rsidR="005E3508">
          <w:pgSz w:w="11910" w:h="16840"/>
          <w:pgMar w:top="680" w:right="440" w:bottom="1080" w:left="460" w:header="0" w:footer="847" w:gutter="0"/>
          <w:cols w:space="720"/>
        </w:sectPr>
      </w:pPr>
    </w:p>
    <w:p w14:paraId="5D838674" w14:textId="77777777" w:rsidR="005E3508" w:rsidRDefault="00747228">
      <w:pPr>
        <w:pStyle w:val="BodyText"/>
        <w:spacing w:before="79"/>
        <w:ind w:left="465"/>
        <w:jc w:val="both"/>
      </w:pPr>
      <w:r>
        <w:lastRenderedPageBreak/>
        <w:t>control</w:t>
      </w:r>
      <w:r>
        <w:rPr>
          <w:spacing w:val="32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developed</w:t>
      </w:r>
      <w:r>
        <w:rPr>
          <w:spacing w:val="32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completed.</w:t>
      </w:r>
    </w:p>
    <w:p w14:paraId="19C9FC7D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37" w:line="271" w:lineRule="auto"/>
        <w:ind w:right="129"/>
        <w:jc w:val="both"/>
      </w:pPr>
      <w:r>
        <w:t>Campaigns</w:t>
      </w:r>
      <w:r>
        <w:rPr>
          <w:spacing w:val="1"/>
        </w:rPr>
        <w:t xml:space="preserve"> </w:t>
      </w:r>
      <w:r>
        <w:t>are developed to build awareness of the</w:t>
      </w:r>
      <w:r>
        <w:rPr>
          <w:spacing w:val="61"/>
        </w:rPr>
        <w:t xml:space="preserve"> </w:t>
      </w:r>
      <w:r>
        <w:t>support services available to victim-survivors of</w:t>
      </w:r>
      <w:r>
        <w:rPr>
          <w:spacing w:val="1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sexual</w:t>
      </w:r>
      <w:r>
        <w:rPr>
          <w:spacing w:val="12"/>
        </w:rPr>
        <w:t xml:space="preserve"> </w:t>
      </w:r>
      <w:r>
        <w:t>violence,</w:t>
      </w:r>
      <w:r>
        <w:rPr>
          <w:spacing w:val="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them.</w:t>
      </w:r>
    </w:p>
    <w:p w14:paraId="74E813E9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10" w:line="271" w:lineRule="auto"/>
        <w:ind w:right="143"/>
        <w:jc w:val="both"/>
      </w:pPr>
      <w:r>
        <w:t>Community</w:t>
      </w:r>
      <w:r>
        <w:rPr>
          <w:spacing w:val="1"/>
        </w:rPr>
        <w:t xml:space="preserve"> </w:t>
      </w:r>
      <w:r>
        <w:t>campaigns,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campaign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informed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experience</w:t>
      </w:r>
      <w:r>
        <w:rPr>
          <w:spacing w:val="11"/>
        </w:rPr>
        <w:t xml:space="preserve"> </w:t>
      </w:r>
      <w:r>
        <w:t>expertise.</w:t>
      </w:r>
    </w:p>
    <w:p w14:paraId="0650BCF2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4" w:line="273" w:lineRule="auto"/>
        <w:ind w:right="150"/>
        <w:jc w:val="both"/>
      </w:pPr>
      <w:r>
        <w:t>Education on safety, healthy and respectful relationships is embedded into early childhood education</w:t>
      </w:r>
      <w:r>
        <w:rPr>
          <w:spacing w:val="1"/>
        </w:rPr>
        <w:t xml:space="preserve"> </w:t>
      </w:r>
      <w:r>
        <w:t>settings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consistently.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topics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consistently</w:t>
      </w:r>
      <w:r>
        <w:rPr>
          <w:spacing w:val="1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curriculum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age</w:t>
      </w:r>
      <w:r>
        <w:rPr>
          <w:spacing w:val="13"/>
        </w:rPr>
        <w:t xml:space="preserve"> </w:t>
      </w:r>
      <w:r>
        <w:t>sensitive</w:t>
      </w:r>
      <w:r>
        <w:rPr>
          <w:spacing w:val="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iterative</w:t>
      </w:r>
      <w:r>
        <w:rPr>
          <w:spacing w:val="2"/>
        </w:rPr>
        <w:t xml:space="preserve"> </w:t>
      </w:r>
      <w:r>
        <w:t>way.</w:t>
      </w:r>
    </w:p>
    <w:p w14:paraId="626D4796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2" w:line="276" w:lineRule="auto"/>
        <w:ind w:right="152"/>
        <w:jc w:val="both"/>
      </w:pPr>
      <w:r>
        <w:t>The</w:t>
      </w:r>
      <w:r>
        <w:rPr>
          <w:spacing w:val="1"/>
        </w:rPr>
        <w:t xml:space="preserve"> </w:t>
      </w:r>
      <w:r>
        <w:t>merits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introducing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nationally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implemented</w:t>
      </w:r>
      <w:r>
        <w:rPr>
          <w:spacing w:val="13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territory</w:t>
      </w:r>
      <w:r>
        <w:rPr>
          <w:spacing w:val="-24"/>
        </w:rPr>
        <w:t xml:space="preserve"> </w:t>
      </w:r>
      <w:r>
        <w:t>level</w:t>
      </w:r>
      <w:r>
        <w:rPr>
          <w:spacing w:val="12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considered.</w:t>
      </w:r>
    </w:p>
    <w:p w14:paraId="15601DC3" w14:textId="77777777" w:rsidR="005E3508" w:rsidRDefault="005E3508">
      <w:pPr>
        <w:pStyle w:val="BodyText"/>
        <w:spacing w:before="8"/>
        <w:rPr>
          <w:sz w:val="35"/>
        </w:rPr>
      </w:pPr>
    </w:p>
    <w:p w14:paraId="23627445" w14:textId="77777777" w:rsidR="005E3508" w:rsidRDefault="00747228">
      <w:pPr>
        <w:pStyle w:val="Heading5"/>
        <w:numPr>
          <w:ilvl w:val="1"/>
          <w:numId w:val="14"/>
        </w:numPr>
        <w:tabs>
          <w:tab w:val="left" w:pos="526"/>
        </w:tabs>
        <w:ind w:left="525" w:hanging="421"/>
      </w:pPr>
      <w:r>
        <w:rPr>
          <w:color w:val="1F3763"/>
          <w:w w:val="105"/>
        </w:rPr>
        <w:t>Whole-of-system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priorities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be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advanced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through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next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National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Plan</w:t>
      </w:r>
    </w:p>
    <w:p w14:paraId="131337E9" w14:textId="77777777" w:rsidR="005E3508" w:rsidRDefault="005E3508">
      <w:pPr>
        <w:pStyle w:val="BodyText"/>
        <w:rPr>
          <w:sz w:val="26"/>
        </w:rPr>
      </w:pPr>
    </w:p>
    <w:p w14:paraId="6354AC00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154" w:line="276" w:lineRule="auto"/>
        <w:ind w:right="130"/>
      </w:pPr>
      <w:r>
        <w:t>The next</w:t>
      </w:r>
      <w:r>
        <w:rPr>
          <w:spacing w:val="4"/>
        </w:rPr>
        <w:t xml:space="preserve"> </w:t>
      </w:r>
      <w:r>
        <w:t>National</w:t>
      </w:r>
      <w:r>
        <w:rPr>
          <w:spacing w:val="8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embeds</w:t>
      </w:r>
      <w:r>
        <w:rPr>
          <w:spacing w:val="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commitment</w:t>
      </w:r>
      <w:r>
        <w:rPr>
          <w:spacing w:val="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victim-centric</w:t>
      </w:r>
      <w:r>
        <w:rPr>
          <w:spacing w:val="7"/>
        </w:rPr>
        <w:t xml:space="preserve"> </w:t>
      </w:r>
      <w:r>
        <w:t>responses</w:t>
      </w:r>
      <w:r>
        <w:rPr>
          <w:spacing w:val="1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family,</w:t>
      </w:r>
      <w:r>
        <w:rPr>
          <w:spacing w:val="17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9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places</w:t>
      </w:r>
      <w:r>
        <w:rPr>
          <w:spacing w:val="8"/>
        </w:rPr>
        <w:t xml:space="preserve"> </w:t>
      </w:r>
      <w:r>
        <w:t>individualised,</w:t>
      </w:r>
      <w:r>
        <w:rPr>
          <w:spacing w:val="6"/>
        </w:rPr>
        <w:t xml:space="preserve"> </w:t>
      </w:r>
      <w:r>
        <w:t>trauma-informed</w:t>
      </w:r>
      <w:r>
        <w:rPr>
          <w:spacing w:val="16"/>
        </w:rPr>
        <w:t xml:space="preserve"> </w:t>
      </w:r>
      <w:r>
        <w:t>care</w:t>
      </w:r>
      <w:r>
        <w:rPr>
          <w:spacing w:val="16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forefront.</w:t>
      </w:r>
    </w:p>
    <w:p w14:paraId="42576B58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line="268" w:lineRule="exact"/>
        <w:ind w:hanging="361"/>
      </w:pPr>
      <w:r>
        <w:t>Family,</w:t>
      </w:r>
      <w:r>
        <w:rPr>
          <w:spacing w:val="23"/>
        </w:rPr>
        <w:t xml:space="preserve"> </w:t>
      </w:r>
      <w:r>
        <w:t>domestic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sexual</w:t>
      </w:r>
      <w:r>
        <w:rPr>
          <w:spacing w:val="33"/>
        </w:rPr>
        <w:t xml:space="preserve"> </w:t>
      </w:r>
      <w:r>
        <w:t>violence</w:t>
      </w:r>
      <w:r>
        <w:rPr>
          <w:spacing w:val="36"/>
        </w:rPr>
        <w:t xml:space="preserve"> </w:t>
      </w:r>
      <w:r>
        <w:t>services</w:t>
      </w:r>
      <w:r>
        <w:rPr>
          <w:spacing w:val="32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culturally</w:t>
      </w:r>
      <w:r>
        <w:rPr>
          <w:spacing w:val="30"/>
        </w:rPr>
        <w:t xml:space="preserve"> </w:t>
      </w:r>
      <w:r>
        <w:t>safe.</w:t>
      </w:r>
    </w:p>
    <w:p w14:paraId="2EBDE5AA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6" w:line="271" w:lineRule="auto"/>
        <w:ind w:right="157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 Plan</w:t>
      </w:r>
      <w:r>
        <w:rPr>
          <w:spacing w:val="1"/>
        </w:rPr>
        <w:t xml:space="preserve"> </w:t>
      </w:r>
      <w:r>
        <w:t>embeds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 to</w:t>
      </w:r>
      <w:r>
        <w:rPr>
          <w:spacing w:val="1"/>
        </w:rPr>
        <w:t xml:space="preserve"> </w:t>
      </w:r>
      <w:r>
        <w:t>recovery as a</w:t>
      </w:r>
      <w:r>
        <w:rPr>
          <w:spacing w:val="1"/>
        </w:rPr>
        <w:t xml:space="preserve"> </w:t>
      </w:r>
      <w:r>
        <w:t>guiding principle</w:t>
      </w:r>
      <w:r>
        <w:rPr>
          <w:spacing w:val="1"/>
        </w:rPr>
        <w:t xml:space="preserve"> </w:t>
      </w:r>
      <w:r>
        <w:t>for all system responses to</w:t>
      </w:r>
      <w:r>
        <w:rPr>
          <w:spacing w:val="-59"/>
        </w:rPr>
        <w:t xml:space="preserve"> </w:t>
      </w:r>
      <w:r>
        <w:t>family,</w:t>
      </w:r>
      <w:r>
        <w:rPr>
          <w:spacing w:val="8"/>
        </w:rPr>
        <w:t xml:space="preserve"> </w:t>
      </w:r>
      <w:r>
        <w:t>domestic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violence.</w:t>
      </w:r>
    </w:p>
    <w:p w14:paraId="4620644D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5" w:line="271" w:lineRule="auto"/>
        <w:ind w:right="143"/>
      </w:pPr>
      <w:r>
        <w:t>Wrap-around</w:t>
      </w:r>
      <w:r>
        <w:rPr>
          <w:spacing w:val="33"/>
        </w:rPr>
        <w:t xml:space="preserve"> </w:t>
      </w:r>
      <w:r>
        <w:t>supports</w:t>
      </w:r>
      <w:r>
        <w:rPr>
          <w:spacing w:val="30"/>
        </w:rPr>
        <w:t xml:space="preserve"> </w:t>
      </w:r>
      <w:r>
        <w:t>don’t</w:t>
      </w:r>
      <w:r>
        <w:rPr>
          <w:spacing w:val="29"/>
        </w:rPr>
        <w:t xml:space="preserve"> </w:t>
      </w:r>
      <w:r>
        <w:t>require</w:t>
      </w:r>
      <w:r>
        <w:rPr>
          <w:spacing w:val="33"/>
        </w:rPr>
        <w:t xml:space="preserve"> </w:t>
      </w:r>
      <w:r>
        <w:t>victim-survivors</w:t>
      </w:r>
      <w:r>
        <w:rPr>
          <w:spacing w:val="3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navigate</w:t>
      </w:r>
      <w:r>
        <w:rPr>
          <w:spacing w:val="33"/>
        </w:rPr>
        <w:t xml:space="preserve"> </w:t>
      </w:r>
      <w:r>
        <w:t>multiple</w:t>
      </w:r>
      <w:r>
        <w:rPr>
          <w:spacing w:val="33"/>
        </w:rPr>
        <w:t xml:space="preserve"> </w:t>
      </w:r>
      <w:r>
        <w:t>systems</w:t>
      </w:r>
      <w:r>
        <w:rPr>
          <w:spacing w:val="3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retell</w:t>
      </w:r>
      <w:r>
        <w:rPr>
          <w:spacing w:val="3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experiences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multiple</w:t>
      </w:r>
      <w:r>
        <w:rPr>
          <w:spacing w:val="12"/>
        </w:rPr>
        <w:t xml:space="preserve"> </w:t>
      </w:r>
      <w:r>
        <w:t>contact</w:t>
      </w:r>
      <w:r>
        <w:rPr>
          <w:spacing w:val="5"/>
        </w:rPr>
        <w:t xml:space="preserve"> </w:t>
      </w:r>
      <w:r>
        <w:t>points.</w:t>
      </w:r>
    </w:p>
    <w:p w14:paraId="63B4CAFE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9"/>
        <w:ind w:hanging="361"/>
      </w:pPr>
      <w:r>
        <w:t>There</w:t>
      </w:r>
      <w:r>
        <w:rPr>
          <w:spacing w:val="50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focus</w:t>
      </w:r>
      <w:r>
        <w:rPr>
          <w:spacing w:val="54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links</w:t>
      </w:r>
      <w:r>
        <w:rPr>
          <w:spacing w:val="54"/>
        </w:rPr>
        <w:t xml:space="preserve"> </w:t>
      </w:r>
      <w:r>
        <w:t>between</w:t>
      </w:r>
      <w:r>
        <w:rPr>
          <w:spacing w:val="56"/>
        </w:rPr>
        <w:t xml:space="preserve"> </w:t>
      </w:r>
      <w:r>
        <w:t>women’s</w:t>
      </w:r>
      <w:r>
        <w:rPr>
          <w:spacing w:val="54"/>
        </w:rPr>
        <w:t xml:space="preserve"> </w:t>
      </w:r>
      <w:r>
        <w:t>economic</w:t>
      </w:r>
      <w:r>
        <w:rPr>
          <w:spacing w:val="54"/>
        </w:rPr>
        <w:t xml:space="preserve"> </w:t>
      </w:r>
      <w:r>
        <w:t>insecurity</w:t>
      </w:r>
      <w:r>
        <w:rPr>
          <w:spacing w:val="55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family,</w:t>
      </w:r>
      <w:r>
        <w:rPr>
          <w:spacing w:val="53"/>
        </w:rPr>
        <w:t xml:space="preserve"> </w:t>
      </w:r>
      <w:r>
        <w:t>domestic</w:t>
      </w:r>
      <w:r>
        <w:rPr>
          <w:spacing w:val="54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sexual</w:t>
      </w:r>
    </w:p>
    <w:p w14:paraId="29DC5721" w14:textId="77777777" w:rsidR="005E3508" w:rsidRDefault="00747228">
      <w:pPr>
        <w:pStyle w:val="BodyText"/>
        <w:spacing w:before="35"/>
        <w:ind w:left="465"/>
      </w:pPr>
      <w:r>
        <w:t>violence,</w:t>
      </w:r>
      <w:r>
        <w:rPr>
          <w:spacing w:val="30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clear</w:t>
      </w:r>
      <w:r>
        <w:rPr>
          <w:spacing w:val="34"/>
        </w:rPr>
        <w:t xml:space="preserve"> </w:t>
      </w:r>
      <w:r>
        <w:t>goals</w:t>
      </w:r>
      <w:r>
        <w:rPr>
          <w:spacing w:val="3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address</w:t>
      </w:r>
      <w:r>
        <w:rPr>
          <w:spacing w:val="31"/>
        </w:rPr>
        <w:t xml:space="preserve"> </w:t>
      </w:r>
      <w:r>
        <w:t>women’s</w:t>
      </w:r>
      <w:r>
        <w:rPr>
          <w:spacing w:val="32"/>
        </w:rPr>
        <w:t xml:space="preserve"> </w:t>
      </w:r>
      <w:r>
        <w:t>economic</w:t>
      </w:r>
      <w:r>
        <w:rPr>
          <w:spacing w:val="25"/>
        </w:rPr>
        <w:t xml:space="preserve"> </w:t>
      </w:r>
      <w:r>
        <w:t>insecurity</w:t>
      </w:r>
      <w:r>
        <w:rPr>
          <w:spacing w:val="31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outlined.</w:t>
      </w:r>
    </w:p>
    <w:p w14:paraId="05075333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8" w:line="271" w:lineRule="auto"/>
        <w:ind w:right="141"/>
      </w:pPr>
      <w:r>
        <w:t>System-wide</w:t>
      </w:r>
      <w:r>
        <w:rPr>
          <w:spacing w:val="29"/>
        </w:rPr>
        <w:t xml:space="preserve"> </w:t>
      </w:r>
      <w:r>
        <w:t>training</w:t>
      </w:r>
      <w:r>
        <w:rPr>
          <w:spacing w:val="25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education</w:t>
      </w:r>
      <w:r>
        <w:rPr>
          <w:spacing w:val="27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implemented</w:t>
      </w:r>
      <w:r>
        <w:rPr>
          <w:spacing w:val="29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ensure</w:t>
      </w:r>
      <w:r>
        <w:rPr>
          <w:spacing w:val="33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all</w:t>
      </w:r>
      <w:r>
        <w:rPr>
          <w:spacing w:val="32"/>
        </w:rPr>
        <w:t xml:space="preserve"> </w:t>
      </w:r>
      <w:r>
        <w:t>services</w:t>
      </w:r>
      <w:r>
        <w:rPr>
          <w:spacing w:val="31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equipped</w:t>
      </w:r>
      <w:r>
        <w:rPr>
          <w:spacing w:val="33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appropriately</w:t>
      </w:r>
      <w:r>
        <w:rPr>
          <w:spacing w:val="5"/>
        </w:rPr>
        <w:t xml:space="preserve"> </w:t>
      </w:r>
      <w:r>
        <w:t>respond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family,</w:t>
      </w:r>
      <w:r>
        <w:rPr>
          <w:spacing w:val="5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-11"/>
        </w:rPr>
        <w:t xml:space="preserve"> </w:t>
      </w:r>
      <w:r>
        <w:t>violence.</w:t>
      </w:r>
    </w:p>
    <w:p w14:paraId="050F8693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5" w:line="271" w:lineRule="auto"/>
        <w:ind w:right="136"/>
      </w:pPr>
      <w:r>
        <w:t>Data collection</w:t>
      </w:r>
      <w:r>
        <w:rPr>
          <w:spacing w:val="9"/>
        </w:rPr>
        <w:t xml:space="preserve"> </w:t>
      </w:r>
      <w:r>
        <w:t>of family,</w:t>
      </w:r>
      <w:r>
        <w:rPr>
          <w:spacing w:val="6"/>
        </w:rPr>
        <w:t xml:space="preserve"> </w:t>
      </w:r>
      <w:r>
        <w:t>domestic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sexual</w:t>
      </w:r>
      <w:r>
        <w:rPr>
          <w:spacing w:val="5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improved</w:t>
      </w:r>
      <w:r>
        <w:rPr>
          <w:spacing w:val="-1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enhance understanding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influence</w:t>
      </w:r>
      <w:r>
        <w:rPr>
          <w:spacing w:val="4"/>
        </w:rPr>
        <w:t xml:space="preserve"> </w:t>
      </w:r>
      <w:r>
        <w:t>reform.</w:t>
      </w:r>
    </w:p>
    <w:p w14:paraId="3FAA6DF9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9" w:line="271" w:lineRule="auto"/>
        <w:ind w:right="150"/>
      </w:pPr>
      <w:r>
        <w:t>The</w:t>
      </w:r>
      <w:r>
        <w:rPr>
          <w:spacing w:val="42"/>
        </w:rPr>
        <w:t xml:space="preserve"> </w:t>
      </w:r>
      <w:r>
        <w:t>next</w:t>
      </w:r>
      <w:r>
        <w:rPr>
          <w:spacing w:val="43"/>
        </w:rPr>
        <w:t xml:space="preserve"> </w:t>
      </w:r>
      <w:r>
        <w:t>National</w:t>
      </w:r>
      <w:r>
        <w:rPr>
          <w:spacing w:val="46"/>
        </w:rPr>
        <w:t xml:space="preserve"> </w:t>
      </w:r>
      <w:r>
        <w:t>Plan</w:t>
      </w:r>
      <w:r>
        <w:rPr>
          <w:spacing w:val="49"/>
        </w:rPr>
        <w:t xml:space="preserve"> </w:t>
      </w:r>
      <w:r>
        <w:t>highlights</w:t>
      </w:r>
      <w:r>
        <w:rPr>
          <w:spacing w:val="44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value</w:t>
      </w:r>
      <w:r>
        <w:rPr>
          <w:spacing w:val="4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learning</w:t>
      </w:r>
      <w:r>
        <w:rPr>
          <w:spacing w:val="42"/>
        </w:rPr>
        <w:t xml:space="preserve"> </w:t>
      </w:r>
      <w:r>
        <w:t>from</w:t>
      </w:r>
      <w:r>
        <w:rPr>
          <w:spacing w:val="48"/>
        </w:rPr>
        <w:t xml:space="preserve"> </w:t>
      </w:r>
      <w:r>
        <w:t>existing</w:t>
      </w:r>
      <w:r>
        <w:rPr>
          <w:spacing w:val="42"/>
        </w:rPr>
        <w:t xml:space="preserve"> </w:t>
      </w:r>
      <w:r>
        <w:t>community</w:t>
      </w:r>
      <w:r>
        <w:rPr>
          <w:spacing w:val="38"/>
        </w:rPr>
        <w:t xml:space="preserve"> </w:t>
      </w:r>
      <w:r>
        <w:t>responses</w:t>
      </w:r>
      <w:r>
        <w:rPr>
          <w:spacing w:val="45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violence.</w:t>
      </w:r>
    </w:p>
    <w:p w14:paraId="0849C89F" w14:textId="77777777" w:rsidR="005E3508" w:rsidRDefault="005E3508">
      <w:pPr>
        <w:pStyle w:val="BodyText"/>
        <w:rPr>
          <w:sz w:val="24"/>
        </w:rPr>
      </w:pPr>
    </w:p>
    <w:p w14:paraId="11A2231A" w14:textId="77777777" w:rsidR="005E3508" w:rsidRDefault="00747228">
      <w:pPr>
        <w:pStyle w:val="Heading5"/>
        <w:numPr>
          <w:ilvl w:val="1"/>
          <w:numId w:val="14"/>
        </w:numPr>
        <w:tabs>
          <w:tab w:val="left" w:pos="526"/>
        </w:tabs>
        <w:spacing w:before="145"/>
        <w:ind w:left="525" w:hanging="421"/>
      </w:pPr>
      <w:r>
        <w:rPr>
          <w:color w:val="1F3763"/>
          <w:w w:val="105"/>
        </w:rPr>
        <w:t>System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responses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requiring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reform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through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next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National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Plan</w:t>
      </w:r>
    </w:p>
    <w:p w14:paraId="14295DC9" w14:textId="77777777" w:rsidR="005E3508" w:rsidRDefault="005E3508">
      <w:pPr>
        <w:pStyle w:val="BodyText"/>
        <w:rPr>
          <w:sz w:val="26"/>
        </w:rPr>
      </w:pPr>
    </w:p>
    <w:p w14:paraId="11FFAA7C" w14:textId="77777777" w:rsidR="005E3508" w:rsidRDefault="00747228">
      <w:pPr>
        <w:spacing w:before="154"/>
        <w:ind w:left="105"/>
        <w:rPr>
          <w:i/>
        </w:rPr>
      </w:pPr>
      <w:r>
        <w:rPr>
          <w:i/>
          <w:color w:val="2F5496"/>
        </w:rPr>
        <w:t>Centrelink</w:t>
      </w:r>
    </w:p>
    <w:p w14:paraId="183C0EF2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7" w:line="271" w:lineRule="auto"/>
        <w:ind w:right="126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recognises</w:t>
      </w:r>
      <w:r>
        <w:rPr>
          <w:spacing w:val="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financial</w:t>
      </w:r>
      <w:r>
        <w:rPr>
          <w:spacing w:val="61"/>
        </w:rPr>
        <w:t xml:space="preserve"> </w:t>
      </w:r>
      <w:r>
        <w:t>support systems, such</w:t>
      </w:r>
      <w:r>
        <w:rPr>
          <w:spacing w:val="61"/>
        </w:rPr>
        <w:t xml:space="preserve"> </w:t>
      </w:r>
      <w:r>
        <w:t>as Centrelink, are out of touch</w:t>
      </w:r>
      <w:r>
        <w:rPr>
          <w:spacing w:val="-59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nuances</w:t>
      </w:r>
      <w:r>
        <w:rPr>
          <w:spacing w:val="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family,</w:t>
      </w:r>
      <w:r>
        <w:rPr>
          <w:spacing w:val="4"/>
        </w:rPr>
        <w:t xml:space="preserve"> </w:t>
      </w:r>
      <w:r>
        <w:t>domestic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sexual</w:t>
      </w:r>
      <w:r>
        <w:rPr>
          <w:spacing w:val="12"/>
        </w:rPr>
        <w:t xml:space="preserve"> </w:t>
      </w:r>
      <w:r>
        <w:t>violence.</w:t>
      </w:r>
    </w:p>
    <w:p w14:paraId="531620B8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6" w:line="276" w:lineRule="auto"/>
        <w:ind w:right="147"/>
      </w:pPr>
      <w:r>
        <w:t>The</w:t>
      </w:r>
      <w:r>
        <w:rPr>
          <w:spacing w:val="36"/>
        </w:rPr>
        <w:t xml:space="preserve"> </w:t>
      </w:r>
      <w:r>
        <w:t>need</w:t>
      </w:r>
      <w:r>
        <w:rPr>
          <w:spacing w:val="36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victim-centric</w:t>
      </w:r>
      <w:r>
        <w:rPr>
          <w:spacing w:val="32"/>
        </w:rPr>
        <w:t xml:space="preserve"> </w:t>
      </w:r>
      <w:r>
        <w:t>financial</w:t>
      </w:r>
      <w:r>
        <w:rPr>
          <w:spacing w:val="34"/>
        </w:rPr>
        <w:t xml:space="preserve"> </w:t>
      </w:r>
      <w:r>
        <w:t>supports</w:t>
      </w:r>
      <w:r>
        <w:rPr>
          <w:spacing w:val="39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recognise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ongoing</w:t>
      </w:r>
      <w:r>
        <w:rPr>
          <w:spacing w:val="30"/>
        </w:rPr>
        <w:t xml:space="preserve"> </w:t>
      </w:r>
      <w:r>
        <w:t>nature</w:t>
      </w:r>
      <w:r>
        <w:rPr>
          <w:spacing w:val="36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abuse</w:t>
      </w:r>
      <w:r>
        <w:rPr>
          <w:spacing w:val="36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key</w:t>
      </w:r>
      <w:r>
        <w:rPr>
          <w:spacing w:val="-58"/>
        </w:rPr>
        <w:t xml:space="preserve"> </w:t>
      </w:r>
      <w:r>
        <w:t>role</w:t>
      </w:r>
      <w:r>
        <w:rPr>
          <w:spacing w:val="17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financial</w:t>
      </w:r>
      <w:r>
        <w:rPr>
          <w:spacing w:val="15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play</w:t>
      </w:r>
      <w:r>
        <w:rPr>
          <w:spacing w:val="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supporting</w:t>
      </w:r>
      <w:r>
        <w:rPr>
          <w:spacing w:val="9"/>
        </w:rPr>
        <w:t xml:space="preserve"> </w:t>
      </w:r>
      <w:r>
        <w:t>victim-survivors</w:t>
      </w:r>
      <w:r>
        <w:rPr>
          <w:spacing w:val="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addressed.</w:t>
      </w:r>
    </w:p>
    <w:p w14:paraId="12F225A3" w14:textId="77777777" w:rsidR="005E3508" w:rsidRDefault="005E3508">
      <w:pPr>
        <w:pStyle w:val="BodyText"/>
        <w:rPr>
          <w:sz w:val="24"/>
        </w:rPr>
      </w:pPr>
    </w:p>
    <w:p w14:paraId="6E9A9C2E" w14:textId="77777777" w:rsidR="005E3508" w:rsidRDefault="00747228">
      <w:pPr>
        <w:spacing w:before="177"/>
        <w:ind w:left="105"/>
        <w:jc w:val="both"/>
        <w:rPr>
          <w:i/>
        </w:rPr>
      </w:pPr>
      <w:r>
        <w:rPr>
          <w:i/>
          <w:color w:val="2F5496"/>
        </w:rPr>
        <w:t>Healthcare</w:t>
      </w:r>
      <w:r>
        <w:rPr>
          <w:i/>
          <w:color w:val="2F5496"/>
          <w:spacing w:val="87"/>
        </w:rPr>
        <w:t xml:space="preserve"> </w:t>
      </w:r>
      <w:r>
        <w:rPr>
          <w:i/>
          <w:color w:val="2F5496"/>
        </w:rPr>
        <w:t>responses</w:t>
      </w:r>
    </w:p>
    <w:p w14:paraId="3C6672DE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43" w:line="273" w:lineRule="auto"/>
        <w:ind w:right="131"/>
        <w:jc w:val="both"/>
      </w:pPr>
      <w:r>
        <w:t>The need to enhance current practices among health practitioners – including GPs and hospital-based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5"/>
        </w:rPr>
        <w:t xml:space="preserve"> </w:t>
      </w:r>
      <w:r>
        <w:t>violence</w:t>
      </w:r>
      <w:r>
        <w:rPr>
          <w:spacing w:val="11"/>
        </w:rPr>
        <w:t xml:space="preserve"> </w:t>
      </w:r>
      <w:r>
        <w:t>victimisation</w:t>
      </w:r>
      <w:r>
        <w:rPr>
          <w:spacing w:val="1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addressed.</w:t>
      </w:r>
    </w:p>
    <w:p w14:paraId="415186B0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1" w:line="271" w:lineRule="auto"/>
        <w:ind w:right="134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enhances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health</w:t>
      </w:r>
      <w:r>
        <w:rPr>
          <w:spacing w:val="61"/>
        </w:rPr>
        <w:t xml:space="preserve"> </w:t>
      </w:r>
      <w:r>
        <w:t>system-based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t>forms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8"/>
        </w:rPr>
        <w:t xml:space="preserve"> </w:t>
      </w:r>
      <w:r>
        <w:t>domestic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violence.</w:t>
      </w:r>
    </w:p>
    <w:p w14:paraId="6FA8F82F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5" w:line="276" w:lineRule="auto"/>
        <w:ind w:right="133"/>
        <w:jc w:val="both"/>
      </w:pPr>
      <w:r>
        <w:t>Specific opportunities 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early intervention</w:t>
      </w:r>
      <w:r>
        <w:rPr>
          <w:spacing w:val="1"/>
        </w:rPr>
        <w:t xml:space="preserve"> </w:t>
      </w:r>
      <w:r>
        <w:t>practices in</w:t>
      </w:r>
      <w:r>
        <w:rPr>
          <w:spacing w:val="1"/>
        </w:rPr>
        <w:t xml:space="preserve"> </w:t>
      </w:r>
      <w:r>
        <w:t>pre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antenatal care</w:t>
      </w:r>
      <w:r>
        <w:rPr>
          <w:spacing w:val="1"/>
        </w:rPr>
        <w:t xml:space="preserve"> </w:t>
      </w:r>
      <w:r>
        <w:t>settings are</w:t>
      </w:r>
      <w:r>
        <w:rPr>
          <w:spacing w:val="1"/>
        </w:rPr>
        <w:t xml:space="preserve"> </w:t>
      </w:r>
      <w:r>
        <w:t>identified.</w:t>
      </w:r>
    </w:p>
    <w:p w14:paraId="404612A5" w14:textId="77777777" w:rsidR="005E3508" w:rsidRDefault="005E3508">
      <w:pPr>
        <w:pStyle w:val="BodyText"/>
        <w:rPr>
          <w:sz w:val="24"/>
        </w:rPr>
      </w:pPr>
    </w:p>
    <w:p w14:paraId="5B460940" w14:textId="77777777" w:rsidR="005E3508" w:rsidRDefault="00747228">
      <w:pPr>
        <w:spacing w:before="138"/>
        <w:ind w:left="105"/>
        <w:jc w:val="both"/>
        <w:rPr>
          <w:i/>
        </w:rPr>
      </w:pPr>
      <w:r>
        <w:rPr>
          <w:i/>
          <w:color w:val="2F5496"/>
        </w:rPr>
        <w:t>Housing</w:t>
      </w:r>
      <w:r>
        <w:rPr>
          <w:i/>
          <w:color w:val="2F5496"/>
          <w:spacing w:val="75"/>
        </w:rPr>
        <w:t xml:space="preserve"> </w:t>
      </w:r>
      <w:r>
        <w:rPr>
          <w:i/>
          <w:color w:val="2F5496"/>
        </w:rPr>
        <w:t>responses</w:t>
      </w:r>
    </w:p>
    <w:p w14:paraId="28DDB6C4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7"/>
        <w:ind w:hanging="361"/>
      </w:pPr>
      <w:r>
        <w:t>The</w:t>
      </w:r>
      <w:r>
        <w:rPr>
          <w:spacing w:val="90"/>
        </w:rPr>
        <w:t xml:space="preserve"> </w:t>
      </w:r>
      <w:r>
        <w:t>next</w:t>
      </w:r>
      <w:r>
        <w:rPr>
          <w:spacing w:val="93"/>
        </w:rPr>
        <w:t xml:space="preserve"> </w:t>
      </w:r>
      <w:r>
        <w:t>National</w:t>
      </w:r>
      <w:r>
        <w:rPr>
          <w:spacing w:val="95"/>
        </w:rPr>
        <w:t xml:space="preserve"> </w:t>
      </w:r>
      <w:r>
        <w:t>Plan</w:t>
      </w:r>
      <w:r>
        <w:rPr>
          <w:spacing w:val="90"/>
        </w:rPr>
        <w:t xml:space="preserve"> </w:t>
      </w:r>
      <w:r>
        <w:t>recognises</w:t>
      </w:r>
      <w:r>
        <w:rPr>
          <w:spacing w:val="94"/>
        </w:rPr>
        <w:t xml:space="preserve"> </w:t>
      </w:r>
      <w:r>
        <w:t>that</w:t>
      </w:r>
      <w:r>
        <w:rPr>
          <w:spacing w:val="93"/>
        </w:rPr>
        <w:t xml:space="preserve"> </w:t>
      </w:r>
      <w:r>
        <w:t>victim-survivors</w:t>
      </w:r>
      <w:r>
        <w:rPr>
          <w:spacing w:val="88"/>
        </w:rPr>
        <w:t xml:space="preserve"> </w:t>
      </w:r>
      <w:r>
        <w:t>of</w:t>
      </w:r>
      <w:r>
        <w:rPr>
          <w:spacing w:val="92"/>
        </w:rPr>
        <w:t xml:space="preserve"> </w:t>
      </w:r>
      <w:r>
        <w:t>family,</w:t>
      </w:r>
      <w:r>
        <w:rPr>
          <w:spacing w:val="87"/>
        </w:rPr>
        <w:t xml:space="preserve"> </w:t>
      </w:r>
      <w:r>
        <w:t>domestic</w:t>
      </w:r>
      <w:r>
        <w:rPr>
          <w:spacing w:val="94"/>
        </w:rPr>
        <w:t xml:space="preserve"> </w:t>
      </w:r>
      <w:r>
        <w:t>and</w:t>
      </w:r>
      <w:r>
        <w:rPr>
          <w:spacing w:val="96"/>
        </w:rPr>
        <w:t xml:space="preserve"> </w:t>
      </w:r>
      <w:r>
        <w:t>sexual</w:t>
      </w:r>
      <w:r>
        <w:rPr>
          <w:spacing w:val="95"/>
        </w:rPr>
        <w:t xml:space="preserve"> </w:t>
      </w:r>
      <w:r>
        <w:t>violence</w:t>
      </w:r>
    </w:p>
    <w:p w14:paraId="5CB940DD" w14:textId="77777777" w:rsidR="005E3508" w:rsidRDefault="005E3508">
      <w:pPr>
        <w:sectPr w:rsidR="005E3508">
          <w:pgSz w:w="11910" w:h="16840"/>
          <w:pgMar w:top="600" w:right="440" w:bottom="1040" w:left="460" w:header="0" w:footer="847" w:gutter="0"/>
          <w:cols w:space="720"/>
        </w:sectPr>
      </w:pPr>
    </w:p>
    <w:p w14:paraId="49FA38F3" w14:textId="77777777" w:rsidR="005E3508" w:rsidRDefault="00747228">
      <w:pPr>
        <w:pStyle w:val="BodyText"/>
        <w:spacing w:before="79" w:line="276" w:lineRule="auto"/>
        <w:ind w:left="465" w:right="127"/>
        <w:jc w:val="both"/>
      </w:pPr>
      <w:r>
        <w:lastRenderedPageBreak/>
        <w:t>experience</w:t>
      </w:r>
      <w:r>
        <w:rPr>
          <w:spacing w:val="1"/>
        </w:rPr>
        <w:t xml:space="preserve"> </w:t>
      </w:r>
      <w:r>
        <w:t>homelessness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insecurity,</w:t>
      </w:r>
      <w:r>
        <w:rPr>
          <w:spacing w:val="61"/>
        </w:rPr>
        <w:t xml:space="preserve"> </w:t>
      </w:r>
      <w:r>
        <w:t>particularly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period</w:t>
      </w:r>
      <w:r>
        <w:rPr>
          <w:spacing w:val="61"/>
        </w:rPr>
        <w:t xml:space="preserve"> </w:t>
      </w:r>
      <w:r>
        <w:t>immediately</w:t>
      </w:r>
      <w:r>
        <w:rPr>
          <w:spacing w:val="6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leaving an abusive relationship, and as an outcome of ongoing financial insecurity and experiences of</w:t>
      </w:r>
      <w:r>
        <w:rPr>
          <w:spacing w:val="1"/>
        </w:rPr>
        <w:t xml:space="preserve"> </w:t>
      </w:r>
      <w:r>
        <w:t>poverty.</w:t>
      </w:r>
    </w:p>
    <w:p w14:paraId="1F6793E0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2" w:line="271" w:lineRule="auto"/>
        <w:ind w:right="134"/>
        <w:jc w:val="both"/>
      </w:pPr>
      <w:r>
        <w:t>The</w:t>
      </w:r>
      <w:r>
        <w:rPr>
          <w:spacing w:val="1"/>
        </w:rPr>
        <w:t xml:space="preserve"> </w:t>
      </w:r>
      <w:r>
        <w:t>significant barriers to</w:t>
      </w:r>
      <w:r>
        <w:rPr>
          <w:spacing w:val="1"/>
        </w:rPr>
        <w:t xml:space="preserve"> </w:t>
      </w:r>
      <w:r>
        <w:t>accessing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Australia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victim-survivors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family, domestic</w:t>
      </w:r>
      <w:r>
        <w:rPr>
          <w:spacing w:val="-5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</w:t>
      </w:r>
      <w:r>
        <w:rPr>
          <w:spacing w:val="7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addressed.</w:t>
      </w:r>
    </w:p>
    <w:p w14:paraId="63A0CACB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5" w:line="273" w:lineRule="auto"/>
        <w:ind w:right="136"/>
        <w:jc w:val="both"/>
      </w:pPr>
      <w:r>
        <w:t>Federal and state governments invest significantly over the lifespan of the next National Plan to support</w:t>
      </w:r>
      <w:r>
        <w:rPr>
          <w:spacing w:val="1"/>
        </w:rPr>
        <w:t xml:space="preserve"> </w:t>
      </w:r>
      <w:r>
        <w:t>enhancing the</w:t>
      </w:r>
      <w:r>
        <w:rPr>
          <w:spacing w:val="1"/>
        </w:rPr>
        <w:t xml:space="preserve"> </w:t>
      </w:r>
      <w:r>
        <w:t>accessibility of safe housing options and ensuring a</w:t>
      </w:r>
      <w:r>
        <w:rPr>
          <w:spacing w:val="61"/>
        </w:rPr>
        <w:t xml:space="preserve"> </w:t>
      </w:r>
      <w:r>
        <w:t>suite of housing is available to</w:t>
      </w:r>
      <w:r>
        <w:rPr>
          <w:spacing w:val="6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diverse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intersecting</w:t>
      </w:r>
      <w:r>
        <w:rPr>
          <w:spacing w:val="7"/>
        </w:rPr>
        <w:t xml:space="preserve"> </w:t>
      </w:r>
      <w:r>
        <w:t>needs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victim-survivors.</w:t>
      </w:r>
    </w:p>
    <w:p w14:paraId="2A90C675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1" w:line="276" w:lineRule="auto"/>
        <w:ind w:right="139"/>
        <w:jc w:val="both"/>
      </w:pPr>
      <w:r>
        <w:t>The provision of safe housing in Australia is individualised, trauma-informed, safe, and suitable to the</w:t>
      </w:r>
      <w:r>
        <w:rPr>
          <w:spacing w:val="1"/>
        </w:rPr>
        <w:t xml:space="preserve"> </w:t>
      </w:r>
      <w:r>
        <w:t>intersectional</w:t>
      </w:r>
      <w:r>
        <w:rPr>
          <w:spacing w:val="13"/>
        </w:rPr>
        <w:t xml:space="preserve"> </w:t>
      </w:r>
      <w:r>
        <w:t>needs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victim-survivors</w:t>
      </w:r>
      <w:r>
        <w:rPr>
          <w:spacing w:val="1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children</w:t>
      </w:r>
      <w:r w:rsidRPr="00747228">
        <w:rPr>
          <w:lang w:val="en-AU"/>
        </w:rPr>
        <w:t>/dependants</w:t>
      </w:r>
      <w:r>
        <w:t>.</w:t>
      </w:r>
    </w:p>
    <w:p w14:paraId="0F1A41E3" w14:textId="77777777" w:rsidR="005E3508" w:rsidRDefault="005E3508">
      <w:pPr>
        <w:pStyle w:val="BodyText"/>
        <w:spacing w:before="7"/>
        <w:rPr>
          <w:sz w:val="35"/>
        </w:rPr>
      </w:pPr>
    </w:p>
    <w:p w14:paraId="7D5E4A99" w14:textId="77777777" w:rsidR="005E3508" w:rsidRDefault="00747228">
      <w:pPr>
        <w:ind w:left="105"/>
        <w:jc w:val="both"/>
        <w:rPr>
          <w:i/>
        </w:rPr>
      </w:pPr>
      <w:r>
        <w:rPr>
          <w:i/>
          <w:color w:val="2F5496"/>
        </w:rPr>
        <w:t>Child</w:t>
      </w:r>
      <w:r>
        <w:rPr>
          <w:i/>
          <w:color w:val="2F5496"/>
          <w:spacing w:val="29"/>
        </w:rPr>
        <w:t xml:space="preserve"> </w:t>
      </w:r>
      <w:r>
        <w:rPr>
          <w:i/>
          <w:color w:val="2F5496"/>
        </w:rPr>
        <w:t>protection</w:t>
      </w:r>
      <w:r>
        <w:rPr>
          <w:i/>
          <w:color w:val="2F5496"/>
          <w:spacing w:val="29"/>
        </w:rPr>
        <w:t xml:space="preserve"> </w:t>
      </w:r>
      <w:r>
        <w:rPr>
          <w:i/>
          <w:color w:val="2F5496"/>
        </w:rPr>
        <w:t>and</w:t>
      </w:r>
      <w:r>
        <w:rPr>
          <w:i/>
          <w:color w:val="2F5496"/>
          <w:spacing w:val="22"/>
        </w:rPr>
        <w:t xml:space="preserve"> </w:t>
      </w:r>
      <w:r>
        <w:rPr>
          <w:i/>
          <w:color w:val="2F5496"/>
        </w:rPr>
        <w:t>out</w:t>
      </w:r>
      <w:r>
        <w:rPr>
          <w:i/>
          <w:color w:val="2F5496"/>
          <w:spacing w:val="18"/>
        </w:rPr>
        <w:t xml:space="preserve"> </w:t>
      </w:r>
      <w:r>
        <w:rPr>
          <w:i/>
          <w:color w:val="2F5496"/>
        </w:rPr>
        <w:t>of</w:t>
      </w:r>
      <w:r>
        <w:rPr>
          <w:i/>
          <w:color w:val="2F5496"/>
          <w:spacing w:val="24"/>
        </w:rPr>
        <w:t xml:space="preserve"> </w:t>
      </w:r>
      <w:r>
        <w:rPr>
          <w:i/>
          <w:color w:val="2F5496"/>
        </w:rPr>
        <w:t>home</w:t>
      </w:r>
      <w:r>
        <w:rPr>
          <w:i/>
          <w:color w:val="2F5496"/>
          <w:spacing w:val="29"/>
        </w:rPr>
        <w:t xml:space="preserve"> </w:t>
      </w:r>
      <w:r>
        <w:rPr>
          <w:i/>
          <w:color w:val="2F5496"/>
        </w:rPr>
        <w:t>care</w:t>
      </w:r>
    </w:p>
    <w:p w14:paraId="2560C512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38" w:line="271" w:lineRule="auto"/>
        <w:ind w:right="134"/>
        <w:jc w:val="both"/>
      </w:pPr>
      <w:r>
        <w:t>A</w:t>
      </w:r>
      <w:r>
        <w:rPr>
          <w:spacing w:val="19"/>
        </w:rPr>
        <w:t xml:space="preserve"> </w:t>
      </w:r>
      <w:r>
        <w:t>review</w:t>
      </w:r>
      <w:r>
        <w:rPr>
          <w:spacing w:val="2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application</w:t>
      </w:r>
      <w:r>
        <w:rPr>
          <w:spacing w:val="1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failure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protect</w:t>
      </w:r>
      <w:r>
        <w:rPr>
          <w:spacing w:val="13"/>
        </w:rPr>
        <w:t xml:space="preserve"> </w:t>
      </w:r>
      <w:r>
        <w:t>provision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child</w:t>
      </w:r>
      <w:r>
        <w:rPr>
          <w:spacing w:val="18"/>
        </w:rPr>
        <w:t xml:space="preserve"> </w:t>
      </w:r>
      <w:r>
        <w:t>protection</w:t>
      </w:r>
      <w:r>
        <w:rPr>
          <w:spacing w:val="25"/>
        </w:rPr>
        <w:t xml:space="preserve"> </w:t>
      </w:r>
      <w:r>
        <w:t>system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determine</w:t>
      </w:r>
      <w:r>
        <w:rPr>
          <w:spacing w:val="20"/>
        </w:rPr>
        <w:t xml:space="preserve"> </w:t>
      </w:r>
      <w:r>
        <w:t>whether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provision</w:t>
      </w:r>
      <w:r>
        <w:rPr>
          <w:spacing w:val="14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operating</w:t>
      </w:r>
      <w:r>
        <w:rPr>
          <w:spacing w:val="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line</w:t>
      </w:r>
      <w:r>
        <w:rPr>
          <w:spacing w:val="13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best</w:t>
      </w:r>
      <w:r>
        <w:rPr>
          <w:spacing w:val="9"/>
        </w:rPr>
        <w:t xml:space="preserve"> </w:t>
      </w:r>
      <w:r>
        <w:t>interests</w:t>
      </w:r>
      <w:r>
        <w:rPr>
          <w:spacing w:val="1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child.</w:t>
      </w:r>
    </w:p>
    <w:p w14:paraId="0C751630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9" w:line="271" w:lineRule="auto"/>
        <w:ind w:right="135"/>
        <w:jc w:val="both"/>
      </w:pPr>
      <w:r>
        <w:t>Out of home care system responses to children and young people are trauma-informed, including clear</w:t>
      </w:r>
      <w:r>
        <w:rPr>
          <w:spacing w:val="1"/>
        </w:rPr>
        <w:t xml:space="preserve"> </w:t>
      </w:r>
      <w:r>
        <w:t>recognition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historical</w:t>
      </w:r>
      <w:r>
        <w:rPr>
          <w:spacing w:val="10"/>
        </w:rPr>
        <w:t xml:space="preserve"> </w:t>
      </w:r>
      <w:r>
        <w:t>trauma.</w:t>
      </w:r>
    </w:p>
    <w:p w14:paraId="02E0F054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5" w:line="271" w:lineRule="auto"/>
        <w:ind w:right="148"/>
        <w:jc w:val="both"/>
      </w:pPr>
      <w:r>
        <w:t>The next National Plan recognises that out of home care placements may create further trauma through</w:t>
      </w:r>
      <w:r>
        <w:rPr>
          <w:spacing w:val="1"/>
        </w:rPr>
        <w:t xml:space="preserve"> </w:t>
      </w:r>
      <w:r>
        <w:t>experiences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displacement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lack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belonging.</w:t>
      </w:r>
    </w:p>
    <w:p w14:paraId="0A708589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5" w:line="276" w:lineRule="auto"/>
        <w:ind w:right="132"/>
        <w:jc w:val="both"/>
      </w:pPr>
      <w:r>
        <w:t>State and territory governments evaluate the effectiveness and impact of training in the child protection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7"/>
        </w:rPr>
        <w:t xml:space="preserve"> </w:t>
      </w:r>
      <w:r>
        <w:t>specialist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trauma-informed</w:t>
      </w:r>
      <w:r>
        <w:rPr>
          <w:spacing w:val="5"/>
        </w:rPr>
        <w:t xml:space="preserve"> </w:t>
      </w:r>
      <w:r>
        <w:t>practice.</w:t>
      </w:r>
    </w:p>
    <w:p w14:paraId="19BF8309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line="268" w:lineRule="exact"/>
        <w:ind w:hanging="361"/>
        <w:jc w:val="both"/>
      </w:pPr>
      <w:r>
        <w:t>Responses</w:t>
      </w:r>
      <w:r>
        <w:rPr>
          <w:spacing w:val="26"/>
        </w:rPr>
        <w:t xml:space="preserve"> </w:t>
      </w:r>
      <w:r>
        <w:t>to,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prevention</w:t>
      </w:r>
      <w:r>
        <w:rPr>
          <w:spacing w:val="3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family,</w:t>
      </w:r>
      <w:r>
        <w:rPr>
          <w:spacing w:val="29"/>
        </w:rPr>
        <w:t xml:space="preserve"> </w:t>
      </w:r>
      <w:r>
        <w:t>domestic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sexual</w:t>
      </w:r>
      <w:r>
        <w:rPr>
          <w:spacing w:val="26"/>
        </w:rPr>
        <w:t xml:space="preserve"> </w:t>
      </w:r>
      <w:r>
        <w:t>violence</w:t>
      </w:r>
      <w:r>
        <w:rPr>
          <w:spacing w:val="26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child-centric.</w:t>
      </w:r>
    </w:p>
    <w:p w14:paraId="6312A575" w14:textId="77777777" w:rsidR="005E3508" w:rsidRDefault="005E3508">
      <w:pPr>
        <w:pStyle w:val="BodyText"/>
        <w:rPr>
          <w:sz w:val="26"/>
        </w:rPr>
      </w:pPr>
    </w:p>
    <w:p w14:paraId="5D62691C" w14:textId="77777777" w:rsidR="005E3508" w:rsidRDefault="00747228">
      <w:pPr>
        <w:spacing w:before="151"/>
        <w:ind w:left="105"/>
        <w:jc w:val="both"/>
        <w:rPr>
          <w:i/>
        </w:rPr>
      </w:pPr>
      <w:r>
        <w:rPr>
          <w:i/>
          <w:color w:val="2F5496"/>
        </w:rPr>
        <w:t>Justice</w:t>
      </w:r>
      <w:r>
        <w:rPr>
          <w:i/>
          <w:color w:val="2F5496"/>
          <w:spacing w:val="53"/>
        </w:rPr>
        <w:t xml:space="preserve"> </w:t>
      </w:r>
      <w:r>
        <w:rPr>
          <w:i/>
          <w:color w:val="2F5496"/>
        </w:rPr>
        <w:t>system</w:t>
      </w:r>
      <w:r>
        <w:rPr>
          <w:i/>
          <w:color w:val="2F5496"/>
          <w:spacing w:val="51"/>
        </w:rPr>
        <w:t xml:space="preserve"> </w:t>
      </w:r>
      <w:r>
        <w:rPr>
          <w:i/>
          <w:color w:val="2F5496"/>
        </w:rPr>
        <w:t>responses</w:t>
      </w:r>
    </w:p>
    <w:p w14:paraId="23673309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38" w:line="271" w:lineRule="auto"/>
        <w:ind w:right="130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recognises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significant barriers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police.</w:t>
      </w:r>
    </w:p>
    <w:p w14:paraId="491DAE45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4" w:line="271" w:lineRule="auto"/>
        <w:ind w:right="129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 demonstrates</w:t>
      </w:r>
      <w:r>
        <w:rPr>
          <w:spacing w:val="61"/>
        </w:rPr>
        <w:t xml:space="preserve"> </w:t>
      </w:r>
      <w:r>
        <w:t>a commitment to making police responses</w:t>
      </w:r>
      <w:r>
        <w:rPr>
          <w:spacing w:val="61"/>
        </w:rPr>
        <w:t xml:space="preserve"> </w:t>
      </w:r>
      <w:r>
        <w:t>safer, through</w:t>
      </w:r>
      <w:r>
        <w:rPr>
          <w:spacing w:val="61"/>
        </w:rPr>
        <w:t xml:space="preserve"> </w:t>
      </w:r>
      <w:r>
        <w:t>a focus</w:t>
      </w:r>
      <w:r>
        <w:rPr>
          <w:spacing w:val="1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trauma-informed</w:t>
      </w:r>
      <w:r>
        <w:rPr>
          <w:spacing w:val="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culturally</w:t>
      </w:r>
      <w:r>
        <w:rPr>
          <w:spacing w:val="11"/>
        </w:rPr>
        <w:t xml:space="preserve"> </w:t>
      </w:r>
      <w:r>
        <w:t>sensitive</w:t>
      </w:r>
      <w:r>
        <w:rPr>
          <w:spacing w:val="9"/>
        </w:rPr>
        <w:t xml:space="preserve"> </w:t>
      </w:r>
      <w:r>
        <w:t>training</w:t>
      </w:r>
      <w:r>
        <w:rPr>
          <w:spacing w:val="8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practices.</w:t>
      </w:r>
    </w:p>
    <w:p w14:paraId="12B36A48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10" w:line="273" w:lineRule="auto"/>
        <w:ind w:right="132"/>
        <w:jc w:val="both"/>
      </w:pPr>
      <w:r>
        <w:t>The 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recognises</w:t>
      </w:r>
      <w:r>
        <w:rPr>
          <w:spacing w:val="1"/>
        </w:rPr>
        <w:t xml:space="preserve"> </w:t>
      </w:r>
      <w:r>
        <w:t>that victim-survivors who have experienced police officer involved</w:t>
      </w:r>
      <w:r>
        <w:rPr>
          <w:spacing w:val="1"/>
        </w:rPr>
        <w:t xml:space="preserve"> </w:t>
      </w:r>
      <w:r>
        <w:t>domestic violence face additional barriers in accessing safety and their perpetrators are often protected</w:t>
      </w:r>
      <w:r>
        <w:rPr>
          <w:spacing w:val="1"/>
        </w:rPr>
        <w:t xml:space="preserve"> </w:t>
      </w:r>
      <w:r>
        <w:t>and/or not held accountable. The merits of establishing an independent investigations unit for officer</w:t>
      </w:r>
      <w:r>
        <w:rPr>
          <w:spacing w:val="1"/>
        </w:rPr>
        <w:t xml:space="preserve"> </w:t>
      </w:r>
      <w:r>
        <w:t>involved</w:t>
      </w:r>
      <w:r>
        <w:rPr>
          <w:spacing w:val="-6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explored.</w:t>
      </w:r>
    </w:p>
    <w:p w14:paraId="0800FE23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3" w:line="276" w:lineRule="auto"/>
        <w:ind w:right="133"/>
        <w:jc w:val="both"/>
      </w:pPr>
      <w:r>
        <w:t>National Principles to inform best practice state- and territory-level responses to police officer involved</w:t>
      </w:r>
      <w:r>
        <w:rPr>
          <w:spacing w:val="1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6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developed.</w:t>
      </w:r>
    </w:p>
    <w:p w14:paraId="29223E1D" w14:textId="77777777" w:rsidR="005E3508" w:rsidRDefault="005E3508">
      <w:pPr>
        <w:pStyle w:val="BodyText"/>
        <w:rPr>
          <w:sz w:val="24"/>
        </w:rPr>
      </w:pPr>
    </w:p>
    <w:p w14:paraId="21B59742" w14:textId="77777777" w:rsidR="005E3508" w:rsidRDefault="00747228">
      <w:pPr>
        <w:spacing w:before="138"/>
        <w:ind w:left="105"/>
        <w:rPr>
          <w:i/>
        </w:rPr>
      </w:pPr>
      <w:bookmarkStart w:id="18" w:name="Court_responses_to_family,_domestic_and_"/>
      <w:bookmarkEnd w:id="18"/>
      <w:r>
        <w:rPr>
          <w:i/>
          <w:color w:val="2F5496"/>
        </w:rPr>
        <w:t>Court</w:t>
      </w:r>
      <w:r>
        <w:rPr>
          <w:i/>
          <w:color w:val="2F5496"/>
          <w:spacing w:val="26"/>
        </w:rPr>
        <w:t xml:space="preserve"> </w:t>
      </w:r>
      <w:r>
        <w:rPr>
          <w:i/>
          <w:color w:val="2F5496"/>
        </w:rPr>
        <w:t>responses</w:t>
      </w:r>
      <w:r>
        <w:rPr>
          <w:i/>
          <w:color w:val="2F5496"/>
          <w:spacing w:val="35"/>
        </w:rPr>
        <w:t xml:space="preserve"> </w:t>
      </w:r>
      <w:r>
        <w:rPr>
          <w:i/>
          <w:color w:val="2F5496"/>
        </w:rPr>
        <w:t>to</w:t>
      </w:r>
      <w:r>
        <w:rPr>
          <w:i/>
          <w:color w:val="2F5496"/>
          <w:spacing w:val="38"/>
        </w:rPr>
        <w:t xml:space="preserve"> </w:t>
      </w:r>
      <w:r>
        <w:rPr>
          <w:i/>
          <w:color w:val="2F5496"/>
        </w:rPr>
        <w:t>family,</w:t>
      </w:r>
      <w:r>
        <w:rPr>
          <w:i/>
          <w:color w:val="2F5496"/>
          <w:spacing w:val="27"/>
        </w:rPr>
        <w:t xml:space="preserve"> </w:t>
      </w:r>
      <w:r>
        <w:rPr>
          <w:i/>
          <w:color w:val="2F5496"/>
        </w:rPr>
        <w:t>domestic</w:t>
      </w:r>
      <w:r>
        <w:rPr>
          <w:i/>
          <w:color w:val="2F5496"/>
          <w:spacing w:val="34"/>
        </w:rPr>
        <w:t xml:space="preserve"> </w:t>
      </w:r>
      <w:r>
        <w:rPr>
          <w:i/>
          <w:color w:val="2F5496"/>
        </w:rPr>
        <w:t>and</w:t>
      </w:r>
      <w:r>
        <w:rPr>
          <w:i/>
          <w:color w:val="2F5496"/>
          <w:spacing w:val="39"/>
        </w:rPr>
        <w:t xml:space="preserve"> </w:t>
      </w:r>
      <w:r>
        <w:rPr>
          <w:i/>
          <w:color w:val="2F5496"/>
        </w:rPr>
        <w:t>sexual</w:t>
      </w:r>
      <w:r>
        <w:rPr>
          <w:i/>
          <w:color w:val="2F5496"/>
          <w:spacing w:val="29"/>
        </w:rPr>
        <w:t xml:space="preserve"> </w:t>
      </w:r>
      <w:r>
        <w:rPr>
          <w:i/>
          <w:color w:val="2F5496"/>
        </w:rPr>
        <w:t>violence</w:t>
      </w:r>
    </w:p>
    <w:p w14:paraId="4E7885B5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8" w:line="271" w:lineRule="auto"/>
        <w:ind w:right="129"/>
      </w:pPr>
      <w:r>
        <w:t>National</w:t>
      </w:r>
      <w:r>
        <w:rPr>
          <w:spacing w:val="40"/>
        </w:rPr>
        <w:t xml:space="preserve"> </w:t>
      </w:r>
      <w:r>
        <w:t>guidelines</w:t>
      </w:r>
      <w:r>
        <w:rPr>
          <w:spacing w:val="43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justice</w:t>
      </w:r>
      <w:r>
        <w:rPr>
          <w:spacing w:val="47"/>
        </w:rPr>
        <w:t xml:space="preserve"> </w:t>
      </w:r>
      <w:r>
        <w:t>system</w:t>
      </w:r>
      <w:r>
        <w:rPr>
          <w:spacing w:val="40"/>
        </w:rPr>
        <w:t xml:space="preserve"> </w:t>
      </w:r>
      <w:r>
        <w:t>responses</w:t>
      </w:r>
      <w:r>
        <w:rPr>
          <w:spacing w:val="37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developed,</w:t>
      </w:r>
      <w:r>
        <w:rPr>
          <w:spacing w:val="3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ensure</w:t>
      </w:r>
      <w:r>
        <w:rPr>
          <w:spacing w:val="47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victim</w:t>
      </w:r>
      <w:r>
        <w:rPr>
          <w:spacing w:val="-31"/>
        </w:rPr>
        <w:t xml:space="preserve"> </w:t>
      </w:r>
      <w:r>
        <w:t>-survivors</w:t>
      </w:r>
      <w:r>
        <w:rPr>
          <w:spacing w:val="-59"/>
        </w:rPr>
        <w:t xml:space="preserve"> </w:t>
      </w:r>
      <w:r>
        <w:t>encounter</w:t>
      </w:r>
      <w:r>
        <w:rPr>
          <w:spacing w:val="17"/>
        </w:rPr>
        <w:t xml:space="preserve"> </w:t>
      </w:r>
      <w:r>
        <w:t>consistent</w:t>
      </w:r>
      <w:r>
        <w:rPr>
          <w:spacing w:val="14"/>
        </w:rPr>
        <w:t xml:space="preserve"> </w:t>
      </w:r>
      <w:r>
        <w:t>treatment</w:t>
      </w:r>
      <w:r>
        <w:rPr>
          <w:spacing w:val="1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outcomes</w:t>
      </w:r>
      <w:r>
        <w:rPr>
          <w:spacing w:val="16"/>
        </w:rPr>
        <w:t xml:space="preserve"> </w:t>
      </w:r>
      <w:r>
        <w:t>when</w:t>
      </w:r>
      <w:r>
        <w:rPr>
          <w:spacing w:val="31"/>
        </w:rPr>
        <w:t xml:space="preserve"> </w:t>
      </w:r>
      <w:r>
        <w:t>engaging</w:t>
      </w:r>
      <w:r>
        <w:rPr>
          <w:spacing w:val="12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system.</w:t>
      </w:r>
    </w:p>
    <w:p w14:paraId="00AE5C94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9" w:line="271" w:lineRule="auto"/>
        <w:ind w:right="131"/>
      </w:pPr>
      <w:r>
        <w:t>National</w:t>
      </w:r>
      <w:r>
        <w:rPr>
          <w:spacing w:val="53"/>
        </w:rPr>
        <w:t xml:space="preserve"> </w:t>
      </w:r>
      <w:r>
        <w:t>guidelines</w:t>
      </w:r>
      <w:r>
        <w:rPr>
          <w:spacing w:val="53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justice</w:t>
      </w:r>
      <w:r>
        <w:rPr>
          <w:spacing w:val="54"/>
        </w:rPr>
        <w:t xml:space="preserve"> </w:t>
      </w:r>
      <w:r>
        <w:t>system</w:t>
      </w:r>
      <w:r>
        <w:rPr>
          <w:spacing w:val="47"/>
        </w:rPr>
        <w:t xml:space="preserve"> </w:t>
      </w:r>
      <w:r>
        <w:t>responses</w:t>
      </w:r>
      <w:r>
        <w:rPr>
          <w:spacing w:val="5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family,</w:t>
      </w:r>
      <w:r>
        <w:rPr>
          <w:spacing w:val="16"/>
        </w:rPr>
        <w:t xml:space="preserve"> </w:t>
      </w:r>
      <w:r>
        <w:t>domestic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sexual</w:t>
      </w:r>
      <w:r>
        <w:rPr>
          <w:spacing w:val="52"/>
        </w:rPr>
        <w:t xml:space="preserve"> </w:t>
      </w:r>
      <w:r>
        <w:t>violence</w:t>
      </w:r>
      <w:r>
        <w:rPr>
          <w:spacing w:val="54"/>
        </w:rPr>
        <w:t xml:space="preserve"> </w:t>
      </w:r>
      <w:r>
        <w:t>are</w:t>
      </w:r>
      <w:r>
        <w:rPr>
          <w:spacing w:val="-59"/>
        </w:rPr>
        <w:t xml:space="preserve"> </w:t>
      </w:r>
      <w:r>
        <w:t>accompanied</w:t>
      </w:r>
      <w:r>
        <w:rPr>
          <w:spacing w:val="12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ongoing</w:t>
      </w:r>
      <w:r>
        <w:rPr>
          <w:spacing w:val="12"/>
        </w:rPr>
        <w:t xml:space="preserve"> </w:t>
      </w:r>
      <w:r>
        <w:t>training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education</w:t>
      </w:r>
      <w:r>
        <w:rPr>
          <w:spacing w:val="17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judges,</w:t>
      </w:r>
      <w:r>
        <w:rPr>
          <w:spacing w:val="8"/>
        </w:rPr>
        <w:t xml:space="preserve"> </w:t>
      </w:r>
      <w:r>
        <w:t>lawyers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court</w:t>
      </w:r>
      <w:r>
        <w:rPr>
          <w:spacing w:val="18"/>
        </w:rPr>
        <w:t xml:space="preserve"> </w:t>
      </w:r>
      <w:r>
        <w:t>staff.</w:t>
      </w:r>
    </w:p>
    <w:p w14:paraId="3C225BDA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5" w:line="271" w:lineRule="auto"/>
        <w:ind w:right="146"/>
      </w:pPr>
      <w:r>
        <w:t>The</w:t>
      </w:r>
      <w:r>
        <w:rPr>
          <w:spacing w:val="44"/>
        </w:rPr>
        <w:t xml:space="preserve"> </w:t>
      </w:r>
      <w:r>
        <w:t>next</w:t>
      </w:r>
      <w:r>
        <w:rPr>
          <w:spacing w:val="46"/>
        </w:rPr>
        <w:t xml:space="preserve"> </w:t>
      </w:r>
      <w:r>
        <w:t>National</w:t>
      </w:r>
      <w:r>
        <w:rPr>
          <w:spacing w:val="48"/>
        </w:rPr>
        <w:t xml:space="preserve"> </w:t>
      </w:r>
      <w:r>
        <w:t>Plan</w:t>
      </w:r>
      <w:r>
        <w:rPr>
          <w:spacing w:val="45"/>
        </w:rPr>
        <w:t xml:space="preserve"> </w:t>
      </w:r>
      <w:r>
        <w:t>reflects</w:t>
      </w:r>
      <w:r>
        <w:rPr>
          <w:spacing w:val="50"/>
        </w:rPr>
        <w:t xml:space="preserve"> </w:t>
      </w:r>
      <w:r>
        <w:t>opportunities</w:t>
      </w:r>
      <w:r>
        <w:rPr>
          <w:spacing w:val="41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make</w:t>
      </w:r>
      <w:r>
        <w:rPr>
          <w:spacing w:val="44"/>
        </w:rPr>
        <w:t xml:space="preserve"> </w:t>
      </w:r>
      <w:r>
        <w:t>court</w:t>
      </w:r>
      <w:r>
        <w:rPr>
          <w:spacing w:val="39"/>
        </w:rPr>
        <w:t xml:space="preserve"> </w:t>
      </w:r>
      <w:r>
        <w:t>processes</w:t>
      </w:r>
      <w:r>
        <w:rPr>
          <w:spacing w:val="41"/>
        </w:rPr>
        <w:t xml:space="preserve"> </w:t>
      </w:r>
      <w:r>
        <w:t>accessible,</w:t>
      </w:r>
      <w:r>
        <w:rPr>
          <w:spacing w:val="46"/>
        </w:rPr>
        <w:t xml:space="preserve"> </w:t>
      </w:r>
      <w:r>
        <w:t>culturally</w:t>
      </w:r>
      <w:r>
        <w:rPr>
          <w:spacing w:val="40"/>
        </w:rPr>
        <w:t xml:space="preserve"> </w:t>
      </w:r>
      <w:r>
        <w:t>safe</w:t>
      </w:r>
      <w:r>
        <w:rPr>
          <w:spacing w:val="4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victim-centric</w:t>
      </w:r>
      <w:r>
        <w:rPr>
          <w:spacing w:val="1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family,</w:t>
      </w:r>
      <w:r>
        <w:rPr>
          <w:spacing w:val="5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7"/>
        </w:rPr>
        <w:t xml:space="preserve"> </w:t>
      </w:r>
      <w:r>
        <w:t>violence</w:t>
      </w:r>
      <w:r>
        <w:rPr>
          <w:spacing w:val="20"/>
        </w:rPr>
        <w:t xml:space="preserve"> </w:t>
      </w:r>
      <w:r>
        <w:t>matters.</w:t>
      </w:r>
    </w:p>
    <w:p w14:paraId="0D2A9BFB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5"/>
        <w:ind w:hanging="361"/>
      </w:pPr>
      <w:r>
        <w:t>Court</w:t>
      </w:r>
      <w:r>
        <w:rPr>
          <w:spacing w:val="14"/>
        </w:rPr>
        <w:t xml:space="preserve"> </w:t>
      </w:r>
      <w:r>
        <w:t>responses</w:t>
      </w:r>
      <w:r>
        <w:rPr>
          <w:spacing w:val="22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sexual</w:t>
      </w:r>
      <w:r>
        <w:rPr>
          <w:spacing w:val="17"/>
        </w:rPr>
        <w:t xml:space="preserve"> </w:t>
      </w:r>
      <w:r>
        <w:t>violence</w:t>
      </w:r>
      <w:r>
        <w:rPr>
          <w:spacing w:val="26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trauma</w:t>
      </w:r>
      <w:r>
        <w:rPr>
          <w:spacing w:val="21"/>
        </w:rPr>
        <w:t xml:space="preserve"> </w:t>
      </w:r>
      <w:r>
        <w:t>informed.</w:t>
      </w:r>
    </w:p>
    <w:p w14:paraId="36AEACB3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5"/>
        <w:ind w:hanging="361"/>
      </w:pPr>
      <w:r>
        <w:t>The</w:t>
      </w:r>
      <w:r>
        <w:rPr>
          <w:spacing w:val="29"/>
        </w:rPr>
        <w:t xml:space="preserve"> </w:t>
      </w:r>
      <w:r>
        <w:t>attrition</w:t>
      </w:r>
      <w:r>
        <w:rPr>
          <w:spacing w:val="29"/>
        </w:rPr>
        <w:t xml:space="preserve"> </w:t>
      </w:r>
      <w:r>
        <w:t>rates</w:t>
      </w:r>
      <w:r>
        <w:rPr>
          <w:spacing w:val="32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sexual</w:t>
      </w:r>
      <w:r>
        <w:rPr>
          <w:spacing w:val="27"/>
        </w:rPr>
        <w:t xml:space="preserve"> </w:t>
      </w:r>
      <w:r>
        <w:t>assault</w:t>
      </w:r>
      <w:r>
        <w:rPr>
          <w:spacing w:val="31"/>
        </w:rPr>
        <w:t xml:space="preserve"> </w:t>
      </w:r>
      <w:r>
        <w:t>matters</w:t>
      </w:r>
      <w:r>
        <w:rPr>
          <w:spacing w:val="39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lowered</w:t>
      </w:r>
      <w:r>
        <w:rPr>
          <w:spacing w:val="32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perpetrator</w:t>
      </w:r>
      <w:r>
        <w:rPr>
          <w:spacing w:val="28"/>
        </w:rPr>
        <w:t xml:space="preserve"> </w:t>
      </w:r>
      <w:r>
        <w:t>accountability</w:t>
      </w:r>
      <w:r>
        <w:rPr>
          <w:spacing w:val="25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attained.</w:t>
      </w:r>
    </w:p>
    <w:p w14:paraId="66241190" w14:textId="77777777" w:rsidR="005E3508" w:rsidRDefault="005E3508">
      <w:pPr>
        <w:pStyle w:val="BodyText"/>
        <w:rPr>
          <w:sz w:val="26"/>
        </w:rPr>
      </w:pPr>
    </w:p>
    <w:p w14:paraId="10C2A68B" w14:textId="77777777" w:rsidR="005E3508" w:rsidRDefault="00747228">
      <w:pPr>
        <w:spacing w:before="152"/>
        <w:ind w:left="105"/>
        <w:jc w:val="both"/>
        <w:rPr>
          <w:i/>
        </w:rPr>
      </w:pPr>
      <w:r>
        <w:rPr>
          <w:i/>
          <w:color w:val="2F5496"/>
        </w:rPr>
        <w:t>The</w:t>
      </w:r>
      <w:r>
        <w:rPr>
          <w:i/>
          <w:color w:val="2F5496"/>
          <w:spacing w:val="27"/>
        </w:rPr>
        <w:t xml:space="preserve"> </w:t>
      </w:r>
      <w:r>
        <w:rPr>
          <w:i/>
          <w:color w:val="2F5496"/>
        </w:rPr>
        <w:t>Family</w:t>
      </w:r>
      <w:r>
        <w:rPr>
          <w:i/>
          <w:color w:val="2F5496"/>
          <w:spacing w:val="32"/>
        </w:rPr>
        <w:t xml:space="preserve"> </w:t>
      </w:r>
      <w:r>
        <w:rPr>
          <w:i/>
          <w:color w:val="2F5496"/>
        </w:rPr>
        <w:t>Law</w:t>
      </w:r>
      <w:r>
        <w:rPr>
          <w:i/>
          <w:color w:val="2F5496"/>
          <w:spacing w:val="32"/>
        </w:rPr>
        <w:t xml:space="preserve"> </w:t>
      </w:r>
      <w:r>
        <w:rPr>
          <w:i/>
          <w:color w:val="2F5496"/>
        </w:rPr>
        <w:t>System</w:t>
      </w:r>
    </w:p>
    <w:p w14:paraId="167BE52F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6"/>
        </w:tabs>
        <w:spacing w:before="42" w:line="273" w:lineRule="auto"/>
        <w:ind w:right="152"/>
        <w:jc w:val="both"/>
      </w:pPr>
      <w:r>
        <w:t>Significant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experiencing 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prioritised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perpetrators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held</w:t>
      </w:r>
      <w:r>
        <w:rPr>
          <w:spacing w:val="61"/>
        </w:rPr>
        <w:t xml:space="preserve"> </w:t>
      </w:r>
      <w:r>
        <w:t>accountable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47"/>
        </w:rPr>
        <w:t xml:space="preserve"> </w:t>
      </w:r>
      <w:r>
        <w:t>perpetration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family</w:t>
      </w:r>
      <w:r>
        <w:rPr>
          <w:spacing w:val="45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domestic</w:t>
      </w:r>
      <w:r>
        <w:rPr>
          <w:spacing w:val="45"/>
        </w:rPr>
        <w:t xml:space="preserve"> </w:t>
      </w:r>
      <w:r>
        <w:t>violence,</w:t>
      </w:r>
      <w:r>
        <w:rPr>
          <w:spacing w:val="38"/>
        </w:rPr>
        <w:t xml:space="preserve"> </w:t>
      </w:r>
      <w:r>
        <w:t>including</w:t>
      </w:r>
      <w:r>
        <w:rPr>
          <w:spacing w:val="42"/>
        </w:rPr>
        <w:t xml:space="preserve"> </w:t>
      </w:r>
      <w:r>
        <w:t>recognition</w:t>
      </w:r>
      <w:r>
        <w:rPr>
          <w:spacing w:val="49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systems</w:t>
      </w:r>
      <w:r>
        <w:rPr>
          <w:spacing w:val="45"/>
        </w:rPr>
        <w:t xml:space="preserve"> </w:t>
      </w:r>
      <w:r>
        <w:t>abuse</w:t>
      </w:r>
      <w:r>
        <w:rPr>
          <w:spacing w:val="48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is</w:t>
      </w:r>
    </w:p>
    <w:p w14:paraId="2A1408E1" w14:textId="77777777" w:rsidR="005E3508" w:rsidRDefault="005E3508">
      <w:pPr>
        <w:spacing w:line="273" w:lineRule="auto"/>
        <w:jc w:val="both"/>
        <w:sectPr w:rsidR="005E3508">
          <w:pgSz w:w="11910" w:h="16840"/>
          <w:pgMar w:top="600" w:right="440" w:bottom="1080" w:left="460" w:header="0" w:footer="847" w:gutter="0"/>
          <w:cols w:space="720"/>
        </w:sectPr>
      </w:pPr>
    </w:p>
    <w:p w14:paraId="5DA55A2E" w14:textId="77777777" w:rsidR="005E3508" w:rsidRDefault="00747228">
      <w:pPr>
        <w:pStyle w:val="BodyText"/>
        <w:spacing w:before="79"/>
        <w:ind w:left="465"/>
      </w:pPr>
      <w:r>
        <w:lastRenderedPageBreak/>
        <w:t>often</w:t>
      </w:r>
      <w:r>
        <w:rPr>
          <w:spacing w:val="39"/>
        </w:rPr>
        <w:t xml:space="preserve"> </w:t>
      </w:r>
      <w:r>
        <w:t>committed</w:t>
      </w:r>
      <w:r>
        <w:rPr>
          <w:spacing w:val="30"/>
        </w:rPr>
        <w:t xml:space="preserve"> </w:t>
      </w:r>
      <w:r>
        <w:t>during</w:t>
      </w:r>
      <w:r>
        <w:rPr>
          <w:spacing w:val="31"/>
        </w:rPr>
        <w:t xml:space="preserve"> </w:t>
      </w:r>
      <w:r>
        <w:t>family</w:t>
      </w:r>
      <w:r>
        <w:rPr>
          <w:spacing w:val="28"/>
        </w:rPr>
        <w:t xml:space="preserve"> </w:t>
      </w:r>
      <w:r>
        <w:t>law</w:t>
      </w:r>
      <w:r>
        <w:rPr>
          <w:spacing w:val="42"/>
        </w:rPr>
        <w:t xml:space="preserve"> </w:t>
      </w:r>
      <w:r>
        <w:t>engagement.</w:t>
      </w:r>
    </w:p>
    <w:p w14:paraId="2B818AA0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7" w:line="271" w:lineRule="auto"/>
        <w:ind w:right="154"/>
      </w:pPr>
      <w:r>
        <w:t>There</w:t>
      </w:r>
      <w:r>
        <w:rPr>
          <w:spacing w:val="41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paradigm</w:t>
      </w:r>
      <w:r>
        <w:rPr>
          <w:spacing w:val="46"/>
        </w:rPr>
        <w:t xml:space="preserve"> </w:t>
      </w:r>
      <w:r>
        <w:t>shift</w:t>
      </w:r>
      <w:r>
        <w:rPr>
          <w:spacing w:val="37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family</w:t>
      </w:r>
      <w:r>
        <w:rPr>
          <w:spacing w:val="38"/>
        </w:rPr>
        <w:t xml:space="preserve"> </w:t>
      </w:r>
      <w:r>
        <w:t>law</w:t>
      </w:r>
      <w:r>
        <w:rPr>
          <w:spacing w:val="45"/>
        </w:rPr>
        <w:t xml:space="preserve"> </w:t>
      </w:r>
      <w:r>
        <w:t>system</w:t>
      </w:r>
      <w:r>
        <w:rPr>
          <w:spacing w:val="46"/>
        </w:rPr>
        <w:t xml:space="preserve"> </w:t>
      </w:r>
      <w:r>
        <w:t>whereby</w:t>
      </w:r>
      <w:r>
        <w:rPr>
          <w:spacing w:val="44"/>
        </w:rPr>
        <w:t xml:space="preserve"> </w:t>
      </w:r>
      <w:r>
        <w:t>child</w:t>
      </w:r>
      <w:r>
        <w:rPr>
          <w:spacing w:val="47"/>
        </w:rPr>
        <w:t xml:space="preserve"> </w:t>
      </w:r>
      <w:r>
        <w:t>safety</w:t>
      </w:r>
      <w:r>
        <w:rPr>
          <w:spacing w:val="38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bought</w:t>
      </w:r>
      <w:r>
        <w:rPr>
          <w:spacing w:val="43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forefront</w:t>
      </w:r>
      <w:r>
        <w:rPr>
          <w:spacing w:val="4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decision-making.</w:t>
      </w:r>
    </w:p>
    <w:p w14:paraId="23AFF5E4" w14:textId="77777777" w:rsidR="005E3508" w:rsidRDefault="005E3508">
      <w:pPr>
        <w:pStyle w:val="BodyText"/>
        <w:spacing w:before="1"/>
        <w:rPr>
          <w:sz w:val="33"/>
        </w:rPr>
      </w:pPr>
    </w:p>
    <w:p w14:paraId="3078F688" w14:textId="77777777" w:rsidR="005E3508" w:rsidRDefault="00747228">
      <w:pPr>
        <w:pStyle w:val="Heading5"/>
        <w:numPr>
          <w:ilvl w:val="1"/>
          <w:numId w:val="14"/>
        </w:numPr>
        <w:tabs>
          <w:tab w:val="left" w:pos="526"/>
        </w:tabs>
        <w:ind w:left="525" w:hanging="421"/>
      </w:pPr>
      <w:r>
        <w:rPr>
          <w:color w:val="1F3763"/>
          <w:w w:val="105"/>
        </w:rPr>
        <w:t>Measuring</w:t>
      </w:r>
      <w:r>
        <w:rPr>
          <w:color w:val="1F3763"/>
          <w:spacing w:val="-12"/>
          <w:w w:val="105"/>
        </w:rPr>
        <w:t xml:space="preserve"> </w:t>
      </w:r>
      <w:r>
        <w:rPr>
          <w:color w:val="1F3763"/>
          <w:w w:val="105"/>
        </w:rPr>
        <w:t>success</w:t>
      </w:r>
    </w:p>
    <w:p w14:paraId="2B969CEB" w14:textId="77777777" w:rsidR="005E3508" w:rsidRDefault="005E3508">
      <w:pPr>
        <w:pStyle w:val="BodyText"/>
        <w:rPr>
          <w:sz w:val="29"/>
        </w:rPr>
      </w:pPr>
    </w:p>
    <w:p w14:paraId="4C0EB139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ind w:hanging="361"/>
      </w:pPr>
      <w:r>
        <w:t>The</w:t>
      </w:r>
      <w:r>
        <w:rPr>
          <w:spacing w:val="24"/>
        </w:rPr>
        <w:t xml:space="preserve"> </w:t>
      </w:r>
      <w:r>
        <w:t>next</w:t>
      </w:r>
      <w:r>
        <w:rPr>
          <w:spacing w:val="28"/>
        </w:rPr>
        <w:t xml:space="preserve"> </w:t>
      </w:r>
      <w:r>
        <w:t>National</w:t>
      </w:r>
      <w:r>
        <w:rPr>
          <w:spacing w:val="30"/>
        </w:rPr>
        <w:t xml:space="preserve"> </w:t>
      </w:r>
      <w:r>
        <w:t>Plan</w:t>
      </w:r>
      <w:r>
        <w:rPr>
          <w:spacing w:val="26"/>
        </w:rPr>
        <w:t xml:space="preserve"> </w:t>
      </w:r>
      <w:r>
        <w:t>includes</w:t>
      </w:r>
      <w:r>
        <w:rPr>
          <w:spacing w:val="22"/>
        </w:rPr>
        <w:t xml:space="preserve"> </w:t>
      </w:r>
      <w:r>
        <w:t>indicators</w:t>
      </w:r>
      <w:r>
        <w:rPr>
          <w:spacing w:val="29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measure</w:t>
      </w:r>
      <w:r>
        <w:rPr>
          <w:spacing w:val="33"/>
        </w:rPr>
        <w:t xml:space="preserve"> </w:t>
      </w:r>
      <w:r>
        <w:t>success</w:t>
      </w:r>
      <w:r>
        <w:rPr>
          <w:spacing w:val="22"/>
        </w:rPr>
        <w:t xml:space="preserve"> </w:t>
      </w:r>
      <w:r>
        <w:t>over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life</w:t>
      </w:r>
      <w:r>
        <w:rPr>
          <w:spacing w:val="25"/>
        </w:rPr>
        <w:t xml:space="preserve"> </w:t>
      </w:r>
      <w:r>
        <w:t>span.</w:t>
      </w:r>
    </w:p>
    <w:p w14:paraId="6AB1A6FB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36" w:line="271" w:lineRule="auto"/>
        <w:ind w:right="143"/>
      </w:pPr>
      <w:r>
        <w:t>Lived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expertise, including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into</w:t>
      </w:r>
      <w:r>
        <w:rPr>
          <w:spacing w:val="-59"/>
        </w:rPr>
        <w:t xml:space="preserve"> </w:t>
      </w:r>
      <w:r>
        <w:t>measures</w:t>
      </w:r>
      <w:r>
        <w:rPr>
          <w:spacing w:val="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success</w:t>
      </w:r>
      <w:r>
        <w:rPr>
          <w:spacing w:val="5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National</w:t>
      </w:r>
      <w:r>
        <w:rPr>
          <w:spacing w:val="12"/>
        </w:rPr>
        <w:t xml:space="preserve"> </w:t>
      </w:r>
      <w:r>
        <w:t>Plan.</w:t>
      </w:r>
    </w:p>
    <w:p w14:paraId="3C5FCBC4" w14:textId="77777777" w:rsidR="005E3508" w:rsidRDefault="00747228">
      <w:pPr>
        <w:pStyle w:val="ListParagraph"/>
        <w:numPr>
          <w:ilvl w:val="0"/>
          <w:numId w:val="15"/>
        </w:numPr>
        <w:tabs>
          <w:tab w:val="left" w:pos="465"/>
          <w:tab w:val="left" w:pos="466"/>
        </w:tabs>
        <w:spacing w:before="4"/>
        <w:ind w:hanging="361"/>
      </w:pPr>
      <w:r>
        <w:t>System</w:t>
      </w:r>
      <w:r>
        <w:rPr>
          <w:spacing w:val="30"/>
        </w:rPr>
        <w:t xml:space="preserve"> </w:t>
      </w:r>
      <w:r>
        <w:t>monitoring</w:t>
      </w:r>
      <w:r>
        <w:rPr>
          <w:spacing w:val="24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program</w:t>
      </w:r>
      <w:r>
        <w:rPr>
          <w:spacing w:val="30"/>
        </w:rPr>
        <w:t xml:space="preserve"> </w:t>
      </w:r>
      <w:r>
        <w:t>evaluations</w:t>
      </w:r>
      <w:r>
        <w:rPr>
          <w:spacing w:val="22"/>
        </w:rPr>
        <w:t xml:space="preserve"> </w:t>
      </w:r>
      <w:r>
        <w:t>occur</w:t>
      </w:r>
      <w:r>
        <w:rPr>
          <w:spacing w:val="24"/>
        </w:rPr>
        <w:t xml:space="preserve"> </w:t>
      </w:r>
      <w:r>
        <w:t>across</w:t>
      </w:r>
      <w:r>
        <w:rPr>
          <w:spacing w:val="2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life</w:t>
      </w:r>
      <w:r>
        <w:rPr>
          <w:spacing w:val="32"/>
        </w:rPr>
        <w:t xml:space="preserve"> </w:t>
      </w:r>
      <w:r>
        <w:t>span</w:t>
      </w:r>
      <w:r>
        <w:rPr>
          <w:spacing w:val="3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next</w:t>
      </w:r>
      <w:r>
        <w:rPr>
          <w:spacing w:val="26"/>
        </w:rPr>
        <w:t xml:space="preserve"> </w:t>
      </w:r>
      <w:r>
        <w:t>National</w:t>
      </w:r>
      <w:r>
        <w:rPr>
          <w:spacing w:val="29"/>
        </w:rPr>
        <w:t xml:space="preserve"> </w:t>
      </w:r>
      <w:r>
        <w:t>Plan.</w:t>
      </w:r>
    </w:p>
    <w:p w14:paraId="4218FD36" w14:textId="77777777" w:rsidR="005E3508" w:rsidRDefault="005E3508">
      <w:pPr>
        <w:sectPr w:rsidR="005E3508">
          <w:pgSz w:w="11910" w:h="16840"/>
          <w:pgMar w:top="600" w:right="440" w:bottom="1080" w:left="460" w:header="0" w:footer="847" w:gutter="0"/>
          <w:cols w:space="720"/>
        </w:sectPr>
      </w:pPr>
    </w:p>
    <w:p w14:paraId="53B6E6BE" w14:textId="0B500A09" w:rsidR="005E3508" w:rsidRDefault="00E202E2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7622656" behindDoc="1" locked="0" layoutInCell="1" allowOverlap="1" wp14:anchorId="189DA442" wp14:editId="2BC8023C">
                <wp:simplePos x="0" y="0"/>
                <wp:positionH relativeFrom="page">
                  <wp:posOffset>10160</wp:posOffset>
                </wp:positionH>
                <wp:positionV relativeFrom="page">
                  <wp:posOffset>-52705</wp:posOffset>
                </wp:positionV>
                <wp:extent cx="7560310" cy="10782000"/>
                <wp:effectExtent l="0" t="0" r="0" b="635"/>
                <wp:wrapNone/>
                <wp:docPr id="74" name="docshape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782000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7D8E7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601885B1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1C55FE1E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4000FC4F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1B95711C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404B6D7C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1C5A8FC1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7744541E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4BF86DE1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46455F7F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77F26387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63CCDB90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1161337D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17EB145A" w14:textId="77777777" w:rsidR="00427A71" w:rsidRDefault="00427A71" w:rsidP="0079082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6904042D" w14:textId="59010A0A" w:rsidR="00427A71" w:rsidRPr="00790827" w:rsidRDefault="00427A71" w:rsidP="00790827">
                            <w:pPr>
                              <w:pStyle w:val="Heading1"/>
                              <w:jc w:val="center"/>
                              <w:rPr>
                                <w:color w:val="FFFFFF" w:themeColor="background1"/>
                                <w:lang w:val="en-AU"/>
                              </w:rPr>
                            </w:pPr>
                            <w:r w:rsidRPr="00790827">
                              <w:rPr>
                                <w:color w:val="FFFFFF" w:themeColor="background1"/>
                                <w:lang w:val="en-AU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DA442" id="docshape13" o:spid="_x0000_s1026" style="position:absolute;margin-left:.8pt;margin-top:-4.15pt;width:595.3pt;height:849pt;z-index:-156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" fillcolor="#374ea2" stroked="f">
                <v:path arrowok="t"/>
                <v:textbox>
                  <w:txbxContent>
                    <w:p w14:paraId="76D7D8E7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601885B1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1C55FE1E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4000FC4F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1B95711C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404B6D7C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1C5A8FC1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7744541E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4BF86DE1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46455F7F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77F26387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63CCDB90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1161337D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17EB145A" w14:textId="77777777" w:rsidR="00427A71" w:rsidRDefault="00427A71" w:rsidP="00790827">
                      <w:pPr>
                        <w:jc w:val="center"/>
                        <w:rPr>
                          <w:lang w:val="en-AU"/>
                        </w:rPr>
                      </w:pPr>
                    </w:p>
                    <w:p w14:paraId="6904042D" w14:textId="59010A0A" w:rsidR="00427A71" w:rsidRPr="00790827" w:rsidRDefault="00427A71" w:rsidP="00790827">
                      <w:pPr>
                        <w:pStyle w:val="Heading1"/>
                        <w:jc w:val="center"/>
                        <w:rPr>
                          <w:color w:val="FFFFFF" w:themeColor="background1"/>
                          <w:lang w:val="en-AU"/>
                        </w:rPr>
                      </w:pPr>
                      <w:r w:rsidRPr="00790827">
                        <w:rPr>
                          <w:color w:val="FFFFFF" w:themeColor="background1"/>
                          <w:lang w:val="en-AU"/>
                        </w:rPr>
                        <w:t>Introduction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ABEF6F8" w14:textId="77777777" w:rsidR="005E3508" w:rsidRDefault="005E3508">
      <w:pPr>
        <w:pStyle w:val="BodyText"/>
        <w:rPr>
          <w:sz w:val="20"/>
        </w:rPr>
      </w:pPr>
    </w:p>
    <w:p w14:paraId="7B1549CD" w14:textId="77777777" w:rsidR="005E3508" w:rsidRDefault="005E3508">
      <w:pPr>
        <w:pStyle w:val="BodyText"/>
        <w:rPr>
          <w:sz w:val="20"/>
        </w:rPr>
      </w:pPr>
    </w:p>
    <w:p w14:paraId="7ABD4923" w14:textId="77777777" w:rsidR="005E3508" w:rsidRDefault="005E3508">
      <w:pPr>
        <w:pStyle w:val="BodyText"/>
        <w:rPr>
          <w:sz w:val="20"/>
        </w:rPr>
      </w:pPr>
    </w:p>
    <w:p w14:paraId="4AABB3BB" w14:textId="77777777" w:rsidR="005E3508" w:rsidRDefault="005E3508">
      <w:pPr>
        <w:pStyle w:val="BodyText"/>
        <w:rPr>
          <w:sz w:val="20"/>
        </w:rPr>
      </w:pPr>
    </w:p>
    <w:p w14:paraId="381AFC0E" w14:textId="77777777" w:rsidR="005E3508" w:rsidRDefault="005E3508">
      <w:pPr>
        <w:pStyle w:val="BodyText"/>
        <w:rPr>
          <w:sz w:val="20"/>
        </w:rPr>
      </w:pPr>
    </w:p>
    <w:p w14:paraId="7E4466DF" w14:textId="77777777" w:rsidR="005E3508" w:rsidRDefault="005E3508">
      <w:pPr>
        <w:pStyle w:val="BodyText"/>
        <w:rPr>
          <w:sz w:val="20"/>
        </w:rPr>
      </w:pPr>
    </w:p>
    <w:p w14:paraId="212B6549" w14:textId="77777777" w:rsidR="005E3508" w:rsidRDefault="005E3508">
      <w:pPr>
        <w:pStyle w:val="BodyText"/>
        <w:rPr>
          <w:sz w:val="20"/>
        </w:rPr>
      </w:pPr>
    </w:p>
    <w:p w14:paraId="18D96721" w14:textId="77777777" w:rsidR="005E3508" w:rsidRDefault="005E3508">
      <w:pPr>
        <w:pStyle w:val="BodyText"/>
        <w:rPr>
          <w:sz w:val="20"/>
        </w:rPr>
      </w:pPr>
    </w:p>
    <w:p w14:paraId="67562D02" w14:textId="77777777" w:rsidR="005E3508" w:rsidRDefault="005E3508">
      <w:pPr>
        <w:pStyle w:val="BodyText"/>
        <w:rPr>
          <w:sz w:val="20"/>
        </w:rPr>
      </w:pPr>
    </w:p>
    <w:p w14:paraId="7009A5A0" w14:textId="77777777" w:rsidR="005E3508" w:rsidRDefault="005E3508">
      <w:pPr>
        <w:pStyle w:val="BodyText"/>
        <w:rPr>
          <w:sz w:val="20"/>
        </w:rPr>
      </w:pPr>
    </w:p>
    <w:p w14:paraId="3D23EDA7" w14:textId="77777777" w:rsidR="005E3508" w:rsidRDefault="005E3508">
      <w:pPr>
        <w:pStyle w:val="BodyText"/>
        <w:rPr>
          <w:sz w:val="20"/>
        </w:rPr>
      </w:pPr>
    </w:p>
    <w:p w14:paraId="2660E355" w14:textId="77777777" w:rsidR="005E3508" w:rsidRDefault="005E3508">
      <w:pPr>
        <w:pStyle w:val="BodyText"/>
        <w:rPr>
          <w:sz w:val="20"/>
        </w:rPr>
      </w:pPr>
    </w:p>
    <w:p w14:paraId="6DFDE82D" w14:textId="77777777" w:rsidR="005E3508" w:rsidRDefault="005E3508">
      <w:pPr>
        <w:pStyle w:val="BodyText"/>
        <w:rPr>
          <w:sz w:val="20"/>
        </w:rPr>
      </w:pPr>
    </w:p>
    <w:p w14:paraId="40C0FE4F" w14:textId="77777777" w:rsidR="005E3508" w:rsidRDefault="005E3508">
      <w:pPr>
        <w:pStyle w:val="BodyText"/>
        <w:rPr>
          <w:sz w:val="20"/>
        </w:rPr>
      </w:pPr>
    </w:p>
    <w:p w14:paraId="46E8EF32" w14:textId="77777777" w:rsidR="005E3508" w:rsidRDefault="005E3508">
      <w:pPr>
        <w:pStyle w:val="BodyText"/>
        <w:rPr>
          <w:sz w:val="20"/>
        </w:rPr>
      </w:pPr>
    </w:p>
    <w:p w14:paraId="712D2A7A" w14:textId="77777777" w:rsidR="005E3508" w:rsidRDefault="005E3508">
      <w:pPr>
        <w:pStyle w:val="BodyText"/>
        <w:rPr>
          <w:sz w:val="20"/>
        </w:rPr>
      </w:pPr>
    </w:p>
    <w:p w14:paraId="6CC377F0" w14:textId="77777777" w:rsidR="005E3508" w:rsidRDefault="005E3508">
      <w:pPr>
        <w:pStyle w:val="BodyText"/>
        <w:rPr>
          <w:sz w:val="20"/>
        </w:rPr>
      </w:pPr>
    </w:p>
    <w:p w14:paraId="3C678925" w14:textId="72498E85" w:rsidR="005E3508" w:rsidRDefault="005E3508" w:rsidP="00E202E2">
      <w:pPr>
        <w:spacing w:before="282" w:line="213" w:lineRule="auto"/>
        <w:ind w:left="10570" w:right="473" w:hanging="1"/>
        <w:jc w:val="center"/>
        <w:rPr>
          <w:rFonts w:ascii="Palatino Linotype"/>
          <w:sz w:val="24"/>
        </w:rPr>
      </w:pPr>
    </w:p>
    <w:p w14:paraId="6B0537B1" w14:textId="77777777" w:rsidR="005E3508" w:rsidRDefault="005E3508">
      <w:pPr>
        <w:spacing w:line="296" w:lineRule="exact"/>
        <w:jc w:val="center"/>
        <w:rPr>
          <w:rFonts w:ascii="Palatino Linotype"/>
          <w:sz w:val="24"/>
        </w:rPr>
        <w:sectPr w:rsidR="005E3508" w:rsidSect="00E202E2">
          <w:footerReference w:type="default" r:id="rId17"/>
          <w:pgSz w:w="11910" w:h="16840"/>
          <w:pgMar w:top="2420" w:right="1100" w:bottom="1800" w:left="280" w:header="0" w:footer="0" w:gutter="0"/>
          <w:cols w:space="720"/>
          <w:docGrid w:linePitch="299"/>
        </w:sectPr>
      </w:pPr>
    </w:p>
    <w:p w14:paraId="423666AE" w14:textId="77777777" w:rsidR="005E3508" w:rsidRDefault="005E3508">
      <w:pPr>
        <w:pStyle w:val="BodyText"/>
        <w:spacing w:before="11"/>
        <w:rPr>
          <w:rFonts w:ascii="Palatino Linotype"/>
          <w:sz w:val="14"/>
        </w:rPr>
      </w:pPr>
    </w:p>
    <w:p w14:paraId="3C0DF1E9" w14:textId="65DBB460" w:rsidR="005E3508" w:rsidRDefault="00747228">
      <w:pPr>
        <w:pStyle w:val="Heading2"/>
        <w:spacing w:before="90"/>
        <w:ind w:left="1561"/>
      </w:pPr>
      <w:bookmarkStart w:id="19" w:name="Introduction"/>
      <w:bookmarkStart w:id="20" w:name="_bookmark5"/>
      <w:bookmarkEnd w:id="19"/>
      <w:bookmarkEnd w:id="20"/>
      <w:r>
        <w:rPr>
          <w:w w:val="105"/>
        </w:rPr>
        <w:t>Introduction</w:t>
      </w:r>
    </w:p>
    <w:p w14:paraId="7E06432B" w14:textId="77777777" w:rsidR="005E3508" w:rsidRDefault="005E3508">
      <w:pPr>
        <w:pStyle w:val="BodyText"/>
        <w:spacing w:before="8"/>
        <w:rPr>
          <w:b/>
          <w:sz w:val="21"/>
        </w:rPr>
      </w:pPr>
    </w:p>
    <w:p w14:paraId="514BCC6B" w14:textId="77777777" w:rsidR="005E3508" w:rsidRDefault="00747228">
      <w:pPr>
        <w:pStyle w:val="BodyText"/>
        <w:spacing w:before="93" w:line="278" w:lineRule="auto"/>
        <w:ind w:left="1561" w:right="109"/>
        <w:jc w:val="both"/>
      </w:pPr>
      <w:r>
        <w:t>Violence against women is a national crisis in Australia. The Commonwealth Government is</w:t>
      </w:r>
      <w:r>
        <w:rPr>
          <w:spacing w:val="1"/>
        </w:rPr>
        <w:t xml:space="preserve"> </w:t>
      </w:r>
      <w:r>
        <w:t>developing the next National Plan to guide the national focus on improving responses to, and</w:t>
      </w:r>
      <w:r>
        <w:rPr>
          <w:spacing w:val="1"/>
        </w:rPr>
        <w:t xml:space="preserve"> </w:t>
      </w:r>
      <w:r>
        <w:t>driving</w:t>
      </w:r>
      <w:r>
        <w:rPr>
          <w:spacing w:val="1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elimination</w:t>
      </w:r>
      <w:r>
        <w:rPr>
          <w:spacing w:val="40"/>
        </w:rPr>
        <w:t xml:space="preserve"> </w:t>
      </w:r>
      <w:r>
        <w:t>of,</w:t>
      </w:r>
      <w:r>
        <w:rPr>
          <w:spacing w:val="39"/>
        </w:rPr>
        <w:t xml:space="preserve"> </w:t>
      </w:r>
      <w:r>
        <w:t>family,</w:t>
      </w:r>
      <w:r>
        <w:rPr>
          <w:spacing w:val="35"/>
        </w:rPr>
        <w:t xml:space="preserve"> </w:t>
      </w:r>
      <w:r>
        <w:t>domestic</w:t>
      </w:r>
      <w:r>
        <w:rPr>
          <w:spacing w:val="3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sexual</w:t>
      </w:r>
      <w:r>
        <w:rPr>
          <w:spacing w:val="37"/>
        </w:rPr>
        <w:t xml:space="preserve"> </w:t>
      </w:r>
      <w:r>
        <w:t>violence</w:t>
      </w:r>
      <w:r>
        <w:rPr>
          <w:spacing w:val="40"/>
        </w:rPr>
        <w:t xml:space="preserve"> </w:t>
      </w:r>
      <w:r>
        <w:t>nationally.</w:t>
      </w:r>
      <w:r>
        <w:rPr>
          <w:spacing w:val="34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National</w:t>
      </w:r>
      <w:r>
        <w:rPr>
          <w:spacing w:val="37"/>
        </w:rPr>
        <w:t xml:space="preserve"> </w:t>
      </w:r>
      <w:r>
        <w:t>Plan</w:t>
      </w:r>
    </w:p>
    <w:p w14:paraId="63EE1231" w14:textId="77777777" w:rsidR="005E3508" w:rsidRDefault="00747228">
      <w:pPr>
        <w:pStyle w:val="BodyText"/>
        <w:spacing w:line="276" w:lineRule="auto"/>
        <w:ind w:left="205" w:right="114"/>
        <w:jc w:val="both"/>
        <w:rPr>
          <w:rFonts w:ascii="Calibri" w:hAnsi="Calibri"/>
        </w:rPr>
      </w:pPr>
      <w:r>
        <w:t xml:space="preserve">is the </w:t>
      </w:r>
      <w:r>
        <w:rPr>
          <w:rFonts w:ascii="Calibri" w:hAnsi="Calibri"/>
        </w:rPr>
        <w:t xml:space="preserve">overarching </w:t>
      </w:r>
      <w:r>
        <w:t>strategy in Australia to address family, domestic and sexual violence nationally. The next</w:t>
      </w:r>
      <w:r>
        <w:rPr>
          <w:spacing w:val="1"/>
        </w:rPr>
        <w:t xml:space="preserve"> </w:t>
      </w:r>
      <w:r>
        <w:t xml:space="preserve">National Plan will follow on from the current </w:t>
      </w:r>
      <w:r>
        <w:rPr>
          <w:i/>
        </w:rPr>
        <w:t>National Plan to Reduce Violence against Women and their</w:t>
      </w:r>
      <w:r>
        <w:rPr>
          <w:i/>
          <w:spacing w:val="1"/>
        </w:rPr>
        <w:t xml:space="preserve"> </w:t>
      </w:r>
      <w:r>
        <w:rPr>
          <w:i/>
        </w:rPr>
        <w:t>Children 2010</w:t>
      </w:r>
      <w:r>
        <w:rPr>
          <w:i/>
          <w:spacing w:val="1"/>
        </w:rPr>
        <w:t xml:space="preserve"> </w:t>
      </w:r>
      <w:r>
        <w:rPr>
          <w:i/>
        </w:rPr>
        <w:t>– 2022,</w:t>
      </w:r>
      <w:r>
        <w:rPr>
          <w:i/>
          <w:spacing w:val="61"/>
        </w:rPr>
        <w:t xml:space="preserve"> </w:t>
      </w:r>
      <w:r>
        <w:t>which was released in</w:t>
      </w:r>
      <w:r>
        <w:rPr>
          <w:spacing w:val="61"/>
        </w:rPr>
        <w:t xml:space="preserve"> </w:t>
      </w:r>
      <w:r>
        <w:t>February 2011</w:t>
      </w:r>
      <w:r>
        <w:rPr>
          <w:spacing w:val="61"/>
        </w:rPr>
        <w:t xml:space="preserve"> </w:t>
      </w:r>
      <w:r>
        <w:rPr>
          <w:rFonts w:ascii="Calibri" w:hAnsi="Calibri"/>
        </w:rPr>
        <w:t>for a 12-year duration</w:t>
      </w:r>
      <w:r>
        <w:t>. Over this term, the</w:t>
      </w:r>
      <w:r>
        <w:rPr>
          <w:spacing w:val="1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been</w:t>
      </w:r>
      <w:r>
        <w:rPr>
          <w:spacing w:val="22"/>
        </w:rPr>
        <w:t xml:space="preserve"> </w:t>
      </w:r>
      <w:r>
        <w:rPr>
          <w:rFonts w:ascii="Calibri" w:hAnsi="Calibri"/>
        </w:rPr>
        <w:t>guided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priorities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actions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set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out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37"/>
        </w:rPr>
        <w:t xml:space="preserve"> </w:t>
      </w:r>
      <w:r>
        <w:t>four</w:t>
      </w:r>
      <w:r>
        <w:rPr>
          <w:spacing w:val="15"/>
        </w:rPr>
        <w:t xml:space="preserve"> </w:t>
      </w:r>
      <w:r>
        <w:t>three-year</w:t>
      </w:r>
      <w:r>
        <w:rPr>
          <w:spacing w:val="21"/>
        </w:rPr>
        <w:t xml:space="preserve"> </w:t>
      </w:r>
      <w:r>
        <w:t>Action</w:t>
      </w:r>
      <w:r>
        <w:rPr>
          <w:spacing w:val="22"/>
        </w:rPr>
        <w:t xml:space="preserve"> </w:t>
      </w:r>
      <w:r>
        <w:t>Plans</w:t>
      </w:r>
      <w:r>
        <w:rPr>
          <w:rFonts w:ascii="Calibri" w:hAnsi="Calibri"/>
        </w:rPr>
        <w:t>.</w:t>
      </w:r>
    </w:p>
    <w:p w14:paraId="3F3CBC2A" w14:textId="77777777" w:rsidR="005E3508" w:rsidRDefault="005E3508">
      <w:pPr>
        <w:pStyle w:val="BodyText"/>
        <w:spacing w:before="11"/>
        <w:rPr>
          <w:rFonts w:ascii="Calibri"/>
          <w:sz w:val="26"/>
        </w:rPr>
      </w:pPr>
    </w:p>
    <w:p w14:paraId="180B7359" w14:textId="77777777" w:rsidR="005E3508" w:rsidRDefault="00747228">
      <w:pPr>
        <w:pStyle w:val="BodyText"/>
        <w:spacing w:line="276" w:lineRule="auto"/>
        <w:ind w:left="205" w:right="101"/>
        <w:jc w:val="both"/>
      </w:pPr>
      <w:r>
        <w:t>The</w:t>
      </w:r>
      <w:r>
        <w:rPr>
          <w:spacing w:val="1"/>
        </w:rPr>
        <w:t xml:space="preserve"> </w:t>
      </w:r>
      <w:r>
        <w:t>Commonwealth, state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territory governments have</w:t>
      </w:r>
      <w:r>
        <w:rPr>
          <w:spacing w:val="61"/>
        </w:rPr>
        <w:t xml:space="preserve"> </w:t>
      </w:r>
      <w:r>
        <w:t>announced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commitment to</w:t>
      </w:r>
      <w:r>
        <w:rPr>
          <w:spacing w:val="61"/>
        </w:rPr>
        <w:t xml:space="preserve"> </w:t>
      </w:r>
      <w:r>
        <w:t>developing a</w:t>
      </w:r>
      <w:r>
        <w:rPr>
          <w:spacing w:val="1"/>
        </w:rPr>
        <w:t xml:space="preserve"> </w:t>
      </w:r>
      <w:r>
        <w:t>new National Plan, which will come into effect in mid-2022. In April 2021, the Department of Social Services</w:t>
      </w:r>
      <w:r>
        <w:rPr>
          <w:spacing w:val="1"/>
        </w:rPr>
        <w:t xml:space="preserve"> </w:t>
      </w:r>
      <w:r>
        <w:t>(DSS), in partnership with the Office for Women, Department of the Prime</w:t>
      </w:r>
      <w:r>
        <w:rPr>
          <w:spacing w:val="1"/>
        </w:rPr>
        <w:t xml:space="preserve"> </w:t>
      </w:r>
      <w:r>
        <w:t xml:space="preserve">Minister and Cabinet </w:t>
      </w:r>
      <w:r>
        <w:rPr>
          <w:rFonts w:ascii="Calibri" w:hAnsi="Calibri"/>
        </w:rPr>
        <w:t>(OFW</w:t>
      </w:r>
      <w:r>
        <w:t>),</w:t>
      </w:r>
      <w:r>
        <w:rPr>
          <w:spacing w:val="1"/>
        </w:rPr>
        <w:t xml:space="preserve"> </w:t>
      </w:r>
      <w:r>
        <w:t xml:space="preserve">released a </w:t>
      </w:r>
      <w:r>
        <w:rPr>
          <w:i/>
        </w:rPr>
        <w:t>Consultation Guide</w:t>
      </w:r>
      <w:r>
        <w:rPr>
          <w:i/>
          <w:spacing w:val="61"/>
        </w:rPr>
        <w:t xml:space="preserve"> </w:t>
      </w:r>
      <w:r>
        <w:t>to frame the consultation process to inform the development of the next</w:t>
      </w:r>
      <w:r>
        <w:rPr>
          <w:spacing w:val="1"/>
        </w:rPr>
        <w:t xml:space="preserve"> </w:t>
      </w:r>
      <w:r>
        <w:t>National Plan.</w:t>
      </w:r>
      <w:r>
        <w:rPr>
          <w:spacing w:val="1"/>
        </w:rPr>
        <w:t xml:space="preserve"> </w:t>
      </w:r>
      <w:r>
        <w:rPr>
          <w:rFonts w:ascii="Calibri" w:hAnsi="Calibri"/>
        </w:rPr>
        <w:t xml:space="preserve">The </w:t>
      </w:r>
      <w:r>
        <w:rPr>
          <w:rFonts w:ascii="Calibri" w:hAnsi="Calibri"/>
          <w:i/>
        </w:rPr>
        <w:t>Consultation</w:t>
      </w:r>
      <w:r>
        <w:rPr>
          <w:rFonts w:ascii="Calibri" w:hAnsi="Calibri"/>
          <w:i/>
          <w:spacing w:val="49"/>
        </w:rPr>
        <w:t xml:space="preserve"> </w:t>
      </w:r>
      <w:r>
        <w:rPr>
          <w:i/>
        </w:rPr>
        <w:t xml:space="preserve">Guide </w:t>
      </w:r>
      <w:r>
        <w:t>was</w:t>
      </w:r>
      <w:r>
        <w:rPr>
          <w:spacing w:val="61"/>
        </w:rPr>
        <w:t xml:space="preserve"> </w:t>
      </w:r>
      <w:r>
        <w:t>accompanied by</w:t>
      </w:r>
      <w:r>
        <w:rPr>
          <w:spacing w:val="61"/>
        </w:rPr>
        <w:t xml:space="preserve"> </w:t>
      </w:r>
      <w:r>
        <w:t>a</w:t>
      </w:r>
      <w:r>
        <w:rPr>
          <w:spacing w:val="62"/>
        </w:rPr>
        <w:t xml:space="preserve"> </w:t>
      </w:r>
      <w:r>
        <w:rPr>
          <w:i/>
        </w:rPr>
        <w:t>Draft framework for</w:t>
      </w:r>
      <w:r>
        <w:rPr>
          <w:i/>
          <w:spacing w:val="61"/>
        </w:rPr>
        <w:t xml:space="preserve"> </w:t>
      </w:r>
      <w:r>
        <w:rPr>
          <w:i/>
        </w:rPr>
        <w:t>Australia’s</w:t>
      </w:r>
      <w:r>
        <w:rPr>
          <w:i/>
          <w:spacing w:val="61"/>
        </w:rPr>
        <w:t xml:space="preserve"> </w:t>
      </w:r>
      <w:r>
        <w:rPr>
          <w:i/>
        </w:rPr>
        <w:t>National Plan</w:t>
      </w:r>
      <w:r>
        <w:rPr>
          <w:i/>
          <w:spacing w:val="1"/>
        </w:rPr>
        <w:t xml:space="preserve"> </w:t>
      </w:r>
      <w:r>
        <w:rPr>
          <w:i/>
        </w:rPr>
        <w:t>to End Violence Against Women and Children.</w:t>
      </w:r>
      <w:r>
        <w:rPr>
          <w:vertAlign w:val="superscript"/>
        </w:rPr>
        <w:t>3</w:t>
      </w:r>
      <w:r>
        <w:t xml:space="preserve"> </w:t>
      </w:r>
      <w:r>
        <w:rPr>
          <w:rFonts w:ascii="Calibri" w:hAnsi="Calibri"/>
        </w:rPr>
        <w:t xml:space="preserve">The draft framework </w:t>
      </w:r>
      <w:r>
        <w:t>sets out six principles to be embedded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Plan, including ‘Actions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evidence-based</w:t>
      </w:r>
      <w:r>
        <w:rPr>
          <w:spacing w:val="6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build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research relating 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violence against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women and children’</w:t>
      </w:r>
      <w:r>
        <w:t>.</w:t>
      </w:r>
      <w:r>
        <w:rPr>
          <w:spacing w:val="1"/>
        </w:rPr>
        <w:t xml:space="preserve"> </w:t>
      </w:r>
      <w:r>
        <w:t>It also includes, as one of eight national priorities, a commitment to</w:t>
      </w:r>
      <w:r>
        <w:rPr>
          <w:spacing w:val="1"/>
        </w:rPr>
        <w:t xml:space="preserve"> </w:t>
      </w:r>
      <w:r>
        <w:t>‘Respect, Listen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affected</w:t>
      </w:r>
      <w:r>
        <w:rPr>
          <w:spacing w:val="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Violence’. Within this priority, the draft framework includes a commitment to ‘Acknowledging the intersecting</w:t>
      </w:r>
      <w:r>
        <w:rPr>
          <w:spacing w:val="1"/>
        </w:rPr>
        <w:t xml:space="preserve"> </w:t>
      </w:r>
      <w:r>
        <w:t>forms of inequality that enable violence against 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experiences</w:t>
      </w:r>
      <w:r>
        <w:rPr>
          <w:spacing w:val="61"/>
        </w:rPr>
        <w:t xml:space="preserve"> </w:t>
      </w:r>
      <w:r>
        <w:t>of women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development’.</w:t>
      </w:r>
    </w:p>
    <w:p w14:paraId="0A54D9E1" w14:textId="77777777" w:rsidR="005E3508" w:rsidRDefault="005E3508">
      <w:pPr>
        <w:pStyle w:val="BodyText"/>
        <w:spacing w:before="8"/>
        <w:rPr>
          <w:sz w:val="28"/>
        </w:rPr>
      </w:pPr>
    </w:p>
    <w:p w14:paraId="74373738" w14:textId="77777777" w:rsidR="005E3508" w:rsidRDefault="00747228">
      <w:pPr>
        <w:pStyle w:val="BodyText"/>
        <w:spacing w:line="276" w:lineRule="auto"/>
        <w:ind w:left="205" w:right="110"/>
        <w:jc w:val="both"/>
      </w:pPr>
      <w:r>
        <w:t>DSS contracted the Monash Consultation Team to undertake key elements of the Australian Government’s</w:t>
      </w:r>
      <w:r>
        <w:rPr>
          <w:spacing w:val="1"/>
        </w:rPr>
        <w:t xml:space="preserve"> </w:t>
      </w:r>
      <w:r>
        <w:t>consultation to inform the development and implementation of the next National Plan. The analysis and key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stages</w:t>
      </w:r>
      <w:r>
        <w:rPr>
          <w:spacing w:val="1"/>
        </w:rPr>
        <w:t xml:space="preserve"> </w:t>
      </w:r>
      <w:r>
        <w:t>1−4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report</w:t>
      </w:r>
      <w:r>
        <w:rPr>
          <w:spacing w:val="61"/>
        </w:rPr>
        <w:t xml:space="preserve"> </w:t>
      </w:r>
      <w:r>
        <w:t>produced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Monash</w:t>
      </w:r>
      <w:r>
        <w:rPr>
          <w:spacing w:val="1"/>
        </w:rPr>
        <w:t xml:space="preserve"> </w:t>
      </w:r>
      <w:r>
        <w:t xml:space="preserve">Consultation Team and submitted to the Department of Social Services in November 2021. </w:t>
      </w:r>
      <w:r>
        <w:rPr>
          <w:vertAlign w:val="superscript"/>
        </w:rPr>
        <w:t>4</w:t>
      </w:r>
      <w:r>
        <w:t xml:space="preserve"> The Victim-</w:t>
      </w:r>
      <w:r>
        <w:rPr>
          <w:spacing w:val="1"/>
        </w:rPr>
        <w:t xml:space="preserve"> </w:t>
      </w:r>
      <w:r>
        <w:t>Survivor</w:t>
      </w:r>
      <w:r>
        <w:rPr>
          <w:spacing w:val="25"/>
        </w:rPr>
        <w:t xml:space="preserve"> </w:t>
      </w:r>
      <w:r>
        <w:t>Advocates</w:t>
      </w:r>
      <w:r>
        <w:rPr>
          <w:spacing w:val="24"/>
        </w:rPr>
        <w:t xml:space="preserve"> </w:t>
      </w:r>
      <w:r>
        <w:t>Consultation</w:t>
      </w:r>
      <w:r>
        <w:rPr>
          <w:spacing w:val="19"/>
        </w:rPr>
        <w:t xml:space="preserve"> </w:t>
      </w:r>
      <w:r>
        <w:t>represents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final</w:t>
      </w:r>
      <w:r>
        <w:rPr>
          <w:spacing w:val="18"/>
        </w:rPr>
        <w:t xml:space="preserve"> </w:t>
      </w:r>
      <w:r>
        <w:t>stage</w:t>
      </w:r>
      <w:r>
        <w:rPr>
          <w:spacing w:val="2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contracted</w:t>
      </w:r>
      <w:r>
        <w:rPr>
          <w:spacing w:val="26"/>
        </w:rPr>
        <w:t xml:space="preserve"> </w:t>
      </w:r>
      <w:r>
        <w:t>consultation</w:t>
      </w:r>
      <w:r>
        <w:rPr>
          <w:spacing w:val="26"/>
        </w:rPr>
        <w:t xml:space="preserve"> </w:t>
      </w:r>
      <w:r>
        <w:t>Process.</w:t>
      </w:r>
    </w:p>
    <w:p w14:paraId="054E5F2D" w14:textId="77777777" w:rsidR="005E3508" w:rsidRDefault="005E3508">
      <w:pPr>
        <w:pStyle w:val="BodyText"/>
        <w:rPr>
          <w:sz w:val="20"/>
        </w:rPr>
      </w:pPr>
    </w:p>
    <w:p w14:paraId="2AA5F054" w14:textId="77777777" w:rsidR="005E3508" w:rsidRDefault="005E3508">
      <w:pPr>
        <w:pStyle w:val="BodyText"/>
        <w:rPr>
          <w:sz w:val="20"/>
        </w:rPr>
      </w:pPr>
    </w:p>
    <w:p w14:paraId="3B019C16" w14:textId="77777777" w:rsidR="005E3508" w:rsidRDefault="005E3508">
      <w:pPr>
        <w:pStyle w:val="BodyText"/>
        <w:rPr>
          <w:sz w:val="20"/>
        </w:rPr>
      </w:pPr>
    </w:p>
    <w:p w14:paraId="47CDBC1A" w14:textId="77777777" w:rsidR="005E3508" w:rsidRDefault="005E3508">
      <w:pPr>
        <w:pStyle w:val="BodyText"/>
        <w:rPr>
          <w:sz w:val="20"/>
        </w:rPr>
      </w:pPr>
    </w:p>
    <w:p w14:paraId="3AB60F8E" w14:textId="77777777" w:rsidR="005E3508" w:rsidRDefault="005E3508">
      <w:pPr>
        <w:pStyle w:val="BodyText"/>
        <w:rPr>
          <w:sz w:val="20"/>
        </w:rPr>
      </w:pPr>
    </w:p>
    <w:p w14:paraId="757F99D1" w14:textId="77777777" w:rsidR="005E3508" w:rsidRDefault="005E3508">
      <w:pPr>
        <w:pStyle w:val="BodyText"/>
        <w:rPr>
          <w:sz w:val="20"/>
        </w:rPr>
      </w:pPr>
    </w:p>
    <w:p w14:paraId="3B3CE1F5" w14:textId="77777777" w:rsidR="005E3508" w:rsidRDefault="005E3508">
      <w:pPr>
        <w:pStyle w:val="BodyText"/>
        <w:rPr>
          <w:sz w:val="20"/>
        </w:rPr>
      </w:pPr>
    </w:p>
    <w:p w14:paraId="29B557BC" w14:textId="77777777" w:rsidR="005E3508" w:rsidRDefault="005E3508">
      <w:pPr>
        <w:pStyle w:val="BodyText"/>
        <w:rPr>
          <w:sz w:val="20"/>
        </w:rPr>
      </w:pPr>
    </w:p>
    <w:p w14:paraId="2CF39812" w14:textId="77777777" w:rsidR="005E3508" w:rsidRDefault="005E3508">
      <w:pPr>
        <w:pStyle w:val="BodyText"/>
        <w:rPr>
          <w:sz w:val="20"/>
        </w:rPr>
      </w:pPr>
    </w:p>
    <w:p w14:paraId="181DBD0A" w14:textId="77777777" w:rsidR="005E3508" w:rsidRDefault="005E3508">
      <w:pPr>
        <w:pStyle w:val="BodyText"/>
        <w:rPr>
          <w:sz w:val="20"/>
        </w:rPr>
      </w:pPr>
    </w:p>
    <w:p w14:paraId="47E9DB95" w14:textId="77777777" w:rsidR="005E3508" w:rsidRDefault="005E3508">
      <w:pPr>
        <w:pStyle w:val="BodyText"/>
        <w:rPr>
          <w:sz w:val="20"/>
        </w:rPr>
      </w:pPr>
    </w:p>
    <w:p w14:paraId="7199D0BF" w14:textId="77777777" w:rsidR="005E3508" w:rsidRDefault="005E3508">
      <w:pPr>
        <w:pStyle w:val="BodyText"/>
        <w:rPr>
          <w:sz w:val="20"/>
        </w:rPr>
      </w:pPr>
    </w:p>
    <w:p w14:paraId="34EA25A0" w14:textId="77777777" w:rsidR="005E3508" w:rsidRDefault="005E3508">
      <w:pPr>
        <w:pStyle w:val="BodyText"/>
        <w:rPr>
          <w:sz w:val="20"/>
        </w:rPr>
      </w:pPr>
    </w:p>
    <w:p w14:paraId="15B236E1" w14:textId="77777777" w:rsidR="005E3508" w:rsidRDefault="005E3508">
      <w:pPr>
        <w:pStyle w:val="BodyText"/>
        <w:rPr>
          <w:sz w:val="20"/>
        </w:rPr>
      </w:pPr>
    </w:p>
    <w:p w14:paraId="70F021B7" w14:textId="77777777" w:rsidR="005E3508" w:rsidRDefault="005E3508">
      <w:pPr>
        <w:pStyle w:val="BodyText"/>
        <w:rPr>
          <w:sz w:val="20"/>
        </w:rPr>
      </w:pPr>
    </w:p>
    <w:p w14:paraId="474A4A5D" w14:textId="77777777" w:rsidR="005E3508" w:rsidRDefault="005E3508">
      <w:pPr>
        <w:pStyle w:val="BodyText"/>
        <w:rPr>
          <w:sz w:val="20"/>
        </w:rPr>
      </w:pPr>
    </w:p>
    <w:p w14:paraId="0813A662" w14:textId="77777777" w:rsidR="005E3508" w:rsidRDefault="005E3508">
      <w:pPr>
        <w:pStyle w:val="BodyText"/>
        <w:rPr>
          <w:sz w:val="20"/>
        </w:rPr>
      </w:pPr>
    </w:p>
    <w:p w14:paraId="74E2B3D9" w14:textId="77777777" w:rsidR="005E3508" w:rsidRDefault="005E3508">
      <w:pPr>
        <w:pStyle w:val="BodyText"/>
        <w:rPr>
          <w:sz w:val="20"/>
        </w:rPr>
      </w:pPr>
    </w:p>
    <w:p w14:paraId="381A7927" w14:textId="77777777" w:rsidR="005E3508" w:rsidRDefault="005E3508">
      <w:pPr>
        <w:pStyle w:val="BodyText"/>
        <w:rPr>
          <w:sz w:val="20"/>
        </w:rPr>
      </w:pPr>
    </w:p>
    <w:p w14:paraId="6AA6A79B" w14:textId="77777777" w:rsidR="005E3508" w:rsidRDefault="00683223">
      <w:pPr>
        <w:pStyle w:val="BodyText"/>
        <w:spacing w:before="4"/>
        <w:rPr>
          <w:sz w:val="14"/>
        </w:rPr>
      </w:pPr>
      <w:r>
        <w:pict w14:anchorId="471CA383">
          <v:rect id="docshape12" o:spid="_x0000_s1041" alt="" style="position:absolute;margin-left:28.3pt;margin-top:9.45pt;width:144.05pt;height:.5pt;z-index:-1572403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1678C85E" w14:textId="77777777" w:rsidR="005E3508" w:rsidRDefault="00747228">
      <w:pPr>
        <w:spacing w:before="87" w:line="276" w:lineRule="auto"/>
        <w:ind w:left="205" w:right="108"/>
        <w:jc w:val="both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 xml:space="preserve">Department of Social Services. (2021) </w:t>
      </w:r>
      <w:r>
        <w:rPr>
          <w:i/>
          <w:sz w:val="18"/>
        </w:rPr>
        <w:t xml:space="preserve">Consultation Guide. </w:t>
      </w:r>
      <w:r>
        <w:rPr>
          <w:sz w:val="18"/>
        </w:rPr>
        <w:t>Available at: https://engage.dss.gov.au/developing-the-next- national-</w:t>
      </w:r>
      <w:r>
        <w:rPr>
          <w:spacing w:val="1"/>
          <w:sz w:val="18"/>
        </w:rPr>
        <w:t xml:space="preserve"> </w:t>
      </w:r>
      <w:r>
        <w:rPr>
          <w:sz w:val="18"/>
        </w:rPr>
        <w:t>plan-to-reduce-violence-against-women-and-their-children/public-consultations-for-the-next-national-plan-</w:t>
      </w:r>
      <w:r>
        <w:rPr>
          <w:spacing w:val="1"/>
          <w:sz w:val="18"/>
        </w:rPr>
        <w:t xml:space="preserve"> </w:t>
      </w:r>
      <w:r>
        <w:rPr>
          <w:sz w:val="18"/>
        </w:rPr>
        <w:t>consultation-guide-</w:t>
      </w:r>
      <w:r>
        <w:rPr>
          <w:spacing w:val="1"/>
          <w:sz w:val="18"/>
        </w:rPr>
        <w:t xml:space="preserve"> </w:t>
      </w:r>
      <w:r>
        <w:rPr>
          <w:sz w:val="18"/>
        </w:rPr>
        <w:t>and-translations/</w:t>
      </w:r>
    </w:p>
    <w:p w14:paraId="32AB7692" w14:textId="77777777" w:rsidR="005E3508" w:rsidRDefault="00747228">
      <w:pPr>
        <w:spacing w:line="276" w:lineRule="auto"/>
        <w:ind w:left="205" w:right="112"/>
        <w:jc w:val="both"/>
        <w:rPr>
          <w:sz w:val="18"/>
        </w:rPr>
      </w:pPr>
      <w:r>
        <w:rPr>
          <w:position w:val="6"/>
          <w:sz w:val="12"/>
        </w:rPr>
        <w:t>4</w:t>
      </w:r>
      <w:r>
        <w:rPr>
          <w:spacing w:val="10"/>
          <w:position w:val="6"/>
          <w:sz w:val="12"/>
        </w:rPr>
        <w:t xml:space="preserve"> </w:t>
      </w:r>
      <w:r>
        <w:rPr>
          <w:sz w:val="18"/>
        </w:rPr>
        <w:t>Fitz-Gibbon,</w:t>
      </w:r>
      <w:r>
        <w:rPr>
          <w:spacing w:val="32"/>
          <w:sz w:val="18"/>
        </w:rPr>
        <w:t xml:space="preserve"> </w:t>
      </w:r>
      <w:r>
        <w:rPr>
          <w:sz w:val="18"/>
        </w:rPr>
        <w:t>K.,</w:t>
      </w:r>
      <w:r>
        <w:rPr>
          <w:spacing w:val="32"/>
          <w:sz w:val="18"/>
        </w:rPr>
        <w:t xml:space="preserve"> </w:t>
      </w:r>
      <w:r>
        <w:rPr>
          <w:sz w:val="18"/>
        </w:rPr>
        <w:t>Meyer,</w:t>
      </w:r>
      <w:r>
        <w:rPr>
          <w:spacing w:val="34"/>
          <w:sz w:val="18"/>
        </w:rPr>
        <w:t xml:space="preserve"> </w:t>
      </w:r>
      <w:r>
        <w:rPr>
          <w:sz w:val="18"/>
        </w:rPr>
        <w:t>S.,</w:t>
      </w:r>
      <w:r>
        <w:rPr>
          <w:spacing w:val="32"/>
          <w:sz w:val="18"/>
        </w:rPr>
        <w:t xml:space="preserve"> </w:t>
      </w:r>
      <w:r>
        <w:rPr>
          <w:sz w:val="18"/>
        </w:rPr>
        <w:t>Gelb,</w:t>
      </w:r>
      <w:r>
        <w:rPr>
          <w:spacing w:val="33"/>
          <w:sz w:val="18"/>
        </w:rPr>
        <w:t xml:space="preserve"> </w:t>
      </w:r>
      <w:r>
        <w:rPr>
          <w:sz w:val="18"/>
        </w:rPr>
        <w:t>K.,</w:t>
      </w:r>
      <w:r>
        <w:rPr>
          <w:spacing w:val="32"/>
          <w:sz w:val="18"/>
        </w:rPr>
        <w:t xml:space="preserve"> </w:t>
      </w:r>
      <w:r>
        <w:rPr>
          <w:sz w:val="18"/>
        </w:rPr>
        <w:t>McGowan,</w:t>
      </w:r>
      <w:r>
        <w:rPr>
          <w:spacing w:val="33"/>
          <w:sz w:val="18"/>
        </w:rPr>
        <w:t xml:space="preserve"> </w:t>
      </w:r>
      <w:r>
        <w:rPr>
          <w:sz w:val="18"/>
        </w:rPr>
        <w:t>J.,</w:t>
      </w:r>
      <w:r>
        <w:rPr>
          <w:spacing w:val="32"/>
          <w:sz w:val="18"/>
        </w:rPr>
        <w:t xml:space="preserve"> </w:t>
      </w:r>
      <w:r>
        <w:rPr>
          <w:sz w:val="18"/>
        </w:rPr>
        <w:t>Wild,</w:t>
      </w:r>
      <w:r>
        <w:rPr>
          <w:spacing w:val="26"/>
          <w:sz w:val="18"/>
        </w:rPr>
        <w:t xml:space="preserve"> </w:t>
      </w:r>
      <w:r>
        <w:rPr>
          <w:sz w:val="18"/>
        </w:rPr>
        <w:t>S.,</w:t>
      </w:r>
      <w:r>
        <w:rPr>
          <w:spacing w:val="27"/>
          <w:sz w:val="18"/>
        </w:rPr>
        <w:t xml:space="preserve"> </w:t>
      </w:r>
      <w:r>
        <w:rPr>
          <w:sz w:val="18"/>
        </w:rPr>
        <w:t>Batty,</w:t>
      </w:r>
      <w:r>
        <w:rPr>
          <w:spacing w:val="32"/>
          <w:sz w:val="18"/>
        </w:rPr>
        <w:t xml:space="preserve"> </w:t>
      </w:r>
      <w:r>
        <w:rPr>
          <w:sz w:val="18"/>
        </w:rPr>
        <w:t>R.,</w:t>
      </w:r>
      <w:r>
        <w:rPr>
          <w:spacing w:val="33"/>
          <w:sz w:val="18"/>
        </w:rPr>
        <w:t xml:space="preserve"> </w:t>
      </w:r>
      <w:r>
        <w:rPr>
          <w:sz w:val="18"/>
        </w:rPr>
        <w:t>Segrave,</w:t>
      </w:r>
      <w:r>
        <w:rPr>
          <w:spacing w:val="32"/>
          <w:sz w:val="18"/>
        </w:rPr>
        <w:t xml:space="preserve"> </w:t>
      </w:r>
      <w:r>
        <w:rPr>
          <w:sz w:val="18"/>
        </w:rPr>
        <w:t>M.,</w:t>
      </w:r>
      <w:r>
        <w:rPr>
          <w:spacing w:val="26"/>
          <w:sz w:val="18"/>
        </w:rPr>
        <w:t xml:space="preserve"> </w:t>
      </w:r>
      <w:r>
        <w:rPr>
          <w:sz w:val="18"/>
        </w:rPr>
        <w:t>Maher,</w:t>
      </w:r>
      <w:r>
        <w:rPr>
          <w:spacing w:val="33"/>
          <w:sz w:val="18"/>
        </w:rPr>
        <w:t xml:space="preserve"> </w:t>
      </w:r>
      <w:r>
        <w:rPr>
          <w:sz w:val="18"/>
        </w:rPr>
        <w:t>JMM.,</w:t>
      </w:r>
      <w:r>
        <w:rPr>
          <w:spacing w:val="32"/>
          <w:sz w:val="18"/>
        </w:rPr>
        <w:t xml:space="preserve"> </w:t>
      </w:r>
      <w:r>
        <w:rPr>
          <w:sz w:val="18"/>
        </w:rPr>
        <w:t>Pfitzner,</w:t>
      </w:r>
      <w:r>
        <w:rPr>
          <w:spacing w:val="33"/>
          <w:sz w:val="18"/>
        </w:rPr>
        <w:t xml:space="preserve"> </w:t>
      </w:r>
      <w:r>
        <w:rPr>
          <w:sz w:val="18"/>
        </w:rPr>
        <w:t>N.,</w:t>
      </w:r>
      <w:r>
        <w:rPr>
          <w:spacing w:val="32"/>
          <w:sz w:val="18"/>
        </w:rPr>
        <w:t xml:space="preserve"> </w:t>
      </w:r>
      <w:r>
        <w:rPr>
          <w:sz w:val="18"/>
        </w:rPr>
        <w:t>McCulloch,</w:t>
      </w:r>
      <w:r>
        <w:rPr>
          <w:spacing w:val="32"/>
          <w:sz w:val="18"/>
        </w:rPr>
        <w:t xml:space="preserve"> </w:t>
      </w:r>
      <w:r>
        <w:rPr>
          <w:sz w:val="18"/>
        </w:rPr>
        <w:t>J.,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Flynn, A., Wheildon, L. and Thorburn, J. (2022) </w:t>
      </w:r>
      <w:r>
        <w:rPr>
          <w:i/>
          <w:sz w:val="18"/>
        </w:rPr>
        <w:t xml:space="preserve">National Plan Stakeholder Consultation: Final Report. </w:t>
      </w:r>
      <w:r>
        <w:rPr>
          <w:sz w:val="18"/>
        </w:rPr>
        <w:t>Monash University, Victoria,</w:t>
      </w:r>
      <w:r>
        <w:rPr>
          <w:spacing w:val="1"/>
          <w:sz w:val="18"/>
        </w:rPr>
        <w:t xml:space="preserve"> </w:t>
      </w:r>
      <w:r>
        <w:rPr>
          <w:sz w:val="18"/>
        </w:rPr>
        <w:t>Australia,</w:t>
      </w:r>
      <w:r>
        <w:rPr>
          <w:spacing w:val="6"/>
          <w:sz w:val="18"/>
        </w:rPr>
        <w:t xml:space="preserve"> </w:t>
      </w:r>
      <w:r>
        <w:rPr>
          <w:sz w:val="18"/>
        </w:rPr>
        <w:t>doi.org/10.26180/16946884</w:t>
      </w:r>
    </w:p>
    <w:p w14:paraId="76F09042" w14:textId="77777777" w:rsidR="005E3508" w:rsidRDefault="005E3508">
      <w:pPr>
        <w:spacing w:line="276" w:lineRule="auto"/>
        <w:jc w:val="both"/>
        <w:rPr>
          <w:sz w:val="18"/>
        </w:rPr>
        <w:sectPr w:rsidR="005E3508">
          <w:footerReference w:type="default" r:id="rId18"/>
          <w:pgSz w:w="11910" w:h="16840"/>
          <w:pgMar w:top="880" w:right="460" w:bottom="1040" w:left="360" w:header="0" w:footer="842" w:gutter="0"/>
          <w:pgNumType w:start="15"/>
          <w:cols w:space="720"/>
        </w:sectPr>
      </w:pPr>
    </w:p>
    <w:p w14:paraId="05DB3049" w14:textId="77777777" w:rsidR="005E3508" w:rsidRDefault="00747228">
      <w:pPr>
        <w:pStyle w:val="BodyText"/>
        <w:spacing w:before="79"/>
        <w:ind w:left="205"/>
        <w:jc w:val="both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1" behindDoc="0" locked="0" layoutInCell="1" allowOverlap="1" wp14:anchorId="1DD9F0C2" wp14:editId="7CE65BFC">
            <wp:simplePos x="0" y="0"/>
            <wp:positionH relativeFrom="page">
              <wp:posOffset>360045</wp:posOffset>
            </wp:positionH>
            <wp:positionV relativeFrom="paragraph">
              <wp:posOffset>235430</wp:posOffset>
            </wp:positionV>
            <wp:extent cx="6840087" cy="4062412"/>
            <wp:effectExtent l="0" t="0" r="0" b="0"/>
            <wp:wrapTopAndBottom/>
            <wp:docPr id="9" name="image5.png" descr="This rectagonal image depicts the five key stages of the victim-survivor advocates consultation. The consultation stages were:&#10;&#10;Stage 1: House of Representatives Inquiry into Family, Domestic and Sexual Violence (June 2020 - April 2021)&#10;&#10;Stage 2: DSS Engage Survey (April 2021 - July 2021)&#10;&#10;Stage 3: Stakeholder consultations: workshops and interviews (July 2021 - September 20210&#10;&#10;Stage 4: National Summit on Women's Safety (September 2021)&#10;&#10;Stage 5: Victim-Survivor Advocates consultation (October - November 2021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This rectagonal image depicts the five key stages of the victim-survivor advocates consultation. The consultation stages were:&#10;&#10;Stage 1: House of Representatives Inquiry into Family, Domestic and Sexual Violence (June 2020 - April 2021)&#10;&#10;Stage 2: DSS Engage Survey (April 2021 - July 2021)&#10;&#10;Stage 3: Stakeholder consultations: workshops and interviews (July 2021 - September 20210&#10;&#10;Stage 4: National Summit on Women's Safety (September 2021)&#10;&#10;Stage 5: Victim-Survivor Advocates consultation (October - November 2021)&#10;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87" cy="406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4"/>
        </w:rPr>
        <w:t xml:space="preserve"> </w:t>
      </w:r>
      <w:r>
        <w:t>consultation</w:t>
      </w:r>
      <w:r>
        <w:rPr>
          <w:spacing w:val="35"/>
        </w:rPr>
        <w:t xml:space="preserve"> </w:t>
      </w:r>
      <w:r>
        <w:t>process</w:t>
      </w:r>
      <w:r>
        <w:rPr>
          <w:spacing w:val="25"/>
        </w:rPr>
        <w:t xml:space="preserve"> </w:t>
      </w:r>
      <w:r>
        <w:t>involved</w:t>
      </w:r>
      <w:r>
        <w:rPr>
          <w:spacing w:val="35"/>
        </w:rPr>
        <w:t xml:space="preserve"> </w:t>
      </w:r>
      <w:r>
        <w:t>five</w:t>
      </w:r>
      <w:r>
        <w:rPr>
          <w:spacing w:val="35"/>
        </w:rPr>
        <w:t xml:space="preserve"> </w:t>
      </w:r>
      <w:r>
        <w:t>key</w:t>
      </w:r>
      <w:r>
        <w:rPr>
          <w:spacing w:val="29"/>
        </w:rPr>
        <w:t xml:space="preserve"> </w:t>
      </w:r>
      <w:r>
        <w:t>stages:</w:t>
      </w:r>
    </w:p>
    <w:p w14:paraId="44D8212F" w14:textId="77777777" w:rsidR="005E3508" w:rsidRDefault="00747228">
      <w:pPr>
        <w:pStyle w:val="BodyText"/>
        <w:spacing w:before="42" w:line="276" w:lineRule="auto"/>
        <w:ind w:left="205" w:right="104"/>
        <w:jc w:val="both"/>
      </w:pPr>
      <w:r>
        <w:t>The purpose of this stage of the consultation process was to ensure that victim-survivor advocates were</w:t>
      </w:r>
      <w:r>
        <w:rPr>
          <w:spacing w:val="1"/>
        </w:rPr>
        <w:t xml:space="preserve"> </w:t>
      </w:r>
      <w:r>
        <w:t>provided a dedicated opportunity to have input into the development, delivery and governance of the next</w:t>
      </w:r>
      <w:r>
        <w:rPr>
          <w:spacing w:val="1"/>
        </w:rPr>
        <w:t xml:space="preserve"> </w:t>
      </w:r>
      <w:r>
        <w:t>National Plan. While we recognise that some victim-survivor advocates had already participated at various</w:t>
      </w:r>
      <w:r>
        <w:rPr>
          <w:spacing w:val="1"/>
        </w:rPr>
        <w:t xml:space="preserve"> </w:t>
      </w:r>
      <w:r>
        <w:t>stages of the</w:t>
      </w:r>
      <w:r>
        <w:rPr>
          <w:spacing w:val="1"/>
        </w:rPr>
        <w:t xml:space="preserve"> </w:t>
      </w:r>
      <w:r>
        <w:t>consultation, this stage</w:t>
      </w:r>
      <w:r>
        <w:rPr>
          <w:spacing w:val="1"/>
        </w:rPr>
        <w:t xml:space="preserve"> </w:t>
      </w:r>
      <w:r>
        <w:t>was focused</w:t>
      </w:r>
      <w:r>
        <w:rPr>
          <w:spacing w:val="1"/>
        </w:rPr>
        <w:t xml:space="preserve"> </w:t>
      </w:r>
      <w:r>
        <w:t>solely on</w:t>
      </w:r>
      <w:r>
        <w:rPr>
          <w:spacing w:val="61"/>
        </w:rPr>
        <w:t xml:space="preserve"> </w:t>
      </w:r>
      <w:r>
        <w:t>capturing victim-survivor expertise</w:t>
      </w:r>
      <w:r>
        <w:rPr>
          <w:spacing w:val="61"/>
        </w:rPr>
        <w:t xml:space="preserve"> </w:t>
      </w:r>
      <w:r>
        <w:t>and thus</w:t>
      </w:r>
      <w:r>
        <w:rPr>
          <w:spacing w:val="1"/>
        </w:rPr>
        <w:t xml:space="preserve"> </w:t>
      </w:r>
      <w:r>
        <w:t>differs</w:t>
      </w:r>
      <w:r>
        <w:rPr>
          <w:spacing w:val="25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other</w:t>
      </w:r>
      <w:r>
        <w:rPr>
          <w:spacing w:val="29"/>
        </w:rPr>
        <w:t xml:space="preserve"> </w:t>
      </w:r>
      <w:r>
        <w:t>consultation</w:t>
      </w:r>
      <w:r>
        <w:rPr>
          <w:spacing w:val="32"/>
        </w:rPr>
        <w:t xml:space="preserve"> </w:t>
      </w:r>
      <w:r>
        <w:t>stages</w:t>
      </w:r>
      <w:r>
        <w:rPr>
          <w:spacing w:val="27"/>
        </w:rPr>
        <w:t xml:space="preserve"> </w:t>
      </w:r>
      <w:r>
        <w:t>where</w:t>
      </w:r>
      <w:r>
        <w:rPr>
          <w:spacing w:val="23"/>
        </w:rPr>
        <w:t xml:space="preserve"> </w:t>
      </w:r>
      <w:r>
        <w:t>lived</w:t>
      </w:r>
      <w:r>
        <w:rPr>
          <w:spacing w:val="30"/>
        </w:rPr>
        <w:t xml:space="preserve"> </w:t>
      </w:r>
      <w:r>
        <w:t>experience</w:t>
      </w:r>
      <w:r>
        <w:rPr>
          <w:spacing w:val="31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incorporated</w:t>
      </w:r>
      <w:r>
        <w:rPr>
          <w:spacing w:val="32"/>
        </w:rPr>
        <w:t xml:space="preserve"> </w:t>
      </w:r>
      <w:r>
        <w:t>alongside</w:t>
      </w:r>
      <w:r>
        <w:rPr>
          <w:spacing w:val="24"/>
        </w:rPr>
        <w:t xml:space="preserve"> </w:t>
      </w:r>
      <w:r>
        <w:t>other</w:t>
      </w:r>
      <w:r>
        <w:rPr>
          <w:spacing w:val="29"/>
        </w:rPr>
        <w:t xml:space="preserve"> </w:t>
      </w:r>
      <w:r>
        <w:t>viewpoints.</w:t>
      </w:r>
    </w:p>
    <w:p w14:paraId="327DD88C" w14:textId="77777777" w:rsidR="005E3508" w:rsidRDefault="005E3508">
      <w:pPr>
        <w:pStyle w:val="BodyText"/>
        <w:spacing w:before="3"/>
        <w:rPr>
          <w:sz w:val="25"/>
        </w:rPr>
      </w:pPr>
    </w:p>
    <w:p w14:paraId="20E94FD9" w14:textId="77777777" w:rsidR="005E3508" w:rsidRDefault="00747228">
      <w:pPr>
        <w:pStyle w:val="BodyText"/>
        <w:spacing w:line="276" w:lineRule="auto"/>
        <w:ind w:left="205" w:right="112"/>
        <w:jc w:val="both"/>
      </w:pPr>
      <w:r>
        <w:t>This report is focused on presenting the thematic views and key findings which emerged from the dedicated</w:t>
      </w:r>
      <w:r>
        <w:rPr>
          <w:spacing w:val="1"/>
        </w:rPr>
        <w:t xml:space="preserve"> </w:t>
      </w:r>
      <w:r>
        <w:t xml:space="preserve">victim- survivor consultation stage. Mirroring other stages of the consultation </w:t>
      </w:r>
      <w:r>
        <w:rPr>
          <w:rFonts w:ascii="Calibri"/>
        </w:rPr>
        <w:t>process</w:t>
      </w:r>
      <w:r>
        <w:t>, this Report is forward</w:t>
      </w:r>
      <w:r>
        <w:rPr>
          <w:spacing w:val="1"/>
        </w:rPr>
        <w:t xml:space="preserve"> </w:t>
      </w:r>
      <w:r>
        <w:t>facing. Our interviews with</w:t>
      </w:r>
      <w:r>
        <w:rPr>
          <w:spacing w:val="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advocates were not focused on reviewing the</w:t>
      </w:r>
      <w:r>
        <w:rPr>
          <w:spacing w:val="61"/>
        </w:rPr>
        <w:t xml:space="preserve"> </w:t>
      </w:r>
      <w:r>
        <w:t>previous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or reflecting on the strengths and limits of the work plan</w:t>
      </w:r>
      <w:r>
        <w:rPr>
          <w:spacing w:val="1"/>
        </w:rPr>
        <w:t xml:space="preserve"> </w:t>
      </w:r>
      <w:r>
        <w:t>that has</w:t>
      </w:r>
      <w:r>
        <w:rPr>
          <w:spacing w:val="61"/>
        </w:rPr>
        <w:t xml:space="preserve"> </w:t>
      </w:r>
      <w:r>
        <w:rPr>
          <w:rFonts w:ascii="Calibri"/>
        </w:rPr>
        <w:t xml:space="preserve">come </w:t>
      </w:r>
      <w:r>
        <w:t>from it. Rather, our</w:t>
      </w:r>
      <w:r>
        <w:rPr>
          <w:spacing w:val="6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were focused on building a clear understanding of what is needed under the term of the next National Plan</w:t>
      </w:r>
      <w:r>
        <w:rPr>
          <w:spacing w:val="1"/>
        </w:rPr>
        <w:t xml:space="preserve"> </w:t>
      </w:r>
      <w:r>
        <w:t>from the viewpoint of victim-survivor advocates. In writing this Report, we have committed to privileging the</w:t>
      </w:r>
      <w:r>
        <w:rPr>
          <w:spacing w:val="1"/>
        </w:rPr>
        <w:t xml:space="preserve"> </w:t>
      </w:r>
      <w:r>
        <w:t>voices of the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victim</w:t>
      </w:r>
      <w:r>
        <w:rPr>
          <w:spacing w:val="1"/>
        </w:rPr>
        <w:t xml:space="preserve"> </w:t>
      </w:r>
      <w:r>
        <w:t>survivor</w:t>
      </w:r>
      <w:r>
        <w:rPr>
          <w:spacing w:val="61"/>
        </w:rPr>
        <w:t xml:space="preserve"> </w:t>
      </w:r>
      <w:r>
        <w:t>advocates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participated in this</w:t>
      </w:r>
      <w:r>
        <w:rPr>
          <w:spacing w:val="61"/>
        </w:rPr>
        <w:t xml:space="preserve"> </w:t>
      </w:r>
      <w:r>
        <w:t>stage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consultation and</w:t>
      </w:r>
      <w:r>
        <w:rPr>
          <w:spacing w:val="6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expertise;</w:t>
      </w:r>
      <w:r>
        <w:rPr>
          <w:spacing w:val="24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reason,</w:t>
      </w:r>
      <w:r>
        <w:rPr>
          <w:spacing w:val="2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Report</w:t>
      </w:r>
      <w:r>
        <w:rPr>
          <w:spacing w:val="24"/>
        </w:rPr>
        <w:t xml:space="preserve"> </w:t>
      </w:r>
      <w:r>
        <w:t>quotes</w:t>
      </w:r>
      <w:r>
        <w:rPr>
          <w:spacing w:val="26"/>
        </w:rPr>
        <w:t xml:space="preserve"> </w:t>
      </w:r>
      <w:r>
        <w:t>heavily</w:t>
      </w:r>
      <w:r>
        <w:rPr>
          <w:spacing w:val="19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individual</w:t>
      </w:r>
      <w:r>
        <w:rPr>
          <w:spacing w:val="2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small</w:t>
      </w:r>
      <w:r>
        <w:rPr>
          <w:spacing w:val="26"/>
        </w:rPr>
        <w:t xml:space="preserve"> </w:t>
      </w:r>
      <w:r>
        <w:t>group</w:t>
      </w:r>
      <w:r>
        <w:rPr>
          <w:spacing w:val="32"/>
        </w:rPr>
        <w:t xml:space="preserve"> </w:t>
      </w:r>
      <w:r>
        <w:t>interviews.</w:t>
      </w:r>
    </w:p>
    <w:p w14:paraId="31A8FB45" w14:textId="77777777" w:rsidR="005E3508" w:rsidRDefault="005E3508">
      <w:pPr>
        <w:spacing w:line="276" w:lineRule="auto"/>
        <w:jc w:val="both"/>
        <w:sectPr w:rsidR="005E3508">
          <w:pgSz w:w="11910" w:h="16840"/>
          <w:pgMar w:top="600" w:right="460" w:bottom="1080" w:left="360" w:header="0" w:footer="842" w:gutter="0"/>
          <w:cols w:space="720"/>
        </w:sectPr>
      </w:pPr>
    </w:p>
    <w:p w14:paraId="3ABC4BD3" w14:textId="07E968F9" w:rsidR="005E3508" w:rsidRDefault="00683223">
      <w:pPr>
        <w:pStyle w:val="BodyText"/>
        <w:rPr>
          <w:sz w:val="20"/>
        </w:rPr>
      </w:pPr>
      <w:r>
        <w:lastRenderedPageBreak/>
        <w:pict w14:anchorId="3A0D7DAE">
          <v:rect id="docshape13" o:spid="_x0000_s1040" alt="" style="position:absolute;margin-left:0;margin-top:0;width:595.3pt;height:841.9pt;z-index:-17111552;mso-wrap-edited:f;mso-width-percent:0;mso-height-percent:0;mso-position-horizontal-relative:page;mso-position-vertical-relative:page;mso-width-percent:0;mso-height-percent:0" fillcolor="#374ea2" stroked="f">
            <w10:wrap anchorx="page" anchory="page"/>
          </v:rect>
        </w:pict>
      </w:r>
    </w:p>
    <w:p w14:paraId="64B5BB9C" w14:textId="77777777" w:rsidR="005E3508" w:rsidRDefault="005E3508">
      <w:pPr>
        <w:pStyle w:val="BodyText"/>
        <w:rPr>
          <w:sz w:val="20"/>
        </w:rPr>
      </w:pPr>
    </w:p>
    <w:p w14:paraId="2AEB4755" w14:textId="77777777" w:rsidR="005E3508" w:rsidRDefault="005E3508">
      <w:pPr>
        <w:pStyle w:val="BodyText"/>
        <w:rPr>
          <w:sz w:val="20"/>
        </w:rPr>
      </w:pPr>
    </w:p>
    <w:p w14:paraId="1F1C64CB" w14:textId="77777777" w:rsidR="005E3508" w:rsidRDefault="005E3508">
      <w:pPr>
        <w:pStyle w:val="BodyText"/>
        <w:rPr>
          <w:sz w:val="20"/>
        </w:rPr>
      </w:pPr>
    </w:p>
    <w:p w14:paraId="1F537C37" w14:textId="77777777" w:rsidR="005E3508" w:rsidRDefault="005E3508">
      <w:pPr>
        <w:pStyle w:val="BodyText"/>
        <w:rPr>
          <w:sz w:val="20"/>
        </w:rPr>
      </w:pPr>
    </w:p>
    <w:p w14:paraId="60D113DC" w14:textId="77777777" w:rsidR="005E3508" w:rsidRDefault="005E3508">
      <w:pPr>
        <w:pStyle w:val="BodyText"/>
        <w:rPr>
          <w:sz w:val="20"/>
        </w:rPr>
      </w:pPr>
    </w:p>
    <w:p w14:paraId="4FF3BC82" w14:textId="77777777" w:rsidR="005E3508" w:rsidRDefault="005E3508">
      <w:pPr>
        <w:pStyle w:val="BodyText"/>
        <w:rPr>
          <w:sz w:val="20"/>
        </w:rPr>
      </w:pPr>
    </w:p>
    <w:p w14:paraId="54939C0B" w14:textId="77777777" w:rsidR="005E3508" w:rsidRDefault="005E3508">
      <w:pPr>
        <w:pStyle w:val="BodyText"/>
        <w:rPr>
          <w:sz w:val="20"/>
        </w:rPr>
      </w:pPr>
    </w:p>
    <w:p w14:paraId="3DD64383" w14:textId="77777777" w:rsidR="005E3508" w:rsidRDefault="005E3508">
      <w:pPr>
        <w:pStyle w:val="BodyText"/>
        <w:rPr>
          <w:sz w:val="20"/>
        </w:rPr>
      </w:pPr>
    </w:p>
    <w:p w14:paraId="5FE8D98C" w14:textId="77777777" w:rsidR="005E3508" w:rsidRDefault="005E3508">
      <w:pPr>
        <w:pStyle w:val="BodyText"/>
        <w:rPr>
          <w:sz w:val="20"/>
        </w:rPr>
      </w:pPr>
    </w:p>
    <w:p w14:paraId="02EEAB5A" w14:textId="77777777" w:rsidR="005E3508" w:rsidRDefault="005E3508">
      <w:pPr>
        <w:pStyle w:val="BodyText"/>
        <w:spacing w:before="2"/>
        <w:rPr>
          <w:sz w:val="23"/>
        </w:rPr>
      </w:pPr>
    </w:p>
    <w:p w14:paraId="193046DB" w14:textId="77777777" w:rsidR="005E3508" w:rsidRDefault="00747228">
      <w:pPr>
        <w:pStyle w:val="Heading1"/>
        <w:spacing w:before="51" w:line="264" w:lineRule="auto"/>
        <w:ind w:left="539" w:right="531" w:hanging="7"/>
        <w:jc w:val="center"/>
      </w:pPr>
      <w:r>
        <w:rPr>
          <w:color w:val="FFFFFF"/>
        </w:rPr>
        <w:t>Approach to the</w:t>
      </w:r>
      <w:r>
        <w:rPr>
          <w:color w:val="FFFFFF"/>
          <w:spacing w:val="-282"/>
        </w:rPr>
        <w:t xml:space="preserve"> </w:t>
      </w:r>
      <w:r>
        <w:rPr>
          <w:color w:val="FFFFFF"/>
          <w:spacing w:val="-5"/>
        </w:rPr>
        <w:t>Victim-Survivor</w:t>
      </w:r>
      <w:r>
        <w:rPr>
          <w:color w:val="FFFFFF"/>
          <w:spacing w:val="-282"/>
        </w:rPr>
        <w:t xml:space="preserve"> </w:t>
      </w:r>
      <w:r>
        <w:rPr>
          <w:color w:val="FFFFFF"/>
        </w:rPr>
        <w:t>Advocates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Consultation</w:t>
      </w:r>
    </w:p>
    <w:p w14:paraId="6C1B0B03" w14:textId="77777777" w:rsidR="005E3508" w:rsidRDefault="005E3508">
      <w:pPr>
        <w:spacing w:line="264" w:lineRule="auto"/>
        <w:jc w:val="center"/>
        <w:sectPr w:rsidR="005E3508">
          <w:footerReference w:type="default" r:id="rId20"/>
          <w:pgSz w:w="11910" w:h="16840"/>
          <w:pgMar w:top="1580" w:right="1680" w:bottom="280" w:left="1680" w:header="0" w:footer="0" w:gutter="0"/>
          <w:cols w:space="720"/>
        </w:sectPr>
      </w:pPr>
    </w:p>
    <w:p w14:paraId="64825F8F" w14:textId="77777777" w:rsidR="005E3508" w:rsidRDefault="005E3508">
      <w:pPr>
        <w:pStyle w:val="BodyText"/>
        <w:spacing w:before="4"/>
        <w:rPr>
          <w:rFonts w:ascii="Times New Roman"/>
          <w:sz w:val="17"/>
        </w:rPr>
      </w:pPr>
    </w:p>
    <w:p w14:paraId="7898D952" w14:textId="118AF128" w:rsidR="005E3508" w:rsidRDefault="00747228">
      <w:pPr>
        <w:pStyle w:val="Heading2"/>
        <w:spacing w:before="90"/>
        <w:ind w:left="1561"/>
      </w:pPr>
      <w:bookmarkStart w:id="21" w:name="_bookmark8"/>
      <w:bookmarkStart w:id="22" w:name="Approach_to_the_Victim-Survivor_Advocate"/>
      <w:bookmarkStart w:id="23" w:name="_bookmark6"/>
      <w:bookmarkEnd w:id="21"/>
      <w:bookmarkEnd w:id="22"/>
      <w:bookmarkEnd w:id="23"/>
      <w:r>
        <w:t>Approach</w:t>
      </w:r>
      <w:r>
        <w:rPr>
          <w:spacing w:val="72"/>
        </w:rPr>
        <w:t xml:space="preserve"> </w:t>
      </w:r>
      <w:r>
        <w:t>to</w:t>
      </w:r>
      <w:r>
        <w:rPr>
          <w:spacing w:val="73"/>
        </w:rPr>
        <w:t xml:space="preserve"> </w:t>
      </w:r>
      <w:r>
        <w:t>the</w:t>
      </w:r>
      <w:r>
        <w:rPr>
          <w:spacing w:val="84"/>
        </w:rPr>
        <w:t xml:space="preserve"> </w:t>
      </w:r>
      <w:r>
        <w:t>Victim-Survivor</w:t>
      </w:r>
      <w:r>
        <w:rPr>
          <w:spacing w:val="82"/>
        </w:rPr>
        <w:t xml:space="preserve"> </w:t>
      </w:r>
      <w:r>
        <w:t>Advocates</w:t>
      </w:r>
      <w:r>
        <w:rPr>
          <w:spacing w:val="74"/>
        </w:rPr>
        <w:t xml:space="preserve"> </w:t>
      </w:r>
      <w:r>
        <w:t>Consultation</w:t>
      </w:r>
    </w:p>
    <w:p w14:paraId="1AD61FF8" w14:textId="77777777" w:rsidR="005E3508" w:rsidRDefault="00747228" w:rsidP="002F0CA3">
      <w:pPr>
        <w:pStyle w:val="BodyText"/>
        <w:spacing w:before="295" w:line="271" w:lineRule="auto"/>
        <w:ind w:left="1561" w:right="106"/>
        <w:jc w:val="both"/>
      </w:pPr>
      <w:r>
        <w:t>The</w:t>
      </w:r>
      <w:r>
        <w:rPr>
          <w:spacing w:val="20"/>
        </w:rPr>
        <w:t xml:space="preserve"> </w:t>
      </w:r>
      <w:r>
        <w:t>Victim-Survivor</w:t>
      </w:r>
      <w:r>
        <w:rPr>
          <w:spacing w:val="20"/>
        </w:rPr>
        <w:t xml:space="preserve"> </w:t>
      </w:r>
      <w:r>
        <w:t>Advocates</w:t>
      </w:r>
      <w:r>
        <w:rPr>
          <w:spacing w:val="17"/>
        </w:rPr>
        <w:t xml:space="preserve"> </w:t>
      </w:r>
      <w:r>
        <w:t>Consultation</w:t>
      </w:r>
      <w:r>
        <w:rPr>
          <w:spacing w:val="20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carried</w:t>
      </w:r>
      <w:r>
        <w:rPr>
          <w:spacing w:val="15"/>
        </w:rPr>
        <w:t xml:space="preserve"> </w:t>
      </w:r>
      <w:r>
        <w:t>out</w:t>
      </w:r>
      <w:r>
        <w:rPr>
          <w:spacing w:val="16"/>
        </w:rPr>
        <w:t xml:space="preserve"> </w:t>
      </w:r>
      <w:r>
        <w:t>over</w:t>
      </w:r>
      <w:r>
        <w:rPr>
          <w:spacing w:val="20"/>
        </w:rPr>
        <w:t xml:space="preserve"> </w:t>
      </w:r>
      <w:r>
        <w:t>October</w:t>
      </w:r>
      <w:r>
        <w:rPr>
          <w:spacing w:val="9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90"/>
        </w:rPr>
        <w:t xml:space="preserve"> </w:t>
      </w:r>
      <w:r>
        <w:t>November</w:t>
      </w:r>
      <w:r>
        <w:rPr>
          <w:spacing w:val="-59"/>
        </w:rPr>
        <w:t xml:space="preserve"> </w:t>
      </w:r>
      <w:r>
        <w:t>2021.</w:t>
      </w:r>
    </w:p>
    <w:p w14:paraId="23952644" w14:textId="77777777" w:rsidR="005E3508" w:rsidRDefault="005E3508">
      <w:pPr>
        <w:pStyle w:val="BodyText"/>
        <w:spacing w:before="1"/>
        <w:rPr>
          <w:sz w:val="20"/>
        </w:rPr>
      </w:pPr>
    </w:p>
    <w:p w14:paraId="2BE9C8E2" w14:textId="21B972FF" w:rsidR="005E3508" w:rsidRDefault="00747228">
      <w:pPr>
        <w:pStyle w:val="BodyText"/>
        <w:spacing w:before="93" w:line="276" w:lineRule="auto"/>
        <w:ind w:left="285" w:right="99"/>
        <w:jc w:val="both"/>
      </w:pPr>
      <w:r>
        <w:t>This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termed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rPr>
          <w:i/>
          <w:u w:val="single"/>
        </w:rPr>
        <w:t>advocates</w:t>
      </w:r>
      <w:r>
        <w:rPr>
          <w:i/>
          <w:spacing w:val="61"/>
        </w:rPr>
        <w:t xml:space="preserve"> </w:t>
      </w:r>
      <w:r>
        <w:t>consultation,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recognise that the individuals who were invited to participate</w:t>
      </w:r>
      <w:r>
        <w:rPr>
          <w:spacing w:val="1"/>
        </w:rPr>
        <w:t xml:space="preserve"> </w:t>
      </w:r>
      <w:r>
        <w:t>– and who were safe and able to do so –</w:t>
      </w:r>
      <w:r>
        <w:rPr>
          <w:spacing w:val="1"/>
        </w:rPr>
        <w:t xml:space="preserve"> </w:t>
      </w:r>
      <w:r>
        <w:t>represent</w:t>
      </w:r>
      <w:r>
        <w:rPr>
          <w:spacing w:val="34"/>
        </w:rPr>
        <w:t xml:space="preserve"> </w:t>
      </w:r>
      <w:r>
        <w:t>those</w:t>
      </w:r>
      <w:r>
        <w:rPr>
          <w:spacing w:val="38"/>
        </w:rPr>
        <w:t xml:space="preserve"> </w:t>
      </w:r>
      <w:r>
        <w:t>who</w:t>
      </w:r>
      <w:r>
        <w:rPr>
          <w:spacing w:val="39"/>
        </w:rPr>
        <w:t xml:space="preserve"> </w:t>
      </w:r>
      <w:r>
        <w:t>have</w:t>
      </w:r>
      <w:r>
        <w:rPr>
          <w:spacing w:val="4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platform</w:t>
      </w:r>
      <w:r>
        <w:rPr>
          <w:spacing w:val="44"/>
        </w:rPr>
        <w:t xml:space="preserve"> </w:t>
      </w:r>
      <w:r>
        <w:t>and/or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security</w:t>
      </w:r>
      <w:r>
        <w:rPr>
          <w:spacing w:val="35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support</w:t>
      </w:r>
      <w:r>
        <w:rPr>
          <w:spacing w:val="40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advocate</w:t>
      </w:r>
      <w:r>
        <w:rPr>
          <w:spacing w:val="39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issues</w:t>
      </w:r>
      <w:r>
        <w:rPr>
          <w:spacing w:val="35"/>
        </w:rPr>
        <w:t xml:space="preserve"> </w:t>
      </w:r>
      <w:r>
        <w:t>relating</w:t>
      </w:r>
      <w:r>
        <w:rPr>
          <w:spacing w:val="3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development, delivery and governance for the next National Plan. We are not suggesting that the key</w:t>
      </w:r>
      <w:r>
        <w:rPr>
          <w:spacing w:val="1"/>
        </w:rPr>
        <w:t xml:space="preserve"> </w:t>
      </w:r>
      <w:r>
        <w:t>findings presented in this report are representative of the views and experiences of all or the majority of</w:t>
      </w:r>
      <w:r>
        <w:rPr>
          <w:spacing w:val="1"/>
        </w:rPr>
        <w:t xml:space="preserve"> </w:t>
      </w:r>
      <w:r>
        <w:t>Australians with lived experience of family, domestic and</w:t>
      </w:r>
      <w:r>
        <w:rPr>
          <w:spacing w:val="61"/>
        </w:rPr>
        <w:t xml:space="preserve"> </w:t>
      </w:r>
      <w:r>
        <w:t>sexual violence. This stage of the consultation</w:t>
      </w:r>
      <w:r>
        <w:rPr>
          <w:spacing w:val="1"/>
        </w:rPr>
        <w:t xml:space="preserve"> </w:t>
      </w:r>
      <w:r>
        <w:t>intends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represent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beginning</w:t>
      </w:r>
      <w:r>
        <w:rPr>
          <w:spacing w:val="1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dialogue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commitment</w:t>
      </w:r>
      <w:r>
        <w:rPr>
          <w:spacing w:val="1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privileging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voices</w:t>
      </w:r>
      <w:r>
        <w:rPr>
          <w:spacing w:val="1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expertise</w:t>
      </w:r>
      <w:r>
        <w:rPr>
          <w:spacing w:val="1"/>
        </w:rPr>
        <w:t xml:space="preserve"> </w:t>
      </w:r>
      <w:r w:rsidR="00427A71">
        <w:rPr>
          <w:spacing w:val="1"/>
        </w:rPr>
        <w:t>2</w:t>
      </w:r>
      <w:r>
        <w:t>of</w:t>
      </w:r>
      <w:r>
        <w:rPr>
          <w:spacing w:val="3"/>
        </w:rPr>
        <w:t xml:space="preserve"> </w:t>
      </w:r>
      <w:r>
        <w:t>victim-survivors</w:t>
      </w:r>
      <w:r>
        <w:rPr>
          <w:spacing w:val="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development.</w:t>
      </w:r>
    </w:p>
    <w:p w14:paraId="42CC5932" w14:textId="77777777" w:rsidR="005E3508" w:rsidRDefault="005E3508">
      <w:pPr>
        <w:pStyle w:val="BodyText"/>
        <w:rPr>
          <w:sz w:val="24"/>
        </w:rPr>
      </w:pPr>
    </w:p>
    <w:p w14:paraId="3486BDDD" w14:textId="77777777" w:rsidR="005E3508" w:rsidRDefault="005E3508">
      <w:pPr>
        <w:pStyle w:val="BodyText"/>
        <w:spacing w:before="7"/>
        <w:rPr>
          <w:sz w:val="19"/>
        </w:rPr>
      </w:pPr>
    </w:p>
    <w:p w14:paraId="302E93F0" w14:textId="77777777" w:rsidR="005E3508" w:rsidRDefault="00747228">
      <w:pPr>
        <w:pStyle w:val="Heading3"/>
        <w:ind w:left="285"/>
      </w:pPr>
      <w:bookmarkStart w:id="24" w:name="Individual_and_small_group_interviews"/>
      <w:bookmarkStart w:id="25" w:name="_bookmark7"/>
      <w:bookmarkEnd w:id="24"/>
      <w:bookmarkEnd w:id="25"/>
      <w:r>
        <w:rPr>
          <w:color w:val="2F5496"/>
        </w:rPr>
        <w:t>Individual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small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group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interviews</w:t>
      </w:r>
    </w:p>
    <w:p w14:paraId="05EE3110" w14:textId="77777777" w:rsidR="005E3508" w:rsidRDefault="005E3508">
      <w:pPr>
        <w:pStyle w:val="BodyText"/>
        <w:spacing w:before="2"/>
        <w:rPr>
          <w:rFonts w:ascii="Calibri Light"/>
          <w:sz w:val="27"/>
        </w:rPr>
      </w:pPr>
    </w:p>
    <w:p w14:paraId="1DDCE23F" w14:textId="77777777" w:rsidR="005E3508" w:rsidRDefault="00747228">
      <w:pPr>
        <w:pStyle w:val="BodyText"/>
        <w:spacing w:line="276" w:lineRule="auto"/>
        <w:ind w:left="285" w:right="112"/>
        <w:jc w:val="both"/>
      </w:pP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of data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small</w:t>
      </w:r>
      <w:r>
        <w:rPr>
          <w:spacing w:val="6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interviews,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zoom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throughout</w:t>
      </w:r>
      <w:r>
        <w:rPr>
          <w:spacing w:val="61"/>
        </w:rPr>
        <w:t xml:space="preserve"> </w:t>
      </w:r>
      <w:r>
        <w:t>October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November</w:t>
      </w:r>
      <w:r>
        <w:rPr>
          <w:spacing w:val="6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Specifically, 48 individual and six small group interviews were held. We also received written submissions 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thematic</w:t>
      </w:r>
      <w:r>
        <w:rPr>
          <w:spacing w:val="-3"/>
        </w:rPr>
        <w:t xml:space="preserve"> </w:t>
      </w:r>
      <w:r>
        <w:t>interview</w:t>
      </w:r>
      <w:r>
        <w:rPr>
          <w:spacing w:val="-2"/>
        </w:rPr>
        <w:t xml:space="preserve"> </w:t>
      </w:r>
      <w:r>
        <w:t>questions</w:t>
      </w:r>
      <w:r>
        <w:rPr>
          <w:spacing w:val="10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three</w:t>
      </w:r>
      <w:r>
        <w:rPr>
          <w:spacing w:val="8"/>
        </w:rPr>
        <w:t xml:space="preserve"> </w:t>
      </w:r>
      <w:r>
        <w:t>individuals.</w:t>
      </w:r>
    </w:p>
    <w:p w14:paraId="3DE03D8A" w14:textId="77777777" w:rsidR="005E3508" w:rsidRDefault="005E3508">
      <w:pPr>
        <w:pStyle w:val="BodyText"/>
        <w:spacing w:before="10"/>
        <w:rPr>
          <w:sz w:val="28"/>
        </w:rPr>
      </w:pPr>
    </w:p>
    <w:p w14:paraId="5EA5A8E1" w14:textId="77777777" w:rsidR="005E3508" w:rsidRDefault="00747228">
      <w:pPr>
        <w:pStyle w:val="BodyText"/>
        <w:spacing w:line="276" w:lineRule="auto"/>
        <w:ind w:left="285" w:right="107"/>
        <w:jc w:val="both"/>
      </w:pPr>
      <w:r>
        <w:t>The interviews were semi-structured. A thematic interview guide was developed by the Monash Consultation</w:t>
      </w:r>
      <w:r>
        <w:rPr>
          <w:spacing w:val="1"/>
        </w:rPr>
        <w:t xml:space="preserve"> </w:t>
      </w:r>
      <w:r>
        <w:t>Team and was kept deliberately broad to allow for each of the interviews to be tailored to the expertise and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participating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rPr>
          <w:rFonts w:ascii="Calibri"/>
        </w:rPr>
        <w:t>advocate</w:t>
      </w:r>
      <w:r>
        <w:t>. Across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interviews,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were</w:t>
      </w:r>
      <w:r>
        <w:rPr>
          <w:spacing w:val="12"/>
        </w:rPr>
        <w:t xml:space="preserve"> </w:t>
      </w:r>
      <w:r>
        <w:t>asked</w:t>
      </w:r>
      <w:r>
        <w:rPr>
          <w:spacing w:val="12"/>
        </w:rPr>
        <w:t xml:space="preserve"> </w:t>
      </w:r>
      <w:r>
        <w:t>six</w:t>
      </w:r>
      <w:r>
        <w:rPr>
          <w:spacing w:val="9"/>
        </w:rPr>
        <w:t xml:space="preserve"> </w:t>
      </w:r>
      <w:r>
        <w:t>overarching</w:t>
      </w:r>
      <w:r>
        <w:rPr>
          <w:spacing w:val="13"/>
        </w:rPr>
        <w:t xml:space="preserve"> </w:t>
      </w:r>
      <w:r>
        <w:t>questions:</w:t>
      </w:r>
    </w:p>
    <w:p w14:paraId="144CA019" w14:textId="77777777" w:rsidR="005E3508" w:rsidRDefault="005E3508">
      <w:pPr>
        <w:pStyle w:val="BodyText"/>
        <w:rPr>
          <w:sz w:val="29"/>
        </w:rPr>
      </w:pPr>
    </w:p>
    <w:p w14:paraId="5AA6A92F" w14:textId="77777777" w:rsidR="005E3508" w:rsidRDefault="00747228">
      <w:pPr>
        <w:pStyle w:val="ListParagraph"/>
        <w:numPr>
          <w:ilvl w:val="2"/>
          <w:numId w:val="14"/>
        </w:numPr>
        <w:tabs>
          <w:tab w:val="left" w:pos="1366"/>
        </w:tabs>
        <w:spacing w:line="276" w:lineRule="auto"/>
        <w:ind w:right="131"/>
      </w:pPr>
      <w:r>
        <w:t>What</w:t>
      </w:r>
      <w:r>
        <w:rPr>
          <w:spacing w:val="27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been</w:t>
      </w:r>
      <w:r>
        <w:rPr>
          <w:spacing w:val="38"/>
        </w:rPr>
        <w:t xml:space="preserve"> </w:t>
      </w:r>
      <w:r>
        <w:t>your</w:t>
      </w:r>
      <w:r>
        <w:rPr>
          <w:spacing w:val="31"/>
        </w:rPr>
        <w:t xml:space="preserve"> </w:t>
      </w:r>
      <w:r>
        <w:t>experience</w:t>
      </w:r>
      <w:r>
        <w:rPr>
          <w:spacing w:val="3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family,</w:t>
      </w:r>
      <w:r>
        <w:rPr>
          <w:spacing w:val="33"/>
        </w:rPr>
        <w:t xml:space="preserve"> </w:t>
      </w:r>
      <w:r>
        <w:t>domestic</w:t>
      </w:r>
      <w:r>
        <w:rPr>
          <w:spacing w:val="2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sexual</w:t>
      </w:r>
      <w:r>
        <w:rPr>
          <w:spacing w:val="36"/>
        </w:rPr>
        <w:t xml:space="preserve"> </w:t>
      </w:r>
      <w:r>
        <w:t>violence</w:t>
      </w:r>
      <w:r>
        <w:rPr>
          <w:spacing w:val="38"/>
        </w:rPr>
        <w:t xml:space="preserve"> </w:t>
      </w:r>
      <w:r>
        <w:t>systems</w:t>
      </w:r>
      <w:r>
        <w:rPr>
          <w:spacing w:val="34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responses</w:t>
      </w:r>
      <w:r>
        <w:rPr>
          <w:spacing w:val="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Australia?</w:t>
      </w:r>
    </w:p>
    <w:p w14:paraId="46B56291" w14:textId="77777777" w:rsidR="005E3508" w:rsidRDefault="00747228">
      <w:pPr>
        <w:pStyle w:val="ListParagraph"/>
        <w:numPr>
          <w:ilvl w:val="2"/>
          <w:numId w:val="14"/>
        </w:numPr>
        <w:tabs>
          <w:tab w:val="left" w:pos="1366"/>
        </w:tabs>
        <w:spacing w:line="276" w:lineRule="auto"/>
        <w:ind w:right="128"/>
      </w:pPr>
      <w:r>
        <w:t>From</w:t>
      </w:r>
      <w:r>
        <w:rPr>
          <w:spacing w:val="42"/>
        </w:rPr>
        <w:t xml:space="preserve"> </w:t>
      </w:r>
      <w:r>
        <w:t>your</w:t>
      </w:r>
      <w:r>
        <w:rPr>
          <w:spacing w:val="36"/>
        </w:rPr>
        <w:t xml:space="preserve"> </w:t>
      </w:r>
      <w:r>
        <w:t>experience,</w:t>
      </w:r>
      <w:r>
        <w:rPr>
          <w:spacing w:val="38"/>
        </w:rPr>
        <w:t xml:space="preserve"> </w:t>
      </w:r>
      <w:r>
        <w:t>what</w:t>
      </w:r>
      <w:r>
        <w:rPr>
          <w:spacing w:val="39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key</w:t>
      </w:r>
      <w:r>
        <w:rPr>
          <w:spacing w:val="39"/>
        </w:rPr>
        <w:t xml:space="preserve"> </w:t>
      </w:r>
      <w:r>
        <w:t>system</w:t>
      </w:r>
      <w:r>
        <w:rPr>
          <w:spacing w:val="49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service</w:t>
      </w:r>
      <w:r>
        <w:rPr>
          <w:spacing w:val="43"/>
        </w:rPr>
        <w:t xml:space="preserve"> </w:t>
      </w:r>
      <w:r>
        <w:t>points</w:t>
      </w:r>
      <w:r>
        <w:rPr>
          <w:spacing w:val="40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require</w:t>
      </w:r>
      <w:r>
        <w:rPr>
          <w:spacing w:val="37"/>
        </w:rPr>
        <w:t xml:space="preserve"> </w:t>
      </w:r>
      <w:r>
        <w:t>improvement?</w:t>
      </w:r>
      <w:r>
        <w:rPr>
          <w:spacing w:val="-58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advanced</w:t>
      </w:r>
      <w:r>
        <w:rPr>
          <w:spacing w:val="9"/>
        </w:rPr>
        <w:t xml:space="preserve"> </w:t>
      </w:r>
      <w:r>
        <w:t>through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successor</w:t>
      </w:r>
      <w:r>
        <w:rPr>
          <w:spacing w:val="14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t>Plan?</w:t>
      </w:r>
    </w:p>
    <w:p w14:paraId="37931D22" w14:textId="77777777" w:rsidR="005E3508" w:rsidRDefault="00747228">
      <w:pPr>
        <w:pStyle w:val="ListParagraph"/>
        <w:numPr>
          <w:ilvl w:val="2"/>
          <w:numId w:val="14"/>
        </w:numPr>
        <w:tabs>
          <w:tab w:val="left" w:pos="1366"/>
        </w:tabs>
        <w:spacing w:line="280" w:lineRule="auto"/>
        <w:ind w:right="129"/>
      </w:pPr>
      <w:r>
        <w:t>What</w:t>
      </w:r>
      <w:r>
        <w:rPr>
          <w:spacing w:val="40"/>
        </w:rPr>
        <w:t xml:space="preserve"> </w:t>
      </w:r>
      <w:r>
        <w:t>would</w:t>
      </w:r>
      <w:r>
        <w:rPr>
          <w:spacing w:val="45"/>
        </w:rPr>
        <w:t xml:space="preserve"> </w:t>
      </w:r>
      <w:r>
        <w:t>you</w:t>
      </w:r>
      <w:r>
        <w:rPr>
          <w:spacing w:val="39"/>
        </w:rPr>
        <w:t xml:space="preserve"> </w:t>
      </w:r>
      <w:r>
        <w:t>identify</w:t>
      </w:r>
      <w:r>
        <w:rPr>
          <w:spacing w:val="48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key</w:t>
      </w:r>
      <w:r>
        <w:rPr>
          <w:spacing w:val="48"/>
        </w:rPr>
        <w:t xml:space="preserve"> </w:t>
      </w:r>
      <w:r>
        <w:t>challenges</w:t>
      </w:r>
      <w:r>
        <w:rPr>
          <w:spacing w:val="42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service</w:t>
      </w:r>
      <w:r>
        <w:rPr>
          <w:spacing w:val="44"/>
        </w:rPr>
        <w:t xml:space="preserve"> </w:t>
      </w:r>
      <w:r>
        <w:t>delivery</w:t>
      </w:r>
      <w:r>
        <w:rPr>
          <w:spacing w:val="42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system</w:t>
      </w:r>
      <w:r>
        <w:rPr>
          <w:spacing w:val="44"/>
        </w:rPr>
        <w:t xml:space="preserve"> </w:t>
      </w:r>
      <w:r>
        <w:t>responses</w:t>
      </w:r>
      <w:r>
        <w:rPr>
          <w:spacing w:val="42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addressed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National</w:t>
      </w:r>
      <w:r>
        <w:rPr>
          <w:spacing w:val="8"/>
        </w:rPr>
        <w:t xml:space="preserve"> </w:t>
      </w:r>
      <w:r>
        <w:t>Plan?</w:t>
      </w:r>
    </w:p>
    <w:p w14:paraId="21D16DA1" w14:textId="77777777" w:rsidR="005E3508" w:rsidRDefault="00747228">
      <w:pPr>
        <w:pStyle w:val="ListParagraph"/>
        <w:numPr>
          <w:ilvl w:val="2"/>
          <w:numId w:val="14"/>
        </w:numPr>
        <w:tabs>
          <w:tab w:val="left" w:pos="1366"/>
        </w:tabs>
        <w:spacing w:line="276" w:lineRule="auto"/>
        <w:ind w:right="110"/>
      </w:pPr>
      <w:r>
        <w:t>What</w:t>
      </w:r>
      <w:r>
        <w:rPr>
          <w:spacing w:val="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required</w:t>
      </w:r>
      <w:r>
        <w:rPr>
          <w:spacing w:val="1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ensure</w:t>
      </w:r>
      <w:r>
        <w:rPr>
          <w:spacing w:val="18"/>
        </w:rPr>
        <w:t xml:space="preserve"> </w:t>
      </w:r>
      <w:r>
        <w:t>accessibility,</w:t>
      </w:r>
      <w:r>
        <w:rPr>
          <w:spacing w:val="22"/>
        </w:rPr>
        <w:t xml:space="preserve"> </w:t>
      </w:r>
      <w:r>
        <w:t>culturally</w:t>
      </w:r>
      <w:r>
        <w:rPr>
          <w:spacing w:val="15"/>
        </w:rPr>
        <w:t xml:space="preserve"> </w:t>
      </w:r>
      <w:r>
        <w:t>safe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best</w:t>
      </w:r>
      <w:r>
        <w:rPr>
          <w:spacing w:val="12"/>
        </w:rPr>
        <w:t xml:space="preserve"> </w:t>
      </w:r>
      <w:r>
        <w:t>practice</w:t>
      </w:r>
      <w:r>
        <w:rPr>
          <w:spacing w:val="12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service</w:t>
      </w:r>
      <w:r>
        <w:rPr>
          <w:spacing w:val="18"/>
        </w:rPr>
        <w:t xml:space="preserve"> </w:t>
      </w:r>
      <w:r>
        <w:t>responses</w:t>
      </w:r>
      <w:r>
        <w:rPr>
          <w:spacing w:val="1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diverse</w:t>
      </w:r>
      <w:r>
        <w:rPr>
          <w:spacing w:val="11"/>
        </w:rPr>
        <w:t xml:space="preserve"> </w:t>
      </w:r>
      <w:r>
        <w:t>communities?</w:t>
      </w:r>
    </w:p>
    <w:p w14:paraId="7A678FE1" w14:textId="77777777" w:rsidR="005E3508" w:rsidRDefault="00747228">
      <w:pPr>
        <w:pStyle w:val="ListParagraph"/>
        <w:numPr>
          <w:ilvl w:val="2"/>
          <w:numId w:val="14"/>
        </w:numPr>
        <w:tabs>
          <w:tab w:val="left" w:pos="1366"/>
        </w:tabs>
        <w:spacing w:line="276" w:lineRule="auto"/>
        <w:ind w:right="111"/>
      </w:pPr>
      <w:r>
        <w:t>How</w:t>
      </w:r>
      <w:r>
        <w:rPr>
          <w:spacing w:val="27"/>
        </w:rPr>
        <w:t xml:space="preserve"> </w:t>
      </w:r>
      <w:r>
        <w:t>would</w:t>
      </w:r>
      <w:r>
        <w:rPr>
          <w:spacing w:val="31"/>
        </w:rPr>
        <w:t xml:space="preserve"> </w:t>
      </w:r>
      <w:r>
        <w:t>you</w:t>
      </w:r>
      <w:r>
        <w:rPr>
          <w:spacing w:val="24"/>
        </w:rPr>
        <w:t xml:space="preserve"> </w:t>
      </w:r>
      <w:r>
        <w:t>like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see</w:t>
      </w:r>
      <w:r>
        <w:rPr>
          <w:spacing w:val="2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role</w:t>
      </w:r>
      <w:r>
        <w:rPr>
          <w:spacing w:val="3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victim-survivor</w:t>
      </w:r>
      <w:r>
        <w:rPr>
          <w:spacing w:val="24"/>
        </w:rPr>
        <w:t xml:space="preserve"> </w:t>
      </w:r>
      <w:r>
        <w:rPr>
          <w:rFonts w:ascii="Calibri"/>
        </w:rPr>
        <w:t>advocates</w:t>
      </w:r>
      <w:r>
        <w:rPr>
          <w:rFonts w:ascii="Calibri"/>
          <w:spacing w:val="35"/>
        </w:rPr>
        <w:t xml:space="preserve"> </w:t>
      </w:r>
      <w:r>
        <w:t>embedded</w:t>
      </w:r>
      <w:r>
        <w:rPr>
          <w:spacing w:val="23"/>
        </w:rPr>
        <w:t xml:space="preserve"> </w:t>
      </w:r>
      <w:r>
        <w:t>into</w:t>
      </w:r>
      <w:r>
        <w:rPr>
          <w:spacing w:val="2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next</w:t>
      </w:r>
      <w:r>
        <w:rPr>
          <w:spacing w:val="20"/>
        </w:rPr>
        <w:t xml:space="preserve"> </w:t>
      </w:r>
      <w:r>
        <w:t>National</w:t>
      </w:r>
      <w:r>
        <w:rPr>
          <w:spacing w:val="-58"/>
        </w:rPr>
        <w:t xml:space="preserve"> </w:t>
      </w:r>
      <w:r>
        <w:t>Plan?</w:t>
      </w:r>
    </w:p>
    <w:p w14:paraId="72079522" w14:textId="77777777" w:rsidR="005E3508" w:rsidRDefault="00747228">
      <w:pPr>
        <w:pStyle w:val="ListParagraph"/>
        <w:numPr>
          <w:ilvl w:val="2"/>
          <w:numId w:val="14"/>
        </w:numPr>
        <w:tabs>
          <w:tab w:val="left" w:pos="1366"/>
        </w:tabs>
        <w:spacing w:line="276" w:lineRule="auto"/>
        <w:ind w:right="130"/>
      </w:pPr>
      <w:r>
        <w:t>How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think the</w:t>
      </w:r>
      <w:r>
        <w:rPr>
          <w:spacing w:val="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measured?</w:t>
      </w:r>
      <w:r>
        <w:rPr>
          <w:spacing w:val="1"/>
        </w:rPr>
        <w:t xml:space="preserve"> </w:t>
      </w:r>
      <w:r>
        <w:t>What indicators of</w:t>
      </w:r>
      <w:r>
        <w:rPr>
          <w:spacing w:val="-59"/>
        </w:rPr>
        <w:t xml:space="preserve"> </w:t>
      </w:r>
      <w:r>
        <w:t>success</w:t>
      </w:r>
      <w:r>
        <w:rPr>
          <w:spacing w:val="8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utilised?</w:t>
      </w:r>
    </w:p>
    <w:p w14:paraId="27F136DC" w14:textId="77777777" w:rsidR="005E3508" w:rsidRDefault="005E3508">
      <w:pPr>
        <w:pStyle w:val="BodyText"/>
        <w:spacing w:before="6"/>
        <w:rPr>
          <w:sz w:val="24"/>
        </w:rPr>
      </w:pPr>
    </w:p>
    <w:p w14:paraId="6BD252FC" w14:textId="77777777" w:rsidR="005E3508" w:rsidRDefault="00747228">
      <w:pPr>
        <w:pStyle w:val="BodyText"/>
        <w:spacing w:before="1" w:line="276" w:lineRule="auto"/>
        <w:ind w:left="285" w:right="111"/>
        <w:jc w:val="both"/>
      </w:pPr>
      <w:r>
        <w:t>These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firm</w:t>
      </w:r>
      <w:r>
        <w:rPr>
          <w:spacing w:val="1"/>
        </w:rPr>
        <w:t xml:space="preserve"> </w:t>
      </w:r>
      <w:r>
        <w:t>schedule,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interview</w:t>
      </w:r>
      <w:r>
        <w:rPr>
          <w:spacing w:val="61"/>
        </w:rPr>
        <w:t xml:space="preserve"> </w:t>
      </w:r>
      <w:r>
        <w:t>facilitators</w:t>
      </w:r>
      <w:r>
        <w:rPr>
          <w:spacing w:val="1"/>
        </w:rPr>
        <w:t xml:space="preserve"> </w:t>
      </w:r>
      <w:r>
        <w:t>encouraged</w:t>
      </w:r>
      <w:r>
        <w:rPr>
          <w:spacing w:val="1"/>
        </w:rPr>
        <w:t xml:space="preserve"> </w:t>
      </w:r>
      <w:r>
        <w:t>participants to</w:t>
      </w:r>
      <w:r>
        <w:rPr>
          <w:spacing w:val="1"/>
        </w:rPr>
        <w:t xml:space="preserve"> </w:t>
      </w:r>
      <w:r>
        <w:t>provide</w:t>
      </w:r>
      <w:r>
        <w:rPr>
          <w:spacing w:val="61"/>
        </w:rPr>
        <w:t xml:space="preserve"> </w:t>
      </w:r>
      <w:r>
        <w:t>all information</w:t>
      </w:r>
      <w:r>
        <w:rPr>
          <w:spacing w:val="61"/>
        </w:rPr>
        <w:t xml:space="preserve"> </w:t>
      </w:r>
      <w:r>
        <w:t>they believed</w:t>
      </w:r>
      <w:r>
        <w:rPr>
          <w:spacing w:val="61"/>
        </w:rPr>
        <w:t xml:space="preserve"> </w:t>
      </w:r>
      <w:r>
        <w:t>relevant 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consultation, even</w:t>
      </w:r>
      <w:r>
        <w:rPr>
          <w:spacing w:val="6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this did not align</w:t>
      </w:r>
      <w:r>
        <w:rPr>
          <w:spacing w:val="1"/>
        </w:rPr>
        <w:t xml:space="preserve"> </w:t>
      </w:r>
      <w:r>
        <w:t>directly with the questions posed. It was important to</w:t>
      </w:r>
      <w:r>
        <w:rPr>
          <w:spacing w:val="61"/>
        </w:rPr>
        <w:t xml:space="preserve"> </w:t>
      </w:r>
      <w:r>
        <w:t>the Monash Consultation</w:t>
      </w:r>
      <w:r>
        <w:rPr>
          <w:spacing w:val="61"/>
        </w:rPr>
        <w:t xml:space="preserve"> </w:t>
      </w:r>
      <w:r>
        <w:t>Team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consultation captured all policy and practice areas deemed relevant and important by the victim-survivor</w:t>
      </w:r>
      <w:r>
        <w:rPr>
          <w:spacing w:val="1"/>
        </w:rPr>
        <w:t xml:space="preserve"> </w:t>
      </w:r>
      <w:r>
        <w:t>advocates</w:t>
      </w:r>
      <w:r>
        <w:rPr>
          <w:spacing w:val="7"/>
        </w:rPr>
        <w:t xml:space="preserve"> </w:t>
      </w:r>
      <w:r>
        <w:t>themselves,</w:t>
      </w:r>
      <w:r>
        <w:rPr>
          <w:spacing w:val="16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beyond</w:t>
      </w:r>
      <w:r>
        <w:rPr>
          <w:spacing w:val="20"/>
        </w:rPr>
        <w:t xml:space="preserve"> </w:t>
      </w:r>
      <w:r>
        <w:t>those</w:t>
      </w:r>
      <w:r>
        <w:rPr>
          <w:spacing w:val="14"/>
        </w:rPr>
        <w:t xml:space="preserve"> </w:t>
      </w:r>
      <w:r>
        <w:t>identified</w:t>
      </w:r>
      <w:r>
        <w:rPr>
          <w:spacing w:val="14"/>
        </w:rPr>
        <w:t xml:space="preserve"> </w:t>
      </w:r>
      <w:r>
        <w:t>through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prepared</w:t>
      </w:r>
      <w:r>
        <w:rPr>
          <w:spacing w:val="28"/>
        </w:rPr>
        <w:t xml:space="preserve"> </w:t>
      </w:r>
      <w:r>
        <w:t>questions.</w:t>
      </w:r>
    </w:p>
    <w:p w14:paraId="7EC68F2B" w14:textId="77777777" w:rsidR="005E3508" w:rsidRDefault="005E3508">
      <w:pPr>
        <w:spacing w:line="276" w:lineRule="auto"/>
        <w:jc w:val="both"/>
        <w:sectPr w:rsidR="005E3508">
          <w:footerReference w:type="default" r:id="rId21"/>
          <w:pgSz w:w="11910" w:h="16840"/>
          <w:pgMar w:top="820" w:right="460" w:bottom="1040" w:left="280" w:header="0" w:footer="854" w:gutter="0"/>
          <w:pgNumType w:start="18"/>
          <w:cols w:space="720"/>
        </w:sectPr>
      </w:pPr>
    </w:p>
    <w:p w14:paraId="226F6E1E" w14:textId="77777777" w:rsidR="005E3508" w:rsidRDefault="00747228">
      <w:pPr>
        <w:pStyle w:val="Heading3"/>
        <w:spacing w:before="22"/>
        <w:ind w:left="285"/>
      </w:pPr>
      <w:bookmarkStart w:id="26" w:name="Interview_participants"/>
      <w:bookmarkEnd w:id="26"/>
      <w:r>
        <w:rPr>
          <w:color w:val="2F5496"/>
        </w:rPr>
        <w:lastRenderedPageBreak/>
        <w:t>Interview</w:t>
      </w:r>
      <w:r>
        <w:rPr>
          <w:color w:val="2F5496"/>
          <w:spacing w:val="96"/>
        </w:rPr>
        <w:t xml:space="preserve"> </w:t>
      </w:r>
      <w:r>
        <w:rPr>
          <w:color w:val="2F5496"/>
        </w:rPr>
        <w:t>participants</w:t>
      </w:r>
    </w:p>
    <w:p w14:paraId="27E0345D" w14:textId="77777777" w:rsidR="005E3508" w:rsidRDefault="005E3508">
      <w:pPr>
        <w:pStyle w:val="BodyText"/>
        <w:spacing w:before="1"/>
        <w:rPr>
          <w:rFonts w:ascii="Calibri Light"/>
          <w:sz w:val="32"/>
        </w:rPr>
      </w:pPr>
    </w:p>
    <w:p w14:paraId="5F45A7DA" w14:textId="77777777" w:rsidR="005E3508" w:rsidRDefault="00747228">
      <w:pPr>
        <w:pStyle w:val="BodyText"/>
        <w:spacing w:line="276" w:lineRule="auto"/>
        <w:ind w:left="285" w:right="108"/>
        <w:jc w:val="both"/>
      </w:pP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relatively tight timeframe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this stage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consultation had to be completed, there</w:t>
      </w:r>
      <w:r>
        <w:rPr>
          <w:spacing w:val="1"/>
        </w:rPr>
        <w:t xml:space="preserve"> </w:t>
      </w:r>
      <w:r>
        <w:t>was no open call for participation in the interviews. However, to ensure diverse and intersecting views were</w:t>
      </w:r>
      <w:r>
        <w:rPr>
          <w:spacing w:val="1"/>
        </w:rPr>
        <w:t xml:space="preserve"> </w:t>
      </w:r>
      <w:r>
        <w:t>captured in this report, a broad range of victim-survivor advocates were invited to participate. The Monash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developed an initial list of potential participants based on their knowledge</w:t>
      </w:r>
      <w:r>
        <w:rPr>
          <w:spacing w:val="1"/>
        </w:rPr>
        <w:t xml:space="preserve"> </w:t>
      </w:r>
      <w:r>
        <w:t>of known</w:t>
      </w:r>
      <w:r>
        <w:rPr>
          <w:spacing w:val="1"/>
        </w:rPr>
        <w:t xml:space="preserve"> </w:t>
      </w:r>
      <w:r>
        <w:t>victim-survivor advocates and advocacy and support groups around family, domestic and sexual violence.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reached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DSS,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peak</w:t>
      </w:r>
      <w:r>
        <w:rPr>
          <w:spacing w:val="1"/>
        </w:rPr>
        <w:t xml:space="preserve"> </w:t>
      </w:r>
      <w:r>
        <w:t>bodies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recommendations on potential participants. The Monash Consultation Team is also indebted to the victim -</w:t>
      </w:r>
      <w:r>
        <w:rPr>
          <w:spacing w:val="1"/>
        </w:rPr>
        <w:t xml:space="preserve"> </w:t>
      </w:r>
      <w:r>
        <w:t>survivor advocates who</w:t>
      </w:r>
      <w:r>
        <w:rPr>
          <w:spacing w:val="1"/>
        </w:rPr>
        <w:t xml:space="preserve"> </w:t>
      </w:r>
      <w:r>
        <w:t>assisted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participant</w:t>
      </w:r>
      <w:r>
        <w:rPr>
          <w:spacing w:val="61"/>
        </w:rPr>
        <w:t xml:space="preserve"> </w:t>
      </w:r>
      <w:r>
        <w:t>recruitment by</w:t>
      </w:r>
      <w:r>
        <w:rPr>
          <w:spacing w:val="61"/>
        </w:rPr>
        <w:t xml:space="preserve"> </w:t>
      </w:r>
      <w:r>
        <w:t>sharing details 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advocacy groups. This snowballing recruitment strategy</w:t>
      </w:r>
      <w:r>
        <w:rPr>
          <w:spacing w:val="61"/>
        </w:rPr>
        <w:t xml:space="preserve"> </w:t>
      </w:r>
      <w:r>
        <w:t>was vital to</w:t>
      </w:r>
      <w:r>
        <w:rPr>
          <w:spacing w:val="61"/>
        </w:rPr>
        <w:t xml:space="preserve"> </w:t>
      </w:r>
      <w:r>
        <w:t>allowing the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reach</w:t>
      </w:r>
      <w:r>
        <w:rPr>
          <w:spacing w:val="-5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broader</w:t>
      </w:r>
      <w:r>
        <w:rPr>
          <w:spacing w:val="12"/>
        </w:rPr>
        <w:t xml:space="preserve"> </w:t>
      </w:r>
      <w:r>
        <w:t>range</w:t>
      </w:r>
      <w:r>
        <w:rPr>
          <w:spacing w:val="1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victim-survivor</w:t>
      </w:r>
      <w:r>
        <w:rPr>
          <w:spacing w:val="18"/>
        </w:rPr>
        <w:t xml:space="preserve"> </w:t>
      </w:r>
      <w:r>
        <w:t>advocates</w:t>
      </w:r>
      <w:r>
        <w:rPr>
          <w:spacing w:val="16"/>
        </w:rPr>
        <w:t xml:space="preserve"> </w:t>
      </w:r>
      <w:r>
        <w:t>than</w:t>
      </w:r>
      <w:r>
        <w:rPr>
          <w:spacing w:val="18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otherwise</w:t>
      </w:r>
      <w:r>
        <w:rPr>
          <w:spacing w:val="18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possible.</w:t>
      </w:r>
    </w:p>
    <w:p w14:paraId="0E454EC2" w14:textId="77777777" w:rsidR="005E3508" w:rsidRDefault="005E3508">
      <w:pPr>
        <w:pStyle w:val="BodyText"/>
        <w:rPr>
          <w:sz w:val="29"/>
        </w:rPr>
      </w:pPr>
    </w:p>
    <w:p w14:paraId="13EB25EC" w14:textId="77777777" w:rsidR="005E3508" w:rsidRDefault="00747228">
      <w:pPr>
        <w:pStyle w:val="BodyText"/>
        <w:spacing w:line="276" w:lineRule="auto"/>
        <w:ind w:left="285" w:right="111"/>
        <w:jc w:val="both"/>
      </w:pPr>
      <w:r>
        <w:t>Interviews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individually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format.</w:t>
      </w:r>
      <w:r>
        <w:rPr>
          <w:spacing w:val="61"/>
        </w:rPr>
        <w:t xml:space="preserve"> </w:t>
      </w:r>
      <w:r>
        <w:t>Where</w:t>
      </w:r>
      <w:r>
        <w:rPr>
          <w:spacing w:val="61"/>
        </w:rPr>
        <w:t xml:space="preserve"> </w:t>
      </w:r>
      <w:r>
        <w:t>existing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rapport</w:t>
      </w:r>
      <w:r>
        <w:rPr>
          <w:spacing w:val="1"/>
        </w:rPr>
        <w:t xml:space="preserve"> </w:t>
      </w:r>
      <w:r>
        <w:t>established,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option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participate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individual</w:t>
      </w:r>
      <w:r>
        <w:rPr>
          <w:spacing w:val="5"/>
        </w:rPr>
        <w:t xml:space="preserve"> </w:t>
      </w:r>
      <w:r>
        <w:t>interview</w:t>
      </w:r>
      <w:r>
        <w:rPr>
          <w:spacing w:val="11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small</w:t>
      </w:r>
      <w:r>
        <w:rPr>
          <w:spacing w:val="10"/>
        </w:rPr>
        <w:t xml:space="preserve"> </w:t>
      </w:r>
      <w:r>
        <w:t>group</w:t>
      </w:r>
      <w:r>
        <w:rPr>
          <w:spacing w:val="8"/>
        </w:rPr>
        <w:t xml:space="preserve"> </w:t>
      </w:r>
      <w:r>
        <w:t>interview.</w:t>
      </w:r>
    </w:p>
    <w:p w14:paraId="3F1A801D" w14:textId="77777777" w:rsidR="005E3508" w:rsidRDefault="005E3508">
      <w:pPr>
        <w:pStyle w:val="BodyText"/>
        <w:spacing w:before="11"/>
        <w:rPr>
          <w:sz w:val="28"/>
        </w:rPr>
      </w:pPr>
    </w:p>
    <w:p w14:paraId="76B1A6E8" w14:textId="77777777" w:rsidR="005E3508" w:rsidRDefault="00747228">
      <w:pPr>
        <w:pStyle w:val="BodyText"/>
        <w:spacing w:line="276" w:lineRule="auto"/>
        <w:ind w:left="285" w:right="112"/>
        <w:jc w:val="both"/>
      </w:pPr>
      <w:r>
        <w:t>All individuals were provided the option</w:t>
      </w:r>
      <w:r>
        <w:rPr>
          <w:spacing w:val="1"/>
        </w:rPr>
        <w:t xml:space="preserve"> </w:t>
      </w:r>
      <w:r>
        <w:t>to participate in</w:t>
      </w:r>
      <w:r>
        <w:rPr>
          <w:spacing w:val="1"/>
        </w:rPr>
        <w:t xml:space="preserve"> </w:t>
      </w:r>
      <w:r>
        <w:t>their interview via</w:t>
      </w:r>
      <w:r>
        <w:rPr>
          <w:spacing w:val="1"/>
        </w:rPr>
        <w:t xml:space="preserve"> </w:t>
      </w:r>
      <w:r>
        <w:t>phone or</w:t>
      </w:r>
      <w:r>
        <w:rPr>
          <w:spacing w:val="61"/>
        </w:rPr>
        <w:t xml:space="preserve"> </w:t>
      </w:r>
      <w:r>
        <w:t>zoom. Individuals were</w:t>
      </w:r>
      <w:r>
        <w:rPr>
          <w:spacing w:val="1"/>
        </w:rPr>
        <w:t xml:space="preserve"> </w:t>
      </w:r>
      <w:r>
        <w:t>also invited to be accompanied by a support person during the interview. This happened on a number of</w:t>
      </w:r>
      <w:r>
        <w:rPr>
          <w:spacing w:val="1"/>
        </w:rPr>
        <w:t xml:space="preserve"> </w:t>
      </w:r>
      <w:r>
        <w:t>occasions, the support person most often being a case worker. The small number of individuals who were</w:t>
      </w:r>
      <w:r>
        <w:rPr>
          <w:spacing w:val="1"/>
        </w:rPr>
        <w:t xml:space="preserve"> </w:t>
      </w:r>
      <w:r>
        <w:t>unable to schedule an interview during the period of data collection were given the opportunity to provide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overarching</w:t>
      </w:r>
      <w:r>
        <w:rPr>
          <w:spacing w:val="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questions.</w:t>
      </w:r>
      <w:r>
        <w:rPr>
          <w:spacing w:val="61"/>
        </w:rPr>
        <w:t xml:space="preserve"> </w:t>
      </w:r>
      <w:r>
        <w:t>We</w:t>
      </w:r>
      <w:r>
        <w:rPr>
          <w:spacing w:val="61"/>
        </w:rPr>
        <w:t xml:space="preserve"> </w:t>
      </w:r>
      <w:r>
        <w:t>received</w:t>
      </w:r>
      <w:r>
        <w:rPr>
          <w:spacing w:val="61"/>
        </w:rPr>
        <w:t xml:space="preserve"> </w:t>
      </w:r>
      <w:r>
        <w:t>three</w:t>
      </w:r>
      <w:r>
        <w:rPr>
          <w:spacing w:val="6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responses</w:t>
      </w:r>
      <w:r>
        <w:rPr>
          <w:spacing w:val="9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part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stage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consultation.</w:t>
      </w:r>
    </w:p>
    <w:p w14:paraId="185D1256" w14:textId="77777777" w:rsidR="005E3508" w:rsidRDefault="005E3508">
      <w:pPr>
        <w:pStyle w:val="BodyText"/>
        <w:spacing w:before="8"/>
        <w:rPr>
          <w:sz w:val="28"/>
        </w:rPr>
      </w:pPr>
    </w:p>
    <w:p w14:paraId="4595310D" w14:textId="77777777" w:rsidR="005E3508" w:rsidRDefault="00747228">
      <w:pPr>
        <w:pStyle w:val="BodyText"/>
        <w:spacing w:line="276" w:lineRule="auto"/>
        <w:ind w:left="285" w:right="118"/>
        <w:jc w:val="both"/>
      </w:pPr>
      <w:r>
        <w:t>Following completion of each interview, all participants received a follow-up email thanking them for their</w:t>
      </w:r>
      <w:r>
        <w:rPr>
          <w:spacing w:val="1"/>
        </w:rPr>
        <w:t xml:space="preserve"> </w:t>
      </w:r>
      <w:r>
        <w:t>participation in</w:t>
      </w:r>
      <w:r>
        <w:rPr>
          <w:spacing w:val="1"/>
        </w:rPr>
        <w:t xml:space="preserve"> </w:t>
      </w:r>
      <w:r>
        <w:t>the interview</w:t>
      </w:r>
      <w:r>
        <w:rPr>
          <w:spacing w:val="61"/>
        </w:rPr>
        <w:t xml:space="preserve"> </w:t>
      </w:r>
      <w:r>
        <w:t>and providing them</w:t>
      </w:r>
      <w:r>
        <w:rPr>
          <w:spacing w:val="61"/>
        </w:rPr>
        <w:t xml:space="preserve"> </w:t>
      </w:r>
      <w:r>
        <w:t>with a</w:t>
      </w:r>
      <w:r>
        <w:rPr>
          <w:spacing w:val="61"/>
        </w:rPr>
        <w:t xml:space="preserve"> </w:t>
      </w:r>
      <w:r>
        <w:t>voucher or payment to compensate them</w:t>
      </w:r>
      <w:r>
        <w:rPr>
          <w:spacing w:val="61"/>
        </w:rPr>
        <w:t xml:space="preserve"> </w:t>
      </w:r>
      <w:r>
        <w:t>for their</w:t>
      </w:r>
      <w:r>
        <w:rPr>
          <w:spacing w:val="1"/>
        </w:rPr>
        <w:t xml:space="preserve"> </w:t>
      </w:r>
      <w:r>
        <w:t>time and expertise. The follow-up email also contained a list of relevant support services to assist any</w:t>
      </w:r>
      <w:r>
        <w:rPr>
          <w:spacing w:val="1"/>
        </w:rPr>
        <w:t xml:space="preserve"> </w:t>
      </w:r>
      <w:r>
        <w:t>individuals</w:t>
      </w:r>
      <w:r>
        <w:rPr>
          <w:spacing w:val="14"/>
        </w:rPr>
        <w:t xml:space="preserve"> </w:t>
      </w:r>
      <w:r>
        <w:t>who</w:t>
      </w:r>
      <w:r>
        <w:rPr>
          <w:spacing w:val="17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wanted</w:t>
      </w:r>
      <w:r>
        <w:rPr>
          <w:spacing w:val="1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debrief</w:t>
      </w:r>
      <w:r>
        <w:rPr>
          <w:spacing w:val="8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practitioner</w:t>
      </w:r>
      <w:r>
        <w:rPr>
          <w:spacing w:val="16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interview.</w:t>
      </w:r>
    </w:p>
    <w:p w14:paraId="0787A854" w14:textId="77777777" w:rsidR="005E3508" w:rsidRDefault="005E3508">
      <w:pPr>
        <w:pStyle w:val="BodyText"/>
        <w:spacing w:before="10"/>
        <w:rPr>
          <w:sz w:val="28"/>
        </w:rPr>
      </w:pPr>
    </w:p>
    <w:p w14:paraId="7A514181" w14:textId="77777777" w:rsidR="005E3508" w:rsidRDefault="00747228">
      <w:pPr>
        <w:pStyle w:val="BodyText"/>
        <w:spacing w:line="276" w:lineRule="auto"/>
        <w:ind w:left="285" w:right="109"/>
        <w:jc w:val="both"/>
      </w:pPr>
      <w:r>
        <w:t>Every effort was undertaken</w:t>
      </w:r>
      <w:r>
        <w:rPr>
          <w:spacing w:val="1"/>
        </w:rPr>
        <w:t xml:space="preserve"> </w:t>
      </w:r>
      <w:r>
        <w:t>to ensure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diversity of victim-survivor advocates engaged</w:t>
      </w:r>
      <w:r>
        <w:rPr>
          <w:spacing w:val="61"/>
        </w:rPr>
        <w:t xml:space="preserve"> </w:t>
      </w:r>
      <w:r>
        <w:t>through</w:t>
      </w:r>
      <w:r>
        <w:rPr>
          <w:spacing w:val="61"/>
        </w:rPr>
        <w:t xml:space="preserve"> </w:t>
      </w:r>
      <w:r>
        <w:t>this stage</w:t>
      </w:r>
      <w:r>
        <w:rPr>
          <w:spacing w:val="-5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consultation,</w:t>
      </w:r>
      <w:r>
        <w:rPr>
          <w:spacing w:val="32"/>
        </w:rPr>
        <w:t xml:space="preserve"> </w:t>
      </w:r>
      <w:r>
        <w:t>although</w:t>
      </w:r>
      <w:r>
        <w:rPr>
          <w:spacing w:val="38"/>
        </w:rPr>
        <w:t xml:space="preserve"> </w:t>
      </w:r>
      <w:r>
        <w:t>we</w:t>
      </w:r>
      <w:r>
        <w:rPr>
          <w:spacing w:val="32"/>
        </w:rPr>
        <w:t xml:space="preserve"> </w:t>
      </w:r>
      <w:r>
        <w:t>recognise</w:t>
      </w:r>
      <w:r>
        <w:rPr>
          <w:spacing w:val="32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there</w:t>
      </w:r>
      <w:r>
        <w:rPr>
          <w:spacing w:val="38"/>
        </w:rPr>
        <w:t xml:space="preserve"> </w:t>
      </w:r>
      <w:r>
        <w:t>were</w:t>
      </w:r>
      <w:r>
        <w:rPr>
          <w:spacing w:val="32"/>
        </w:rPr>
        <w:t xml:space="preserve"> </w:t>
      </w:r>
      <w:r>
        <w:t>significant</w:t>
      </w:r>
      <w:r>
        <w:rPr>
          <w:spacing w:val="26"/>
        </w:rPr>
        <w:t xml:space="preserve"> </w:t>
      </w:r>
      <w:r>
        <w:t>limits</w:t>
      </w:r>
      <w:r>
        <w:rPr>
          <w:spacing w:val="35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what</w:t>
      </w:r>
      <w:r>
        <w:rPr>
          <w:spacing w:val="26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achievable</w:t>
      </w:r>
      <w:r>
        <w:rPr>
          <w:spacing w:val="38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timeframe</w:t>
      </w:r>
      <w:r>
        <w:rPr>
          <w:spacing w:val="37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through</w:t>
      </w:r>
      <w:r>
        <w:rPr>
          <w:spacing w:val="51"/>
        </w:rPr>
        <w:t xml:space="preserve"> </w:t>
      </w:r>
      <w:r>
        <w:t>virtual</w:t>
      </w:r>
      <w:r>
        <w:rPr>
          <w:spacing w:val="34"/>
        </w:rPr>
        <w:t xml:space="preserve"> </w:t>
      </w:r>
      <w:r>
        <w:t>platforms.</w:t>
      </w:r>
      <w:r>
        <w:rPr>
          <w:spacing w:val="38"/>
        </w:rPr>
        <w:t xml:space="preserve"> </w:t>
      </w:r>
      <w:r>
        <w:t>Where</w:t>
      </w:r>
      <w:r>
        <w:rPr>
          <w:spacing w:val="36"/>
        </w:rPr>
        <w:t xml:space="preserve"> </w:t>
      </w:r>
      <w:r>
        <w:t>required,</w:t>
      </w:r>
      <w:r>
        <w:rPr>
          <w:spacing w:val="32"/>
        </w:rPr>
        <w:t xml:space="preserve"> </w:t>
      </w:r>
      <w:r>
        <w:t>we</w:t>
      </w:r>
      <w:r>
        <w:rPr>
          <w:spacing w:val="43"/>
        </w:rPr>
        <w:t xml:space="preserve"> </w:t>
      </w:r>
      <w:r>
        <w:t>worked</w:t>
      </w:r>
      <w:r>
        <w:rPr>
          <w:spacing w:val="37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service</w:t>
      </w:r>
      <w:r>
        <w:rPr>
          <w:spacing w:val="37"/>
        </w:rPr>
        <w:t xml:space="preserve"> </w:t>
      </w:r>
      <w:r>
        <w:t>providers</w:t>
      </w:r>
      <w:r>
        <w:rPr>
          <w:spacing w:val="3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 support person and/or interpreter was present to support the individual’s participation in an interview. This</w:t>
      </w:r>
      <w:r>
        <w:rPr>
          <w:spacing w:val="1"/>
        </w:rPr>
        <w:t xml:space="preserve"> </w:t>
      </w:r>
      <w:r>
        <w:t>was particularly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individuals</w:t>
      </w:r>
      <w:r>
        <w:rPr>
          <w:spacing w:val="6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culturally and linguistically diverse backgrounds. While these supports were put in place, we do acknowledge</w:t>
      </w:r>
      <w:r>
        <w:rPr>
          <w:spacing w:val="1"/>
        </w:rPr>
        <w:t xml:space="preserve"> </w:t>
      </w:r>
      <w:r>
        <w:t>that this consultation was neither</w:t>
      </w:r>
      <w:r>
        <w:rPr>
          <w:spacing w:val="1"/>
        </w:rPr>
        <w:t xml:space="preserve"> </w:t>
      </w:r>
      <w:r>
        <w:t>fully inclusive</w:t>
      </w:r>
      <w:r>
        <w:rPr>
          <w:spacing w:val="1"/>
        </w:rPr>
        <w:t xml:space="preserve"> </w:t>
      </w:r>
      <w:r>
        <w:t>nor</w:t>
      </w:r>
      <w:r>
        <w:rPr>
          <w:spacing w:val="1"/>
        </w:rPr>
        <w:t xml:space="preserve"> </w:t>
      </w:r>
      <w:r>
        <w:t>accessible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 advocates. This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starting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implementation</w:t>
      </w:r>
      <w:r>
        <w:rPr>
          <w:spacing w:val="2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next</w:t>
      </w:r>
      <w:r>
        <w:rPr>
          <w:spacing w:val="19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t>Plan,</w:t>
      </w:r>
      <w:r>
        <w:rPr>
          <w:spacing w:val="19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sole</w:t>
      </w:r>
      <w:r>
        <w:rPr>
          <w:spacing w:val="24"/>
        </w:rPr>
        <w:t xml:space="preserve"> </w:t>
      </w:r>
      <w:r>
        <w:t>opportunity</w:t>
      </w:r>
      <w:r>
        <w:rPr>
          <w:spacing w:val="14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lived</w:t>
      </w:r>
      <w:r>
        <w:rPr>
          <w:spacing w:val="23"/>
        </w:rPr>
        <w:t xml:space="preserve"> </w:t>
      </w:r>
      <w:r>
        <w:t>experience</w:t>
      </w:r>
      <w:r>
        <w:rPr>
          <w:spacing w:val="18"/>
        </w:rPr>
        <w:t xml:space="preserve"> </w:t>
      </w:r>
      <w:r>
        <w:t>input.</w:t>
      </w:r>
    </w:p>
    <w:p w14:paraId="1A4AEB66" w14:textId="77777777" w:rsidR="005E3508" w:rsidRDefault="005E3508">
      <w:pPr>
        <w:pStyle w:val="BodyText"/>
        <w:rPr>
          <w:sz w:val="24"/>
        </w:rPr>
      </w:pPr>
    </w:p>
    <w:p w14:paraId="47357382" w14:textId="77777777" w:rsidR="005E3508" w:rsidRDefault="00747228">
      <w:pPr>
        <w:pStyle w:val="Heading3"/>
        <w:spacing w:before="140"/>
        <w:ind w:left="285"/>
      </w:pPr>
      <w:bookmarkStart w:id="27" w:name="Interview_participants_demographics"/>
      <w:bookmarkStart w:id="28" w:name="_bookmark9"/>
      <w:bookmarkEnd w:id="27"/>
      <w:bookmarkEnd w:id="28"/>
      <w:r>
        <w:rPr>
          <w:color w:val="2F5496"/>
        </w:rPr>
        <w:t>Interview</w:t>
      </w:r>
      <w:r>
        <w:rPr>
          <w:color w:val="2F5496"/>
          <w:spacing w:val="82"/>
        </w:rPr>
        <w:t xml:space="preserve"> </w:t>
      </w:r>
      <w:r>
        <w:rPr>
          <w:color w:val="2F5496"/>
        </w:rPr>
        <w:t>participants</w:t>
      </w:r>
      <w:r>
        <w:rPr>
          <w:color w:val="2F5496"/>
          <w:spacing w:val="78"/>
        </w:rPr>
        <w:t xml:space="preserve"> </w:t>
      </w:r>
      <w:r>
        <w:rPr>
          <w:color w:val="2F5496"/>
        </w:rPr>
        <w:t>demographics</w:t>
      </w:r>
    </w:p>
    <w:p w14:paraId="689D18B1" w14:textId="77777777" w:rsidR="005E3508" w:rsidRDefault="005E3508">
      <w:pPr>
        <w:pStyle w:val="BodyText"/>
        <w:spacing w:before="2"/>
        <w:rPr>
          <w:rFonts w:ascii="Calibri Light"/>
          <w:sz w:val="27"/>
        </w:rPr>
      </w:pPr>
    </w:p>
    <w:p w14:paraId="6DC92FAA" w14:textId="77777777" w:rsidR="005E3508" w:rsidRDefault="00747228">
      <w:pPr>
        <w:pStyle w:val="BodyText"/>
        <w:spacing w:line="276" w:lineRule="auto"/>
        <w:ind w:left="285" w:right="103"/>
        <w:jc w:val="both"/>
      </w:pPr>
      <w:r>
        <w:t>A total of 80 victim-survivor advocates participated in the consultation process through individual and small</w:t>
      </w:r>
      <w:r>
        <w:rPr>
          <w:spacing w:val="1"/>
        </w:rPr>
        <w:t xml:space="preserve"> </w:t>
      </w:r>
      <w:r>
        <w:t>group interviews.</w:t>
      </w:r>
      <w:r>
        <w:rPr>
          <w:spacing w:val="1"/>
        </w:rPr>
        <w:t xml:space="preserve"> </w:t>
      </w:r>
      <w:r>
        <w:t>At the end of each interview</w:t>
      </w:r>
      <w:r>
        <w:rPr>
          <w:spacing w:val="1"/>
        </w:rPr>
        <w:t xml:space="preserve"> </w:t>
      </w:r>
      <w:r>
        <w:t>all 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sent a link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complete</w:t>
      </w:r>
      <w:r>
        <w:rPr>
          <w:spacing w:val="61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anonymous</w:t>
      </w:r>
      <w:r>
        <w:rPr>
          <w:spacing w:val="1"/>
        </w:rPr>
        <w:t xml:space="preserve"> </w:t>
      </w:r>
      <w:r>
        <w:t>short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Qualtrics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capture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demographic</w:t>
      </w:r>
      <w:r>
        <w:rPr>
          <w:spacing w:val="1"/>
        </w:rPr>
        <w:t xml:space="preserve"> </w:t>
      </w:r>
      <w:r>
        <w:t>details.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completion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 from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of the consultation, a reminder email</w:t>
      </w:r>
      <w:r>
        <w:rPr>
          <w:spacing w:val="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sent to</w:t>
      </w:r>
      <w:r>
        <w:rPr>
          <w:spacing w:val="61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t>participants requesting that</w:t>
      </w:r>
      <w:r>
        <w:rPr>
          <w:spacing w:val="1"/>
        </w:rPr>
        <w:t xml:space="preserve"> </w:t>
      </w:r>
      <w:r>
        <w:t>they complete the survey if they had not already done so and felt comfortable doing it. Of the 80 participants,</w:t>
      </w:r>
      <w:r>
        <w:rPr>
          <w:spacing w:val="1"/>
        </w:rPr>
        <w:t xml:space="preserve"> </w:t>
      </w:r>
      <w:r>
        <w:t>69</w:t>
      </w:r>
      <w:r>
        <w:rPr>
          <w:spacing w:val="22"/>
        </w:rPr>
        <w:t xml:space="preserve"> </w:t>
      </w:r>
      <w:r>
        <w:t>individuals</w:t>
      </w:r>
      <w:r>
        <w:rPr>
          <w:spacing w:val="25"/>
        </w:rPr>
        <w:t xml:space="preserve"> </w:t>
      </w:r>
      <w:r>
        <w:t>completed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demographic</w:t>
      </w:r>
      <w:r>
        <w:rPr>
          <w:spacing w:val="25"/>
        </w:rPr>
        <w:t xml:space="preserve"> </w:t>
      </w:r>
      <w:r>
        <w:t>survey.</w:t>
      </w:r>
      <w:r>
        <w:rPr>
          <w:spacing w:val="24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represents</w:t>
      </w:r>
      <w:r>
        <w:rPr>
          <w:spacing w:val="2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completion</w:t>
      </w:r>
      <w:r>
        <w:rPr>
          <w:spacing w:val="23"/>
        </w:rPr>
        <w:t xml:space="preserve"> </w:t>
      </w:r>
      <w:r>
        <w:t>rate</w:t>
      </w:r>
      <w:r>
        <w:rPr>
          <w:spacing w:val="2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86.25</w:t>
      </w:r>
      <w:r>
        <w:rPr>
          <w:spacing w:val="28"/>
        </w:rPr>
        <w:t xml:space="preserve"> </w:t>
      </w:r>
      <w:r>
        <w:t>percent.</w:t>
      </w:r>
    </w:p>
    <w:p w14:paraId="5A368624" w14:textId="77777777" w:rsidR="005E3508" w:rsidRDefault="005E3508">
      <w:pPr>
        <w:pStyle w:val="BodyText"/>
        <w:spacing w:before="8"/>
        <w:rPr>
          <w:sz w:val="28"/>
        </w:rPr>
      </w:pPr>
    </w:p>
    <w:p w14:paraId="78C4F6CE" w14:textId="77777777" w:rsidR="005E3508" w:rsidRDefault="00747228">
      <w:pPr>
        <w:pStyle w:val="BodyText"/>
        <w:spacing w:line="276" w:lineRule="auto"/>
        <w:ind w:left="285" w:right="122"/>
        <w:jc w:val="both"/>
      </w:pPr>
      <w:r>
        <w:t>Below</w:t>
      </w:r>
      <w:r>
        <w:rPr>
          <w:spacing w:val="32"/>
        </w:rPr>
        <w:t xml:space="preserve"> </w:t>
      </w:r>
      <w:r>
        <w:t>we</w:t>
      </w:r>
      <w:r>
        <w:rPr>
          <w:spacing w:val="35"/>
        </w:rPr>
        <w:t xml:space="preserve"> </w:t>
      </w:r>
      <w:r>
        <w:t>provide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demographic</w:t>
      </w:r>
      <w:r>
        <w:rPr>
          <w:spacing w:val="31"/>
        </w:rPr>
        <w:t xml:space="preserve"> </w:t>
      </w:r>
      <w:r>
        <w:t>snapshot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victim-survivor</w:t>
      </w:r>
      <w:r>
        <w:rPr>
          <w:spacing w:val="33"/>
        </w:rPr>
        <w:t xml:space="preserve"> </w:t>
      </w:r>
      <w:r>
        <w:t>advocates</w:t>
      </w:r>
      <w:r>
        <w:rPr>
          <w:spacing w:val="31"/>
        </w:rPr>
        <w:t xml:space="preserve"> </w:t>
      </w:r>
      <w:r>
        <w:t>who</w:t>
      </w:r>
      <w:r>
        <w:rPr>
          <w:spacing w:val="35"/>
        </w:rPr>
        <w:t xml:space="preserve"> </w:t>
      </w:r>
      <w:r>
        <w:t>participated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consultation</w:t>
      </w:r>
      <w:r>
        <w:rPr>
          <w:spacing w:val="7"/>
        </w:rPr>
        <w:t xml:space="preserve"> </w:t>
      </w:r>
      <w:r>
        <w:t>process.</w:t>
      </w:r>
    </w:p>
    <w:p w14:paraId="373D33F9" w14:textId="77777777" w:rsidR="005E3508" w:rsidRDefault="005E3508">
      <w:pPr>
        <w:spacing w:line="276" w:lineRule="auto"/>
        <w:jc w:val="both"/>
        <w:sectPr w:rsidR="005E3508">
          <w:pgSz w:w="11910" w:h="16840"/>
          <w:pgMar w:top="660" w:right="460" w:bottom="1040" w:left="280" w:header="0" w:footer="854" w:gutter="0"/>
          <w:cols w:space="720"/>
        </w:sectPr>
      </w:pPr>
    </w:p>
    <w:p w14:paraId="41FFAA1A" w14:textId="77777777" w:rsidR="005E3508" w:rsidRDefault="00747228">
      <w:pPr>
        <w:pStyle w:val="Heading5"/>
        <w:spacing w:before="70"/>
        <w:jc w:val="left"/>
      </w:pPr>
      <w:bookmarkStart w:id="29" w:name="_bookmark12"/>
      <w:bookmarkStart w:id="30" w:name="Age"/>
      <w:bookmarkStart w:id="31" w:name="_bookmark10"/>
      <w:bookmarkEnd w:id="29"/>
      <w:bookmarkEnd w:id="30"/>
      <w:bookmarkEnd w:id="31"/>
      <w:r>
        <w:rPr>
          <w:color w:val="1F3763"/>
          <w:w w:val="105"/>
        </w:rPr>
        <w:lastRenderedPageBreak/>
        <w:t>Age</w:t>
      </w:r>
    </w:p>
    <w:p w14:paraId="082D8EB3" w14:textId="77777777" w:rsidR="005E3508" w:rsidRDefault="00747228">
      <w:pPr>
        <w:pStyle w:val="BodyText"/>
        <w:spacing w:before="38" w:line="280" w:lineRule="auto"/>
        <w:ind w:left="285" w:right="110"/>
        <w:jc w:val="both"/>
      </w:pPr>
      <w:r>
        <w:t>The most common age groups for the respondents who completed the survey were 31 −40 years (27.54%,</w:t>
      </w:r>
      <w:r>
        <w:rPr>
          <w:spacing w:val="1"/>
        </w:rPr>
        <w:t xml:space="preserve"> </w:t>
      </w:r>
      <w:r>
        <w:t>n=19),</w:t>
      </w:r>
      <w:r>
        <w:rPr>
          <w:spacing w:val="32"/>
        </w:rPr>
        <w:t xml:space="preserve"> </w:t>
      </w:r>
      <w:r>
        <w:t>21−30</w:t>
      </w:r>
      <w:r>
        <w:rPr>
          <w:spacing w:val="44"/>
        </w:rPr>
        <w:t xml:space="preserve"> </w:t>
      </w:r>
      <w:r>
        <w:t>years</w:t>
      </w:r>
      <w:r>
        <w:rPr>
          <w:spacing w:val="26"/>
        </w:rPr>
        <w:t xml:space="preserve"> </w:t>
      </w:r>
      <w:r>
        <w:t>(26.09%,</w:t>
      </w:r>
      <w:r>
        <w:rPr>
          <w:spacing w:val="39"/>
        </w:rPr>
        <w:t xml:space="preserve"> </w:t>
      </w:r>
      <w:r>
        <w:t>n=18),</w:t>
      </w:r>
      <w:r>
        <w:rPr>
          <w:spacing w:val="32"/>
        </w:rPr>
        <w:t xml:space="preserve"> </w:t>
      </w:r>
      <w:r>
        <w:t>41−50</w:t>
      </w:r>
      <w:r>
        <w:rPr>
          <w:spacing w:val="38"/>
        </w:rPr>
        <w:t xml:space="preserve"> </w:t>
      </w:r>
      <w:r>
        <w:t>years</w:t>
      </w:r>
      <w:r>
        <w:rPr>
          <w:spacing w:val="33"/>
        </w:rPr>
        <w:t xml:space="preserve"> </w:t>
      </w:r>
      <w:r>
        <w:t>(20.29%,</w:t>
      </w:r>
      <w:r>
        <w:rPr>
          <w:spacing w:val="39"/>
        </w:rPr>
        <w:t xml:space="preserve"> </w:t>
      </w:r>
      <w:r>
        <w:t>n=14)</w:t>
      </w:r>
      <w:r>
        <w:rPr>
          <w:spacing w:val="36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51−60</w:t>
      </w:r>
      <w:r>
        <w:rPr>
          <w:spacing w:val="37"/>
        </w:rPr>
        <w:t xml:space="preserve"> </w:t>
      </w:r>
      <w:r>
        <w:t>years</w:t>
      </w:r>
      <w:r>
        <w:rPr>
          <w:spacing w:val="34"/>
        </w:rPr>
        <w:t xml:space="preserve"> </w:t>
      </w:r>
      <w:r>
        <w:t>(17.39%,</w:t>
      </w:r>
      <w:r>
        <w:rPr>
          <w:spacing w:val="17"/>
        </w:rPr>
        <w:t xml:space="preserve"> </w:t>
      </w:r>
      <w:r>
        <w:t>n=12).</w:t>
      </w:r>
      <w:r>
        <w:rPr>
          <w:spacing w:val="32"/>
        </w:rPr>
        <w:t xml:space="preserve"> </w:t>
      </w:r>
      <w:r>
        <w:t>Only</w:t>
      </w:r>
    </w:p>
    <w:p w14:paraId="56C8280A" w14:textId="77777777" w:rsidR="005E3508" w:rsidRDefault="00747228">
      <w:pPr>
        <w:pStyle w:val="BodyText"/>
        <w:spacing w:line="276" w:lineRule="auto"/>
        <w:ind w:left="285" w:right="131"/>
        <w:jc w:val="both"/>
      </w:pPr>
      <w:r>
        <w:t>a small</w:t>
      </w:r>
      <w:r>
        <w:rPr>
          <w:spacing w:val="1"/>
        </w:rPr>
        <w:t xml:space="preserve"> </w:t>
      </w:r>
      <w:r>
        <w:t>proportion</w:t>
      </w:r>
      <w:r>
        <w:rPr>
          <w:spacing w:val="1"/>
        </w:rPr>
        <w:t xml:space="preserve"> </w:t>
      </w:r>
      <w:r>
        <w:t>of respondents</w:t>
      </w:r>
      <w:r>
        <w:rPr>
          <w:spacing w:val="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aged</w:t>
      </w:r>
      <w:r>
        <w:rPr>
          <w:spacing w:val="61"/>
        </w:rPr>
        <w:t xml:space="preserve"> </w:t>
      </w:r>
      <w:r>
        <w:t>60 years or above</w:t>
      </w:r>
      <w:r>
        <w:rPr>
          <w:spacing w:val="61"/>
        </w:rPr>
        <w:t xml:space="preserve"> </w:t>
      </w:r>
      <w:r>
        <w:t>(5.80%,</w:t>
      </w:r>
      <w:r>
        <w:rPr>
          <w:spacing w:val="61"/>
        </w:rPr>
        <w:t xml:space="preserve"> </w:t>
      </w:r>
      <w:r>
        <w:t>n=4) and just</w:t>
      </w:r>
      <w:r>
        <w:rPr>
          <w:spacing w:val="6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person was</w:t>
      </w:r>
      <w:r>
        <w:rPr>
          <w:spacing w:val="1"/>
        </w:rPr>
        <w:t xml:space="preserve"> </w:t>
      </w:r>
      <w:r>
        <w:t>aged</w:t>
      </w:r>
      <w:r>
        <w:rPr>
          <w:spacing w:val="11"/>
        </w:rPr>
        <w:t xml:space="preserve"> </w:t>
      </w:r>
      <w:r>
        <w:t>18−20</w:t>
      </w:r>
      <w:r>
        <w:rPr>
          <w:spacing w:val="18"/>
        </w:rPr>
        <w:t xml:space="preserve"> </w:t>
      </w:r>
      <w:r>
        <w:t>years</w:t>
      </w:r>
      <w:r>
        <w:rPr>
          <w:spacing w:val="9"/>
        </w:rPr>
        <w:t xml:space="preserve"> </w:t>
      </w:r>
      <w:r>
        <w:t>(1.45%).</w:t>
      </w:r>
      <w:r>
        <w:rPr>
          <w:spacing w:val="13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participant</w:t>
      </w:r>
      <w:r>
        <w:rPr>
          <w:spacing w:val="8"/>
        </w:rPr>
        <w:t xml:space="preserve"> </w:t>
      </w:r>
      <w:r>
        <w:t>(1.45%)</w:t>
      </w:r>
      <w:r>
        <w:rPr>
          <w:spacing w:val="16"/>
        </w:rPr>
        <w:t xml:space="preserve"> </w:t>
      </w:r>
      <w:r>
        <w:t>chose</w:t>
      </w:r>
      <w:r>
        <w:rPr>
          <w:spacing w:val="11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disclose</w:t>
      </w:r>
      <w:r>
        <w:rPr>
          <w:spacing w:val="12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age.</w:t>
      </w:r>
    </w:p>
    <w:p w14:paraId="57B4FE9E" w14:textId="77777777" w:rsidR="005E3508" w:rsidRDefault="00747228">
      <w:pPr>
        <w:pStyle w:val="BodyText"/>
        <w:ind w:left="287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 wp14:anchorId="1195EBF7" wp14:editId="55AC6B82">
            <wp:extent cx="3648340" cy="3114675"/>
            <wp:effectExtent l="0" t="0" r="0" b="0"/>
            <wp:docPr id="13" name="image7.png" descr="This figure presents the age range of participants who completed the surve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 descr="This figure presents the age range of participants who completed the survey. 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34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DE52" w14:textId="77777777" w:rsidR="005E3508" w:rsidRDefault="00747228">
      <w:pPr>
        <w:spacing w:before="37"/>
        <w:ind w:left="285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1: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Age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participants</w:t>
      </w:r>
    </w:p>
    <w:p w14:paraId="6495D158" w14:textId="77777777" w:rsidR="005E3508" w:rsidRDefault="005E3508">
      <w:pPr>
        <w:pStyle w:val="BodyText"/>
        <w:spacing w:before="6"/>
        <w:rPr>
          <w:i/>
          <w:sz w:val="31"/>
        </w:rPr>
      </w:pPr>
    </w:p>
    <w:p w14:paraId="628D09D6" w14:textId="77777777" w:rsidR="005E3508" w:rsidRDefault="00747228">
      <w:pPr>
        <w:pStyle w:val="Heading5"/>
        <w:jc w:val="both"/>
      </w:pPr>
      <w:bookmarkStart w:id="32" w:name="Gender_identity"/>
      <w:bookmarkStart w:id="33" w:name="_bookmark11"/>
      <w:bookmarkEnd w:id="32"/>
      <w:bookmarkEnd w:id="33"/>
      <w:r>
        <w:rPr>
          <w:color w:val="1F3763"/>
          <w:w w:val="105"/>
        </w:rPr>
        <w:t>Gender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identity</w:t>
      </w:r>
    </w:p>
    <w:p w14:paraId="57BF5405" w14:textId="77777777" w:rsidR="005E3508" w:rsidRDefault="00747228">
      <w:pPr>
        <w:pStyle w:val="BodyText"/>
        <w:spacing w:before="43" w:line="276" w:lineRule="auto"/>
        <w:ind w:left="285" w:right="109"/>
        <w:jc w:val="both"/>
      </w:pPr>
      <w:r>
        <w:t>The majority of consultation participants were</w:t>
      </w:r>
      <w:r>
        <w:rPr>
          <w:spacing w:val="61"/>
        </w:rPr>
        <w:t xml:space="preserve"> </w:t>
      </w:r>
      <w:r>
        <w:t>female (86.96%, n=60), followed by non-binary (5.80%, n=4)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(4.35%, n=3). One</w:t>
      </w:r>
      <w:r>
        <w:rPr>
          <w:spacing w:val="61"/>
        </w:rPr>
        <w:t xml:space="preserve"> </w:t>
      </w:r>
      <w:r>
        <w:t>participant identified</w:t>
      </w:r>
      <w:r>
        <w:rPr>
          <w:spacing w:val="6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Trans man</w:t>
      </w:r>
      <w:r>
        <w:rPr>
          <w:spacing w:val="61"/>
        </w:rPr>
        <w:t xml:space="preserve"> </w:t>
      </w:r>
      <w:r>
        <w:t>(1.45%)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participant preferred</w:t>
      </w:r>
      <w:r>
        <w:rPr>
          <w:spacing w:val="1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say</w:t>
      </w:r>
      <w:r>
        <w:rPr>
          <w:spacing w:val="4"/>
        </w:rPr>
        <w:t xml:space="preserve"> </w:t>
      </w:r>
      <w:r>
        <w:t>(1.45%).</w:t>
      </w:r>
    </w:p>
    <w:p w14:paraId="620738A1" w14:textId="77777777" w:rsidR="005E3508" w:rsidRDefault="00747228">
      <w:pPr>
        <w:pStyle w:val="BodyText"/>
        <w:ind w:left="287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 wp14:anchorId="2DB9B57D" wp14:editId="7C10292F">
            <wp:extent cx="3522187" cy="3133725"/>
            <wp:effectExtent l="0" t="0" r="0" b="0"/>
            <wp:docPr id="15" name="image8.png" descr="This figure presents the gender identity of participants who completed the surve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 descr="This figure presents the gender identity of participants who completed the survey. 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187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5925" w14:textId="77777777" w:rsidR="005E3508" w:rsidRDefault="00747228">
      <w:pPr>
        <w:spacing w:before="148"/>
        <w:ind w:left="285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2: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Gender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Identity</w:t>
      </w:r>
    </w:p>
    <w:p w14:paraId="09ACC66C" w14:textId="77777777" w:rsidR="005E3508" w:rsidRDefault="005E3508">
      <w:pPr>
        <w:jc w:val="both"/>
        <w:rPr>
          <w:sz w:val="20"/>
        </w:rPr>
        <w:sectPr w:rsidR="005E3508">
          <w:pgSz w:w="11910" w:h="16840"/>
          <w:pgMar w:top="1060" w:right="460" w:bottom="1080" w:left="280" w:header="0" w:footer="854" w:gutter="0"/>
          <w:cols w:space="720"/>
        </w:sectPr>
      </w:pPr>
    </w:p>
    <w:p w14:paraId="4444D8E1" w14:textId="77777777" w:rsidR="005E3508" w:rsidRDefault="00747228">
      <w:pPr>
        <w:pStyle w:val="Heading5"/>
        <w:spacing w:before="80"/>
        <w:jc w:val="both"/>
      </w:pPr>
      <w:bookmarkStart w:id="34" w:name="Sexual_orientation"/>
      <w:bookmarkEnd w:id="34"/>
      <w:r>
        <w:rPr>
          <w:color w:val="1F3763"/>
          <w:w w:val="105"/>
        </w:rPr>
        <w:lastRenderedPageBreak/>
        <w:t>Sexual</w:t>
      </w:r>
      <w:r>
        <w:rPr>
          <w:color w:val="1F3763"/>
          <w:spacing w:val="-14"/>
          <w:w w:val="105"/>
        </w:rPr>
        <w:t xml:space="preserve"> </w:t>
      </w:r>
      <w:r>
        <w:rPr>
          <w:color w:val="1F3763"/>
          <w:w w:val="105"/>
        </w:rPr>
        <w:t>orientation</w:t>
      </w:r>
    </w:p>
    <w:p w14:paraId="2040F9B2" w14:textId="77777777" w:rsidR="005E3508" w:rsidRDefault="00747228">
      <w:pPr>
        <w:pStyle w:val="BodyText"/>
        <w:spacing w:before="38" w:line="276" w:lineRule="auto"/>
        <w:ind w:left="285" w:right="116"/>
        <w:jc w:val="both"/>
      </w:pPr>
      <w:r>
        <w:t>The</w:t>
      </w:r>
      <w:r>
        <w:rPr>
          <w:spacing w:val="61"/>
        </w:rPr>
        <w:t xml:space="preserve"> </w:t>
      </w:r>
      <w:r>
        <w:t>survey allowed</w:t>
      </w:r>
      <w:r>
        <w:rPr>
          <w:spacing w:val="61"/>
        </w:rPr>
        <w:t xml:space="preserve"> </w:t>
      </w:r>
      <w:r>
        <w:t>participants to</w:t>
      </w:r>
      <w:r>
        <w:rPr>
          <w:spacing w:val="61"/>
        </w:rPr>
        <w:t xml:space="preserve"> </w:t>
      </w:r>
      <w:r>
        <w:t>select multiple</w:t>
      </w:r>
      <w:r>
        <w:rPr>
          <w:spacing w:val="61"/>
        </w:rPr>
        <w:t xml:space="preserve"> </w:t>
      </w:r>
      <w:r>
        <w:t>answers in response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sexual orientation. As noted, 69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80 participants in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completed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survey; however,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83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orientation.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due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selecting multiple options. The majority of respondents selected heterosexual (55.42%, n=46). The most</w:t>
      </w:r>
      <w:r>
        <w:rPr>
          <w:spacing w:val="1"/>
        </w:rPr>
        <w:t xml:space="preserve"> </w:t>
      </w:r>
      <w:r>
        <w:t>common</w:t>
      </w:r>
      <w:r>
        <w:rPr>
          <w:spacing w:val="7"/>
        </w:rPr>
        <w:t xml:space="preserve"> </w:t>
      </w:r>
      <w:r>
        <w:t>responses</w:t>
      </w:r>
      <w:r>
        <w:rPr>
          <w:spacing w:val="9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were:</w:t>
      </w:r>
    </w:p>
    <w:p w14:paraId="77B7DFDA" w14:textId="77777777" w:rsidR="005E3508" w:rsidRDefault="005E3508">
      <w:pPr>
        <w:pStyle w:val="BodyText"/>
        <w:spacing w:before="9"/>
        <w:rPr>
          <w:sz w:val="28"/>
        </w:rPr>
      </w:pPr>
    </w:p>
    <w:p w14:paraId="6413A541" w14:textId="77777777" w:rsidR="005E3508" w:rsidRDefault="00747228">
      <w:pPr>
        <w:pStyle w:val="ListParagraph"/>
        <w:numPr>
          <w:ilvl w:val="1"/>
          <w:numId w:val="15"/>
        </w:numPr>
        <w:tabs>
          <w:tab w:val="left" w:pos="1365"/>
          <w:tab w:val="left" w:pos="1366"/>
        </w:tabs>
        <w:ind w:hanging="361"/>
      </w:pPr>
      <w:r>
        <w:t>Queer</w:t>
      </w:r>
      <w:r>
        <w:rPr>
          <w:spacing w:val="32"/>
        </w:rPr>
        <w:t xml:space="preserve"> </w:t>
      </w:r>
      <w:r>
        <w:t>(8.43%,</w:t>
      </w:r>
      <w:r>
        <w:rPr>
          <w:spacing w:val="34"/>
        </w:rPr>
        <w:t xml:space="preserve"> </w:t>
      </w:r>
      <w:r>
        <w:t>n=7),</w:t>
      </w:r>
    </w:p>
    <w:p w14:paraId="60B7A094" w14:textId="77777777" w:rsidR="005E3508" w:rsidRDefault="00747228">
      <w:pPr>
        <w:pStyle w:val="ListParagraph"/>
        <w:numPr>
          <w:ilvl w:val="1"/>
          <w:numId w:val="15"/>
        </w:numPr>
        <w:tabs>
          <w:tab w:val="left" w:pos="1365"/>
          <w:tab w:val="left" w:pos="1366"/>
        </w:tabs>
        <w:spacing w:before="40"/>
        <w:ind w:hanging="361"/>
      </w:pPr>
      <w:r>
        <w:t>Pansexual</w:t>
      </w:r>
      <w:r>
        <w:rPr>
          <w:spacing w:val="28"/>
        </w:rPr>
        <w:t xml:space="preserve"> </w:t>
      </w:r>
      <w:r>
        <w:t>(7.23%,</w:t>
      </w:r>
      <w:r>
        <w:rPr>
          <w:spacing w:val="33"/>
        </w:rPr>
        <w:t xml:space="preserve"> </w:t>
      </w:r>
      <w:r>
        <w:t>n=6)</w:t>
      </w:r>
      <w:r>
        <w:rPr>
          <w:spacing w:val="37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Questioning</w:t>
      </w:r>
      <w:r>
        <w:rPr>
          <w:spacing w:val="30"/>
        </w:rPr>
        <w:t xml:space="preserve"> </w:t>
      </w:r>
      <w:r>
        <w:t>(7.23%,</w:t>
      </w:r>
      <w:r>
        <w:rPr>
          <w:spacing w:val="51"/>
        </w:rPr>
        <w:t xml:space="preserve"> </w:t>
      </w:r>
      <w:r>
        <w:t>n=6),</w:t>
      </w:r>
    </w:p>
    <w:p w14:paraId="7F98322A" w14:textId="77777777" w:rsidR="005E3508" w:rsidRDefault="00747228">
      <w:pPr>
        <w:pStyle w:val="ListParagraph"/>
        <w:numPr>
          <w:ilvl w:val="1"/>
          <w:numId w:val="15"/>
        </w:numPr>
        <w:tabs>
          <w:tab w:val="left" w:pos="1365"/>
          <w:tab w:val="left" w:pos="1366"/>
        </w:tabs>
        <w:spacing w:before="36"/>
        <w:ind w:hanging="361"/>
      </w:pPr>
      <w:r>
        <w:t>Bisexual</w:t>
      </w:r>
      <w:r>
        <w:rPr>
          <w:spacing w:val="30"/>
        </w:rPr>
        <w:t xml:space="preserve"> </w:t>
      </w:r>
      <w:r>
        <w:t>(6.05%,</w:t>
      </w:r>
      <w:r>
        <w:rPr>
          <w:spacing w:val="38"/>
        </w:rPr>
        <w:t xml:space="preserve"> </w:t>
      </w:r>
      <w:r>
        <w:t>n=5),</w:t>
      </w:r>
    </w:p>
    <w:p w14:paraId="0CC984C0" w14:textId="77777777" w:rsidR="005E3508" w:rsidRDefault="00747228">
      <w:pPr>
        <w:pStyle w:val="ListParagraph"/>
        <w:numPr>
          <w:ilvl w:val="1"/>
          <w:numId w:val="15"/>
        </w:numPr>
        <w:tabs>
          <w:tab w:val="left" w:pos="1365"/>
          <w:tab w:val="left" w:pos="1366"/>
        </w:tabs>
        <w:spacing w:before="35"/>
        <w:ind w:hanging="361"/>
      </w:pPr>
      <w:r>
        <w:t>Lesbian</w:t>
      </w:r>
      <w:r>
        <w:rPr>
          <w:spacing w:val="30"/>
        </w:rPr>
        <w:t xml:space="preserve"> </w:t>
      </w:r>
      <w:r>
        <w:t>(4.82%,</w:t>
      </w:r>
      <w:r>
        <w:rPr>
          <w:spacing w:val="37"/>
        </w:rPr>
        <w:t xml:space="preserve"> </w:t>
      </w:r>
      <w:r>
        <w:t>n=4),</w:t>
      </w:r>
    </w:p>
    <w:p w14:paraId="29F6673C" w14:textId="77777777" w:rsidR="005E3508" w:rsidRDefault="00747228">
      <w:pPr>
        <w:pStyle w:val="ListParagraph"/>
        <w:numPr>
          <w:ilvl w:val="1"/>
          <w:numId w:val="15"/>
        </w:numPr>
        <w:tabs>
          <w:tab w:val="left" w:pos="1365"/>
          <w:tab w:val="left" w:pos="1366"/>
        </w:tabs>
        <w:spacing w:before="36"/>
        <w:ind w:hanging="361"/>
      </w:pPr>
      <w:r>
        <w:t>Other</w:t>
      </w:r>
      <w:r>
        <w:rPr>
          <w:spacing w:val="26"/>
        </w:rPr>
        <w:t xml:space="preserve"> </w:t>
      </w:r>
      <w:r>
        <w:t>(3.61%,</w:t>
      </w:r>
      <w:r>
        <w:rPr>
          <w:spacing w:val="35"/>
        </w:rPr>
        <w:t xml:space="preserve"> </w:t>
      </w:r>
      <w:r>
        <w:t>n=3),</w:t>
      </w:r>
    </w:p>
    <w:p w14:paraId="6CE32616" w14:textId="77777777" w:rsidR="005E3508" w:rsidRDefault="00747228">
      <w:pPr>
        <w:pStyle w:val="ListParagraph"/>
        <w:numPr>
          <w:ilvl w:val="1"/>
          <w:numId w:val="15"/>
        </w:numPr>
        <w:tabs>
          <w:tab w:val="left" w:pos="1365"/>
          <w:tab w:val="left" w:pos="1366"/>
        </w:tabs>
        <w:spacing w:before="36"/>
        <w:ind w:hanging="361"/>
      </w:pPr>
      <w:r>
        <w:t>Gay</w:t>
      </w:r>
      <w:r>
        <w:rPr>
          <w:spacing w:val="28"/>
        </w:rPr>
        <w:t xml:space="preserve"> </w:t>
      </w:r>
      <w:r>
        <w:t>(2.41%,</w:t>
      </w:r>
      <w:r>
        <w:rPr>
          <w:spacing w:val="26"/>
        </w:rPr>
        <w:t xml:space="preserve"> </w:t>
      </w:r>
      <w:r>
        <w:t>n=2),</w:t>
      </w:r>
      <w:r>
        <w:rPr>
          <w:spacing w:val="27"/>
        </w:rPr>
        <w:t xml:space="preserve"> </w:t>
      </w:r>
      <w:r>
        <w:t>and</w:t>
      </w:r>
    </w:p>
    <w:p w14:paraId="61390A28" w14:textId="77777777" w:rsidR="005E3508" w:rsidRDefault="00747228">
      <w:pPr>
        <w:pStyle w:val="ListParagraph"/>
        <w:numPr>
          <w:ilvl w:val="1"/>
          <w:numId w:val="15"/>
        </w:numPr>
        <w:tabs>
          <w:tab w:val="left" w:pos="1365"/>
          <w:tab w:val="left" w:pos="1366"/>
        </w:tabs>
        <w:spacing w:before="35"/>
        <w:ind w:hanging="361"/>
      </w:pPr>
      <w:r>
        <w:t>Asexual</w:t>
      </w:r>
      <w:r>
        <w:rPr>
          <w:spacing w:val="34"/>
        </w:rPr>
        <w:t xml:space="preserve"> </w:t>
      </w:r>
      <w:r>
        <w:t>(2.41%,</w:t>
      </w:r>
      <w:r>
        <w:rPr>
          <w:spacing w:val="36"/>
        </w:rPr>
        <w:t xml:space="preserve"> </w:t>
      </w:r>
      <w:r>
        <w:t>n=2).</w:t>
      </w:r>
    </w:p>
    <w:p w14:paraId="64479D96" w14:textId="77777777" w:rsidR="005E3508" w:rsidRDefault="005E3508">
      <w:pPr>
        <w:pStyle w:val="BodyText"/>
        <w:rPr>
          <w:sz w:val="26"/>
        </w:rPr>
      </w:pPr>
    </w:p>
    <w:p w14:paraId="2A756367" w14:textId="77777777" w:rsidR="005E3508" w:rsidRDefault="00747228">
      <w:pPr>
        <w:pStyle w:val="BodyText"/>
        <w:spacing w:before="157" w:after="3" w:line="276" w:lineRule="auto"/>
        <w:ind w:left="285" w:right="134"/>
        <w:jc w:val="both"/>
      </w:pPr>
      <w:r>
        <w:t>Two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(2.41%)</w:t>
      </w:r>
      <w:r>
        <w:rPr>
          <w:spacing w:val="1"/>
        </w:rPr>
        <w:t xml:space="preserve"> </w:t>
      </w:r>
      <w:r>
        <w:t>chose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disclose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orientation.</w:t>
      </w:r>
      <w:r>
        <w:rPr>
          <w:spacing w:val="61"/>
        </w:rPr>
        <w:t xml:space="preserve"> </w:t>
      </w:r>
      <w:r>
        <w:t>Eleven</w:t>
      </w:r>
      <w:r>
        <w:rPr>
          <w:spacing w:val="61"/>
        </w:rPr>
        <w:t xml:space="preserve"> </w:t>
      </w:r>
      <w:r>
        <w:t>respondents</w:t>
      </w:r>
      <w:r>
        <w:rPr>
          <w:spacing w:val="6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multiple</w:t>
      </w:r>
      <w:r>
        <w:rPr>
          <w:spacing w:val="11"/>
        </w:rPr>
        <w:t xml:space="preserve"> </w:t>
      </w:r>
      <w:r>
        <w:t>answers.</w:t>
      </w:r>
    </w:p>
    <w:p w14:paraId="74732D13" w14:textId="77777777" w:rsidR="005E3508" w:rsidRDefault="00747228">
      <w:pPr>
        <w:pStyle w:val="BodyText"/>
        <w:ind w:left="287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 wp14:anchorId="32824266" wp14:editId="70BC6012">
            <wp:extent cx="3983443" cy="3738562"/>
            <wp:effectExtent l="0" t="0" r="0" b="0"/>
            <wp:docPr id="17" name="image9.png" descr="This figure presents the sexual orientation and diverse sexual identities of participants who completed the surve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 descr="This figure presents the sexual orientation and diverse sexual identities of participants who completed the survey.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443" cy="373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16C3" w14:textId="77777777" w:rsidR="005E3508" w:rsidRDefault="00747228">
      <w:pPr>
        <w:spacing w:before="48"/>
        <w:ind w:left="285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3: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Sexual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Orientation</w:t>
      </w:r>
    </w:p>
    <w:p w14:paraId="4F96D6D5" w14:textId="77777777" w:rsidR="005E3508" w:rsidRDefault="005E3508">
      <w:pPr>
        <w:pStyle w:val="BodyText"/>
        <w:spacing w:before="5"/>
        <w:rPr>
          <w:i/>
          <w:sz w:val="31"/>
        </w:rPr>
      </w:pPr>
    </w:p>
    <w:p w14:paraId="68BC98B9" w14:textId="77777777" w:rsidR="005E3508" w:rsidRDefault="00747228">
      <w:pPr>
        <w:pStyle w:val="Heading5"/>
        <w:spacing w:before="1"/>
        <w:jc w:val="both"/>
      </w:pPr>
      <w:bookmarkStart w:id="35" w:name="Aboriginal_and_Torres_Strait_Islander_pe"/>
      <w:bookmarkStart w:id="36" w:name="_bookmark13"/>
      <w:bookmarkEnd w:id="35"/>
      <w:bookmarkEnd w:id="36"/>
      <w:r>
        <w:rPr>
          <w:color w:val="1F3763"/>
          <w:w w:val="105"/>
        </w:rPr>
        <w:t>Aboriginal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Torres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Strait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Islander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peoples</w:t>
      </w:r>
    </w:p>
    <w:p w14:paraId="263BD35D" w14:textId="77777777" w:rsidR="005E3508" w:rsidRDefault="00747228">
      <w:pPr>
        <w:pStyle w:val="BodyText"/>
        <w:spacing w:before="45" w:line="276" w:lineRule="auto"/>
        <w:ind w:left="285" w:right="108"/>
        <w:jc w:val="both"/>
      </w:pP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69</w:t>
      </w:r>
      <w:r>
        <w:rPr>
          <w:spacing w:val="33"/>
        </w:rPr>
        <w:t xml:space="preserve"> </w:t>
      </w:r>
      <w:r>
        <w:t>participants</w:t>
      </w:r>
      <w:r>
        <w:rPr>
          <w:spacing w:val="33"/>
        </w:rPr>
        <w:t xml:space="preserve"> </w:t>
      </w:r>
      <w:r>
        <w:t>who</w:t>
      </w:r>
      <w:r>
        <w:rPr>
          <w:spacing w:val="34"/>
        </w:rPr>
        <w:t xml:space="preserve"> </w:t>
      </w:r>
      <w:r>
        <w:t>completed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survey,</w:t>
      </w:r>
      <w:r>
        <w:rPr>
          <w:spacing w:val="30"/>
        </w:rPr>
        <w:t xml:space="preserve"> </w:t>
      </w:r>
      <w:r>
        <w:t>three</w:t>
      </w:r>
      <w:r>
        <w:rPr>
          <w:spacing w:val="34"/>
        </w:rPr>
        <w:t xml:space="preserve"> </w:t>
      </w:r>
      <w:r>
        <w:t>people</w:t>
      </w:r>
      <w:r>
        <w:rPr>
          <w:spacing w:val="29"/>
        </w:rPr>
        <w:t xml:space="preserve"> </w:t>
      </w:r>
      <w:r>
        <w:t>(4.41%)</w:t>
      </w:r>
      <w:r>
        <w:rPr>
          <w:spacing w:val="34"/>
        </w:rPr>
        <w:t xml:space="preserve"> </w:t>
      </w:r>
      <w:r>
        <w:t>identified</w:t>
      </w:r>
      <w:r>
        <w:rPr>
          <w:spacing w:val="36"/>
        </w:rPr>
        <w:t xml:space="preserve"> </w:t>
      </w:r>
      <w:r>
        <w:t>as</w:t>
      </w:r>
      <w:r>
        <w:rPr>
          <w:spacing w:val="30"/>
        </w:rPr>
        <w:t xml:space="preserve"> </w:t>
      </w:r>
      <w:r w:rsidRPr="00747228">
        <w:t>Aboriginal</w:t>
      </w:r>
      <w:r w:rsidRPr="00747228">
        <w:rPr>
          <w:spacing w:val="39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 Islander. One</w:t>
      </w:r>
      <w:r>
        <w:rPr>
          <w:spacing w:val="1"/>
        </w:rPr>
        <w:t xml:space="preserve"> </w:t>
      </w:r>
      <w:r>
        <w:t>survey respondent 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selection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response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this question</w:t>
      </w:r>
      <w:r>
        <w:rPr>
          <w:spacing w:val="61"/>
        </w:rPr>
        <w:t xml:space="preserve"> </w:t>
      </w:r>
      <w:r>
        <w:t>(explaining</w:t>
      </w:r>
      <w:r>
        <w:rPr>
          <w:spacing w:val="-59"/>
        </w:rPr>
        <w:t xml:space="preserve"> </w:t>
      </w:r>
      <w:r>
        <w:t>the total count of 68 in Figure 4). Across the entire</w:t>
      </w:r>
      <w:r>
        <w:rPr>
          <w:spacing w:val="61"/>
        </w:rPr>
        <w:t xml:space="preserve"> </w:t>
      </w:r>
      <w:r>
        <w:t>consultation of 80 victim -survivor advocates there</w:t>
      </w:r>
      <w:r>
        <w:rPr>
          <w:spacing w:val="6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five</w:t>
      </w:r>
      <w:r>
        <w:rPr>
          <w:spacing w:val="27"/>
        </w:rPr>
        <w:t xml:space="preserve"> </w:t>
      </w:r>
      <w:r>
        <w:t>persons</w:t>
      </w:r>
      <w:r>
        <w:rPr>
          <w:spacing w:val="30"/>
        </w:rPr>
        <w:t xml:space="preserve"> </w:t>
      </w:r>
      <w:r>
        <w:t>who</w:t>
      </w:r>
      <w:r>
        <w:rPr>
          <w:spacing w:val="28"/>
        </w:rPr>
        <w:t xml:space="preserve"> </w:t>
      </w:r>
      <w:r>
        <w:t>identified</w:t>
      </w:r>
      <w:r>
        <w:rPr>
          <w:spacing w:val="28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Aboriginal</w:t>
      </w:r>
      <w:r>
        <w:rPr>
          <w:spacing w:val="2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Torres</w:t>
      </w:r>
      <w:r>
        <w:rPr>
          <w:spacing w:val="31"/>
        </w:rPr>
        <w:t xml:space="preserve"> </w:t>
      </w:r>
      <w:r>
        <w:t>Strait</w:t>
      </w:r>
      <w:r>
        <w:rPr>
          <w:spacing w:val="22"/>
        </w:rPr>
        <w:t xml:space="preserve"> </w:t>
      </w:r>
      <w:r>
        <w:t>Islander,</w:t>
      </w:r>
      <w:r>
        <w:rPr>
          <w:spacing w:val="23"/>
        </w:rPr>
        <w:t xml:space="preserve"> </w:t>
      </w:r>
      <w:r>
        <w:t>however,</w:t>
      </w:r>
      <w:r>
        <w:rPr>
          <w:spacing w:val="29"/>
        </w:rPr>
        <w:t xml:space="preserve"> </w:t>
      </w:r>
      <w:r>
        <w:t>two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these</w:t>
      </w:r>
      <w:r>
        <w:rPr>
          <w:spacing w:val="35"/>
        </w:rPr>
        <w:t xml:space="preserve"> </w:t>
      </w:r>
      <w:r>
        <w:t>participants</w:t>
      </w:r>
      <w:r>
        <w:rPr>
          <w:spacing w:val="34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 complete</w:t>
      </w:r>
      <w:r>
        <w:rPr>
          <w:spacing w:val="61"/>
        </w:rPr>
        <w:t xml:space="preserve"> </w:t>
      </w:r>
      <w:r>
        <w:t>the survey. The total participation</w:t>
      </w:r>
      <w:r>
        <w:rPr>
          <w:spacing w:val="61"/>
        </w:rPr>
        <w:t xml:space="preserve"> </w:t>
      </w:r>
      <w:r>
        <w:t>of First Nations peoples in the consultation</w:t>
      </w:r>
      <w:r>
        <w:rPr>
          <w:spacing w:val="61"/>
        </w:rPr>
        <w:t xml:space="preserve"> </w:t>
      </w:r>
      <w:r>
        <w:t>then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6.25</w:t>
      </w:r>
      <w:r>
        <w:rPr>
          <w:spacing w:val="1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4"/>
        </w:rPr>
        <w:t xml:space="preserve"> </w:t>
      </w:r>
      <w:r>
        <w:t>(n=5).</w:t>
      </w:r>
    </w:p>
    <w:p w14:paraId="60286EAD" w14:textId="77777777" w:rsidR="005E3508" w:rsidRDefault="005E3508">
      <w:pPr>
        <w:spacing w:line="276" w:lineRule="auto"/>
        <w:jc w:val="both"/>
        <w:sectPr w:rsidR="005E3508">
          <w:pgSz w:w="11910" w:h="16840"/>
          <w:pgMar w:top="600" w:right="460" w:bottom="1080" w:left="280" w:header="0" w:footer="854" w:gutter="0"/>
          <w:cols w:space="720"/>
        </w:sectPr>
      </w:pPr>
    </w:p>
    <w:p w14:paraId="0A2ABF2A" w14:textId="77777777" w:rsidR="005E3508" w:rsidRDefault="00747228">
      <w:pPr>
        <w:pStyle w:val="BodyText"/>
        <w:ind w:left="287"/>
        <w:rPr>
          <w:sz w:val="20"/>
        </w:rPr>
      </w:pPr>
      <w:r>
        <w:rPr>
          <w:noProof/>
          <w:sz w:val="20"/>
          <w:lang w:val="en-AU" w:eastAsia="en-AU"/>
        </w:rPr>
        <w:lastRenderedPageBreak/>
        <w:drawing>
          <wp:inline distT="0" distB="0" distL="0" distR="0" wp14:anchorId="2E03E1F3" wp14:editId="56066CC0">
            <wp:extent cx="3894470" cy="1881187"/>
            <wp:effectExtent l="0" t="0" r="0" b="0"/>
            <wp:docPr id="19" name="image10.png" descr="This figure presents the number of First Nations peoples who completed the surve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 descr="This figure presents the number of First Nations peoples who completed the survey.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70" cy="188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5958" w14:textId="77777777" w:rsidR="005E3508" w:rsidRDefault="00747228">
      <w:pPr>
        <w:spacing w:before="45"/>
        <w:ind w:left="285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4: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Aboriginal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Torres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Strait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Islander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peoples</w:t>
      </w:r>
    </w:p>
    <w:p w14:paraId="4D144974" w14:textId="77777777" w:rsidR="005E3508" w:rsidRDefault="005E3508">
      <w:pPr>
        <w:pStyle w:val="BodyText"/>
        <w:spacing w:before="7"/>
        <w:rPr>
          <w:i/>
          <w:sz w:val="31"/>
        </w:rPr>
      </w:pPr>
    </w:p>
    <w:p w14:paraId="1E52C1BB" w14:textId="77777777" w:rsidR="005E3508" w:rsidRDefault="00747228">
      <w:pPr>
        <w:pStyle w:val="Heading5"/>
        <w:jc w:val="both"/>
      </w:pPr>
      <w:bookmarkStart w:id="37" w:name="Migrant,_refugee_and/or_culturally_and_l"/>
      <w:bookmarkStart w:id="38" w:name="_bookmark14"/>
      <w:bookmarkEnd w:id="37"/>
      <w:bookmarkEnd w:id="38"/>
      <w:r>
        <w:rPr>
          <w:color w:val="1F3763"/>
          <w:w w:val="105"/>
        </w:rPr>
        <w:t>Migrant,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refugee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and/or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culturally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linguistically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diverse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background</w:t>
      </w:r>
    </w:p>
    <w:p w14:paraId="67DEED8F" w14:textId="77777777" w:rsidR="005E3508" w:rsidRDefault="00747228">
      <w:pPr>
        <w:pStyle w:val="BodyText"/>
        <w:spacing w:before="38" w:line="278" w:lineRule="auto"/>
        <w:ind w:left="285" w:right="123"/>
        <w:jc w:val="both"/>
      </w:pPr>
      <w:r>
        <w:t>More than one-third (37.68%, n=26) of survey respondents identified as having a migrant, refugee and/or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and linguistically diverse</w:t>
      </w:r>
      <w:r>
        <w:rPr>
          <w:spacing w:val="1"/>
        </w:rPr>
        <w:t xml:space="preserve"> </w:t>
      </w:r>
      <w:r>
        <w:t>background.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 a</w:t>
      </w:r>
      <w:r>
        <w:rPr>
          <w:spacing w:val="61"/>
        </w:rPr>
        <w:t xml:space="preserve"> </w:t>
      </w:r>
      <w:r>
        <w:t>provision to enable interpreters to be</w:t>
      </w:r>
      <w:r>
        <w:rPr>
          <w:spacing w:val="1"/>
        </w:rPr>
        <w:t xml:space="preserve"> </w:t>
      </w:r>
      <w:r>
        <w:t>utilised</w:t>
      </w:r>
      <w:r>
        <w:rPr>
          <w:spacing w:val="13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interviews,</w:t>
      </w:r>
      <w:r>
        <w:rPr>
          <w:spacing w:val="15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interviews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focus</w:t>
      </w:r>
      <w:r>
        <w:rPr>
          <w:spacing w:val="16"/>
        </w:rPr>
        <w:t xml:space="preserve"> </w:t>
      </w:r>
      <w:r>
        <w:t>groups</w:t>
      </w:r>
      <w:r>
        <w:rPr>
          <w:spacing w:val="15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t>conducted</w:t>
      </w:r>
      <w:r>
        <w:rPr>
          <w:spacing w:val="13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English.</w:t>
      </w:r>
    </w:p>
    <w:p w14:paraId="6E4C83DA" w14:textId="77777777" w:rsidR="005E3508" w:rsidRDefault="00747228">
      <w:pPr>
        <w:pStyle w:val="BodyText"/>
        <w:ind w:left="287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 wp14:anchorId="25E1F3FB" wp14:editId="725E9C40">
            <wp:extent cx="3999723" cy="2038350"/>
            <wp:effectExtent l="0" t="0" r="0" b="0"/>
            <wp:docPr id="21" name="image11.png" descr="This figure presents the number of participants from a migrant, refugee, and/or culturally and linguistically diverse background who completed the surve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 descr="This figure presents the number of participants from a migrant, refugee, and/or culturally and linguistically diverse background who completed the survey. 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723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3A89" w14:textId="77777777" w:rsidR="005E3508" w:rsidRDefault="005E3508">
      <w:pPr>
        <w:pStyle w:val="BodyText"/>
        <w:rPr>
          <w:sz w:val="29"/>
        </w:rPr>
      </w:pPr>
    </w:p>
    <w:p w14:paraId="14B14275" w14:textId="77777777" w:rsidR="005E3508" w:rsidRDefault="00747228">
      <w:pPr>
        <w:ind w:left="285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5: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Migrant,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refugee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and/or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culturally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linguistically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diverse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background</w:t>
      </w:r>
    </w:p>
    <w:p w14:paraId="6F4F4E2E" w14:textId="77777777" w:rsidR="005E3508" w:rsidRDefault="005E3508">
      <w:pPr>
        <w:pStyle w:val="BodyText"/>
        <w:rPr>
          <w:i/>
        </w:rPr>
      </w:pPr>
    </w:p>
    <w:p w14:paraId="50772615" w14:textId="77777777" w:rsidR="005E3508" w:rsidRDefault="005E3508">
      <w:pPr>
        <w:pStyle w:val="BodyText"/>
        <w:spacing w:before="8"/>
        <w:rPr>
          <w:i/>
          <w:sz w:val="18"/>
        </w:rPr>
      </w:pPr>
    </w:p>
    <w:p w14:paraId="05FCD8B6" w14:textId="77777777" w:rsidR="005E3508" w:rsidRDefault="00747228">
      <w:pPr>
        <w:pStyle w:val="Heading5"/>
        <w:jc w:val="both"/>
      </w:pPr>
      <w:bookmarkStart w:id="39" w:name="Area_of_residence"/>
      <w:bookmarkStart w:id="40" w:name="_bookmark15"/>
      <w:bookmarkEnd w:id="39"/>
      <w:bookmarkEnd w:id="40"/>
      <w:r>
        <w:rPr>
          <w:color w:val="1F3763"/>
          <w:w w:val="105"/>
        </w:rPr>
        <w:t>Area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residence</w:t>
      </w:r>
    </w:p>
    <w:p w14:paraId="501272DE" w14:textId="77777777" w:rsidR="005E3508" w:rsidRDefault="00747228">
      <w:pPr>
        <w:pStyle w:val="BodyText"/>
        <w:spacing w:before="43" w:line="276" w:lineRule="auto"/>
        <w:ind w:left="285" w:right="136"/>
        <w:jc w:val="both"/>
      </w:pPr>
      <w:r>
        <w:t>The most common</w:t>
      </w:r>
      <w:r>
        <w:rPr>
          <w:spacing w:val="61"/>
        </w:rPr>
        <w:t xml:space="preserve"> </w:t>
      </w:r>
      <w:r>
        <w:t>areas participants resided in</w:t>
      </w:r>
      <w:r>
        <w:rPr>
          <w:spacing w:val="61"/>
        </w:rPr>
        <w:t xml:space="preserve"> </w:t>
      </w:r>
      <w:r>
        <w:t>were Metropolitan (75%, n=51), Regional (19.12%, n=13)</w:t>
      </w:r>
      <w:r>
        <w:rPr>
          <w:spacing w:val="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Rural</w:t>
      </w:r>
      <w:r>
        <w:rPr>
          <w:spacing w:val="22"/>
        </w:rPr>
        <w:t xml:space="preserve"> </w:t>
      </w:r>
      <w:r>
        <w:t>(4.41%,</w:t>
      </w:r>
      <w:r>
        <w:rPr>
          <w:spacing w:val="32"/>
        </w:rPr>
        <w:t xml:space="preserve"> </w:t>
      </w:r>
      <w:r>
        <w:t>n=3).</w:t>
      </w:r>
      <w:r>
        <w:rPr>
          <w:spacing w:val="26"/>
        </w:rPr>
        <w:t xml:space="preserve"> </w:t>
      </w:r>
      <w:r>
        <w:t>There</w:t>
      </w:r>
      <w:r>
        <w:rPr>
          <w:spacing w:val="30"/>
        </w:rPr>
        <w:t xml:space="preserve"> </w:t>
      </w:r>
      <w:r>
        <w:t>were</w:t>
      </w:r>
      <w:r>
        <w:rPr>
          <w:spacing w:val="31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remote</w:t>
      </w:r>
      <w:r>
        <w:rPr>
          <w:spacing w:val="30"/>
        </w:rPr>
        <w:t xml:space="preserve"> </w:t>
      </w:r>
      <w:r>
        <w:t>participants,</w:t>
      </w:r>
      <w:r>
        <w:rPr>
          <w:spacing w:val="26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participant</w:t>
      </w:r>
      <w:r>
        <w:rPr>
          <w:spacing w:val="26"/>
        </w:rPr>
        <w:t xml:space="preserve"> </w:t>
      </w:r>
      <w:r>
        <w:t>chose</w:t>
      </w:r>
      <w:r>
        <w:rPr>
          <w:spacing w:val="30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disclose</w:t>
      </w:r>
      <w:r>
        <w:rPr>
          <w:spacing w:val="3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type</w:t>
      </w:r>
      <w:r>
        <w:rPr>
          <w:spacing w:val="1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resided</w:t>
      </w:r>
      <w:r>
        <w:rPr>
          <w:spacing w:val="12"/>
        </w:rPr>
        <w:t xml:space="preserve"> </w:t>
      </w:r>
      <w:r>
        <w:t>in.</w:t>
      </w:r>
    </w:p>
    <w:p w14:paraId="6ECD83B1" w14:textId="77777777" w:rsidR="005E3508" w:rsidRDefault="00747228">
      <w:pPr>
        <w:pStyle w:val="BodyText"/>
        <w:ind w:left="287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 wp14:anchorId="553DA4F7" wp14:editId="10BA0D83">
            <wp:extent cx="4198260" cy="2309812"/>
            <wp:effectExtent l="0" t="0" r="0" b="0"/>
            <wp:docPr id="23" name="image12.png" descr="This figure presents the type of area of residence of participants who completed the surve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 descr="This figure presents the type of area of residence of participants who completed the survey. 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260" cy="230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1FD5B" w14:textId="77777777" w:rsidR="005E3508" w:rsidRDefault="00747228">
      <w:pPr>
        <w:spacing w:before="50"/>
        <w:ind w:left="285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6: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Type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area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residence</w:t>
      </w:r>
    </w:p>
    <w:p w14:paraId="47A1872A" w14:textId="77777777" w:rsidR="005E3508" w:rsidRDefault="005E3508">
      <w:pPr>
        <w:jc w:val="both"/>
        <w:rPr>
          <w:sz w:val="20"/>
        </w:rPr>
        <w:sectPr w:rsidR="005E3508">
          <w:pgSz w:w="11910" w:h="16840"/>
          <w:pgMar w:top="680" w:right="460" w:bottom="1080" w:left="280" w:header="0" w:footer="854" w:gutter="0"/>
          <w:cols w:space="720"/>
        </w:sectPr>
      </w:pPr>
    </w:p>
    <w:p w14:paraId="1ACB40CF" w14:textId="77777777" w:rsidR="005E3508" w:rsidRDefault="00747228">
      <w:pPr>
        <w:pStyle w:val="Heading5"/>
        <w:spacing w:before="80"/>
        <w:jc w:val="left"/>
      </w:pPr>
      <w:bookmarkStart w:id="41" w:name="Participants_with_disability"/>
      <w:bookmarkStart w:id="42" w:name="_bookmark16"/>
      <w:bookmarkEnd w:id="41"/>
      <w:bookmarkEnd w:id="42"/>
      <w:r>
        <w:rPr>
          <w:color w:val="1F3763"/>
          <w:w w:val="105"/>
        </w:rPr>
        <w:lastRenderedPageBreak/>
        <w:t>Participants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with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disability</w:t>
      </w:r>
    </w:p>
    <w:p w14:paraId="028203EB" w14:textId="77777777" w:rsidR="005E3508" w:rsidRDefault="00747228">
      <w:pPr>
        <w:pStyle w:val="BodyText"/>
        <w:spacing w:before="38" w:line="280" w:lineRule="auto"/>
        <w:ind w:left="285" w:right="118"/>
        <w:jc w:val="both"/>
      </w:pPr>
      <w:r>
        <w:t>Almost one-third (31.88%, n=22)</w:t>
      </w:r>
      <w:r>
        <w:rPr>
          <w:spacing w:val="1"/>
        </w:rPr>
        <w:t xml:space="preserve"> </w:t>
      </w:r>
      <w:r>
        <w:t>of survey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identified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having disability. Two-thirds</w:t>
      </w:r>
      <w:r>
        <w:rPr>
          <w:spacing w:val="61"/>
        </w:rPr>
        <w:t xml:space="preserve"> </w:t>
      </w:r>
      <w:r>
        <w:t>(66.67%)</w:t>
      </w:r>
      <w:r>
        <w:rPr>
          <w:spacing w:val="-59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have/live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disability</w:t>
      </w:r>
      <w:r>
        <w:rPr>
          <w:spacing w:val="2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participant</w:t>
      </w:r>
      <w:r>
        <w:rPr>
          <w:spacing w:val="15"/>
        </w:rPr>
        <w:t xml:space="preserve"> </w:t>
      </w:r>
      <w:r>
        <w:t>(1.45%)</w:t>
      </w:r>
      <w:r>
        <w:rPr>
          <w:spacing w:val="26"/>
        </w:rPr>
        <w:t xml:space="preserve"> </w:t>
      </w:r>
      <w:r>
        <w:t>chose</w:t>
      </w:r>
      <w:r>
        <w:rPr>
          <w:spacing w:val="20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disclose</w:t>
      </w:r>
      <w:r>
        <w:rPr>
          <w:spacing w:val="21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disability</w:t>
      </w:r>
      <w:r>
        <w:rPr>
          <w:spacing w:val="22"/>
        </w:rPr>
        <w:t xml:space="preserve"> </w:t>
      </w:r>
      <w:r>
        <w:t>status.</w:t>
      </w:r>
    </w:p>
    <w:p w14:paraId="50DD031F" w14:textId="77777777" w:rsidR="005E3508" w:rsidRDefault="00747228">
      <w:pPr>
        <w:pStyle w:val="BodyText"/>
        <w:ind w:left="287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 wp14:anchorId="2DEF6691" wp14:editId="7A82E022">
            <wp:extent cx="4535024" cy="2195512"/>
            <wp:effectExtent l="0" t="0" r="0" b="0"/>
            <wp:docPr id="25" name="image13.png" descr="This figure presents the number of participants who completed the survey who identified as having disabili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 descr="This figure presents the number of participants who completed the survey who identified as having disability. 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024" cy="21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914F" w14:textId="77777777" w:rsidR="005E3508" w:rsidRDefault="00747228">
      <w:pPr>
        <w:spacing w:before="35"/>
        <w:ind w:left="285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7: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Disability</w:t>
      </w:r>
    </w:p>
    <w:p w14:paraId="6E4C5465" w14:textId="77777777" w:rsidR="005E3508" w:rsidRDefault="005E3508">
      <w:pPr>
        <w:pStyle w:val="BodyText"/>
        <w:spacing w:before="10"/>
        <w:rPr>
          <w:i/>
          <w:sz w:val="31"/>
        </w:rPr>
      </w:pPr>
    </w:p>
    <w:p w14:paraId="014E9896" w14:textId="77777777" w:rsidR="005E3508" w:rsidRDefault="00747228">
      <w:pPr>
        <w:pStyle w:val="Heading5"/>
        <w:spacing w:before="1"/>
        <w:jc w:val="left"/>
      </w:pPr>
      <w:bookmarkStart w:id="43" w:name="Participants_with_children"/>
      <w:bookmarkStart w:id="44" w:name="_bookmark17"/>
      <w:bookmarkEnd w:id="43"/>
      <w:bookmarkEnd w:id="44"/>
      <w:r>
        <w:rPr>
          <w:color w:val="1F3763"/>
          <w:w w:val="105"/>
        </w:rPr>
        <w:t>Participants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with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children</w:t>
      </w:r>
    </w:p>
    <w:p w14:paraId="3F406991" w14:textId="77777777" w:rsidR="005E3508" w:rsidRDefault="00747228">
      <w:pPr>
        <w:pStyle w:val="BodyText"/>
        <w:spacing w:before="38" w:line="276" w:lineRule="auto"/>
        <w:ind w:left="285" w:right="119"/>
        <w:jc w:val="both"/>
      </w:pPr>
      <w:r>
        <w:t>The majority of survey respondents indicated</w:t>
      </w:r>
      <w:r>
        <w:rPr>
          <w:spacing w:val="61"/>
        </w:rPr>
        <w:t xml:space="preserve"> </w:t>
      </w:r>
      <w:r>
        <w:t>they have</w:t>
      </w:r>
      <w:r>
        <w:rPr>
          <w:spacing w:val="61"/>
        </w:rPr>
        <w:t xml:space="preserve"> </w:t>
      </w:r>
      <w:r>
        <w:t>children (60.87%, n=42).</w:t>
      </w:r>
      <w:r>
        <w:rPr>
          <w:spacing w:val="61"/>
        </w:rPr>
        <w:t xml:space="preserve"> </w:t>
      </w:r>
      <w:r>
        <w:t>25 respondents (36.23%)</w:t>
      </w:r>
      <w:r>
        <w:rPr>
          <w:spacing w:val="1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children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respondents</w:t>
      </w:r>
      <w:r>
        <w:rPr>
          <w:spacing w:val="11"/>
        </w:rPr>
        <w:t xml:space="preserve"> </w:t>
      </w:r>
      <w:r>
        <w:t>(2.90%)</w:t>
      </w:r>
      <w:r>
        <w:rPr>
          <w:spacing w:val="14"/>
        </w:rPr>
        <w:t xml:space="preserve"> </w:t>
      </w:r>
      <w:r>
        <w:t>chose</w:t>
      </w:r>
      <w:r>
        <w:rPr>
          <w:spacing w:val="2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say</w:t>
      </w:r>
      <w:r>
        <w:rPr>
          <w:spacing w:val="18"/>
        </w:rPr>
        <w:t xml:space="preserve"> </w:t>
      </w:r>
      <w:r>
        <w:t>whether</w:t>
      </w:r>
      <w:r>
        <w:rPr>
          <w:spacing w:val="13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had</w:t>
      </w:r>
      <w:r>
        <w:rPr>
          <w:spacing w:val="20"/>
        </w:rPr>
        <w:t xml:space="preserve"> </w:t>
      </w:r>
      <w:r>
        <w:t>children.</w:t>
      </w:r>
    </w:p>
    <w:p w14:paraId="251EA690" w14:textId="77777777" w:rsidR="005E3508" w:rsidRDefault="00747228">
      <w:pPr>
        <w:pStyle w:val="BodyText"/>
        <w:ind w:left="287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 wp14:anchorId="0018E8B6" wp14:editId="4656FD97">
            <wp:extent cx="4313162" cy="2005012"/>
            <wp:effectExtent l="0" t="0" r="0" b="0"/>
            <wp:docPr id="27" name="image14.png" descr="This figure presents the number of participants who completed the survey and indicated they have childr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 descr="This figure presents the number of participants who completed the survey and indicated they have children. 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162" cy="20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9ACF" w14:textId="77777777" w:rsidR="005E3508" w:rsidRDefault="00747228">
      <w:pPr>
        <w:spacing w:before="45"/>
        <w:ind w:left="285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8: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Participants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Children</w:t>
      </w:r>
    </w:p>
    <w:p w14:paraId="2D87CF64" w14:textId="77777777" w:rsidR="005E3508" w:rsidRDefault="005E3508">
      <w:pPr>
        <w:pStyle w:val="BodyText"/>
        <w:rPr>
          <w:i/>
          <w:sz w:val="26"/>
        </w:rPr>
      </w:pPr>
    </w:p>
    <w:p w14:paraId="4E2C0126" w14:textId="77777777" w:rsidR="005E3508" w:rsidRDefault="00747228">
      <w:pPr>
        <w:pStyle w:val="Heading3"/>
        <w:ind w:left="285"/>
      </w:pPr>
      <w:bookmarkStart w:id="45" w:name="Data_analysis"/>
      <w:bookmarkStart w:id="46" w:name="_bookmark18"/>
      <w:bookmarkEnd w:id="45"/>
      <w:bookmarkEnd w:id="46"/>
      <w:r>
        <w:rPr>
          <w:color w:val="2F5496"/>
        </w:rPr>
        <w:t>Data</w:t>
      </w:r>
      <w:r>
        <w:rPr>
          <w:color w:val="2F5496"/>
          <w:spacing w:val="56"/>
        </w:rPr>
        <w:t xml:space="preserve"> </w:t>
      </w:r>
      <w:r>
        <w:rPr>
          <w:color w:val="2F5496"/>
        </w:rPr>
        <w:t>analysis</w:t>
      </w:r>
    </w:p>
    <w:p w14:paraId="0934F622" w14:textId="77777777" w:rsidR="005E3508" w:rsidRDefault="005E3508">
      <w:pPr>
        <w:pStyle w:val="BodyText"/>
        <w:spacing w:before="3"/>
        <w:rPr>
          <w:rFonts w:ascii="Calibri Light"/>
          <w:sz w:val="27"/>
        </w:rPr>
      </w:pPr>
    </w:p>
    <w:p w14:paraId="4FD33C55" w14:textId="77777777" w:rsidR="005E3508" w:rsidRDefault="00747228">
      <w:pPr>
        <w:pStyle w:val="BodyText"/>
        <w:spacing w:line="276" w:lineRule="auto"/>
        <w:ind w:left="285" w:right="111"/>
        <w:jc w:val="both"/>
      </w:pPr>
      <w:r>
        <w:t>Each of the individual and small group interviews was audio recorded and transcribed in full to facilitate the</w:t>
      </w:r>
      <w:r>
        <w:rPr>
          <w:spacing w:val="1"/>
        </w:rPr>
        <w:t xml:space="preserve"> </w:t>
      </w:r>
      <w:r>
        <w:t>identification of key themes and findings within and across the interviews. All transcripts were uploaded into</w:t>
      </w:r>
      <w:r>
        <w:rPr>
          <w:spacing w:val="1"/>
        </w:rPr>
        <w:t xml:space="preserve"> </w:t>
      </w:r>
      <w:r>
        <w:t>NVivo qualitative analysis software to allow for thematic analysis by members of the Monash Consultation</w:t>
      </w:r>
      <w:r>
        <w:rPr>
          <w:spacing w:val="1"/>
        </w:rPr>
        <w:t xml:space="preserve"> </w:t>
      </w:r>
      <w:r>
        <w:rPr>
          <w:rFonts w:ascii="Calibri"/>
        </w:rPr>
        <w:t>team</w:t>
      </w:r>
      <w:r>
        <w:t>. In presenting the key themes and findings from the interviews in this Report, the Monash Consultation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drawn heavily on the voices of the victim-survivor advocates interviewed. These are captured</w:t>
      </w:r>
      <w:r>
        <w:rPr>
          <w:spacing w:val="1"/>
        </w:rPr>
        <w:t xml:space="preserve"> </w:t>
      </w:r>
      <w:r>
        <w:t>through the inclusion of direct quotes throughout. These quotes and the key views of the victim -survivor</w:t>
      </w:r>
      <w:r>
        <w:rPr>
          <w:spacing w:val="1"/>
        </w:rPr>
        <w:t xml:space="preserve"> </w:t>
      </w:r>
      <w:r>
        <w:t>advocates who participated in</w:t>
      </w:r>
      <w:r>
        <w:rPr>
          <w:spacing w:val="1"/>
        </w:rPr>
        <w:t xml:space="preserve"> </w:t>
      </w:r>
      <w:r>
        <w:t>this stage</w:t>
      </w:r>
      <w:r>
        <w:rPr>
          <w:spacing w:val="61"/>
        </w:rPr>
        <w:t xml:space="preserve"> </w:t>
      </w:r>
      <w:r>
        <w:t>of the consultation</w:t>
      </w:r>
      <w:r>
        <w:rPr>
          <w:spacing w:val="61"/>
        </w:rPr>
        <w:t xml:space="preserve"> </w:t>
      </w:r>
      <w:r>
        <w:t>have</w:t>
      </w:r>
      <w:r>
        <w:rPr>
          <w:spacing w:val="61"/>
        </w:rPr>
        <w:t xml:space="preserve"> </w:t>
      </w:r>
      <w:r>
        <w:t>been de-identified. Where possible, we</w:t>
      </w:r>
      <w:r>
        <w:rPr>
          <w:spacing w:val="1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noted</w:t>
      </w:r>
      <w:r>
        <w:rPr>
          <w:spacing w:val="25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our</w:t>
      </w:r>
      <w:r>
        <w:rPr>
          <w:spacing w:val="23"/>
        </w:rPr>
        <w:t xml:space="preserve"> </w:t>
      </w:r>
      <w:r>
        <w:t>analysis</w:t>
      </w:r>
      <w:r>
        <w:rPr>
          <w:spacing w:val="27"/>
        </w:rPr>
        <w:t xml:space="preserve"> </w:t>
      </w:r>
      <w:r>
        <w:t>whether</w:t>
      </w:r>
      <w:r>
        <w:rPr>
          <w:spacing w:val="2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view</w:t>
      </w:r>
      <w:r>
        <w:rPr>
          <w:spacing w:val="28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held</w:t>
      </w:r>
      <w:r>
        <w:rPr>
          <w:spacing w:val="25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majority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advocates,</w:t>
      </w:r>
      <w:r>
        <w:rPr>
          <w:spacing w:val="26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some</w:t>
      </w:r>
      <w:r>
        <w:rPr>
          <w:spacing w:val="3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them,</w:t>
      </w:r>
      <w:r>
        <w:rPr>
          <w:spacing w:val="26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small</w:t>
      </w:r>
      <w:r>
        <w:rPr>
          <w:spacing w:val="10"/>
        </w:rPr>
        <w:t xml:space="preserve"> </w:t>
      </w:r>
      <w:r>
        <w:t>minority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advocates.</w:t>
      </w:r>
    </w:p>
    <w:p w14:paraId="75BE7BBE" w14:textId="77777777" w:rsidR="005E3508" w:rsidRDefault="005E3508">
      <w:pPr>
        <w:spacing w:line="276" w:lineRule="auto"/>
        <w:jc w:val="both"/>
        <w:sectPr w:rsidR="005E3508">
          <w:pgSz w:w="11910" w:h="16840"/>
          <w:pgMar w:top="600" w:right="460" w:bottom="1080" w:left="280" w:header="0" w:footer="854" w:gutter="0"/>
          <w:cols w:space="720"/>
        </w:sectPr>
      </w:pPr>
    </w:p>
    <w:p w14:paraId="279E1353" w14:textId="42DD29B1" w:rsidR="005E3508" w:rsidRDefault="00641778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7626752" behindDoc="1" locked="0" layoutInCell="1" allowOverlap="1" wp14:anchorId="0EE29F64" wp14:editId="52A52D65">
                <wp:simplePos x="0" y="0"/>
                <wp:positionH relativeFrom="page">
                  <wp:posOffset>-41319</wp:posOffset>
                </wp:positionH>
                <wp:positionV relativeFrom="page">
                  <wp:posOffset>35072</wp:posOffset>
                </wp:positionV>
                <wp:extent cx="7560310" cy="10692130"/>
                <wp:effectExtent l="0" t="0" r="0" b="1270"/>
                <wp:wrapNone/>
                <wp:docPr id="80" name="docshape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81A98" id="docshape13" o:spid="_x0000_s1026" style="position:absolute;margin-left:-3.25pt;margin-top:2.75pt;width:595.3pt;height:841.9pt;z-index:-156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" fillcolor="#374ea2" stroked="f">
                <v:path arrowok="t"/>
                <w10:wrap anchorx="page" anchory="page"/>
              </v:rect>
            </w:pict>
          </mc:Fallback>
        </mc:AlternateContent>
      </w:r>
    </w:p>
    <w:p w14:paraId="76580ED2" w14:textId="77777777" w:rsidR="005E3508" w:rsidRDefault="005E3508">
      <w:pPr>
        <w:pStyle w:val="BodyText"/>
        <w:rPr>
          <w:sz w:val="20"/>
        </w:rPr>
      </w:pPr>
    </w:p>
    <w:p w14:paraId="2B3D8CEB" w14:textId="197913C3" w:rsidR="005E3508" w:rsidRDefault="005E3508">
      <w:pPr>
        <w:pStyle w:val="BodyText"/>
        <w:rPr>
          <w:sz w:val="20"/>
        </w:rPr>
      </w:pPr>
    </w:p>
    <w:p w14:paraId="7353EC4F" w14:textId="77777777" w:rsidR="005E3508" w:rsidRDefault="005E3508">
      <w:pPr>
        <w:pStyle w:val="BodyText"/>
        <w:rPr>
          <w:sz w:val="20"/>
        </w:rPr>
      </w:pPr>
    </w:p>
    <w:p w14:paraId="759D83D7" w14:textId="77777777" w:rsidR="005E3508" w:rsidRDefault="005E3508">
      <w:pPr>
        <w:pStyle w:val="BodyText"/>
        <w:rPr>
          <w:sz w:val="20"/>
        </w:rPr>
      </w:pPr>
    </w:p>
    <w:p w14:paraId="36D7B3BC" w14:textId="77777777" w:rsidR="005E3508" w:rsidRDefault="005E3508">
      <w:pPr>
        <w:pStyle w:val="BodyText"/>
        <w:rPr>
          <w:sz w:val="20"/>
        </w:rPr>
      </w:pPr>
    </w:p>
    <w:p w14:paraId="0C170B0B" w14:textId="7B29CE8B" w:rsidR="005E3508" w:rsidRDefault="005E3508">
      <w:pPr>
        <w:pStyle w:val="BodyText"/>
        <w:rPr>
          <w:sz w:val="20"/>
        </w:rPr>
      </w:pPr>
    </w:p>
    <w:p w14:paraId="6B0F4D01" w14:textId="77777777" w:rsidR="005E3508" w:rsidRDefault="005E3508">
      <w:pPr>
        <w:pStyle w:val="BodyText"/>
        <w:rPr>
          <w:sz w:val="20"/>
        </w:rPr>
      </w:pPr>
    </w:p>
    <w:p w14:paraId="450A1F6A" w14:textId="77777777" w:rsidR="005E3508" w:rsidRDefault="005E3508">
      <w:pPr>
        <w:pStyle w:val="BodyText"/>
        <w:rPr>
          <w:sz w:val="20"/>
        </w:rPr>
      </w:pPr>
    </w:p>
    <w:p w14:paraId="30640FAF" w14:textId="48CA0DDF" w:rsidR="005E3508" w:rsidRDefault="005E3508">
      <w:pPr>
        <w:pStyle w:val="BodyText"/>
        <w:rPr>
          <w:sz w:val="20"/>
        </w:rPr>
      </w:pPr>
    </w:p>
    <w:p w14:paraId="09BA6ED1" w14:textId="626C1704" w:rsidR="005E3508" w:rsidRDefault="005E3508">
      <w:pPr>
        <w:pStyle w:val="BodyText"/>
        <w:rPr>
          <w:sz w:val="20"/>
        </w:rPr>
      </w:pPr>
    </w:p>
    <w:p w14:paraId="5039EAEB" w14:textId="7EE3CEF1" w:rsidR="005E3508" w:rsidRDefault="005E3508">
      <w:pPr>
        <w:pStyle w:val="BodyText"/>
        <w:rPr>
          <w:sz w:val="20"/>
        </w:rPr>
      </w:pPr>
    </w:p>
    <w:p w14:paraId="29ABF06C" w14:textId="18C277A2" w:rsidR="00641778" w:rsidRPr="00641778" w:rsidRDefault="00641778" w:rsidP="00641778">
      <w:pPr>
        <w:pStyle w:val="Heading1"/>
        <w:jc w:val="center"/>
        <w:rPr>
          <w:color w:val="FFFFFF" w:themeColor="background1"/>
        </w:rPr>
      </w:pPr>
      <w:r w:rsidRPr="00641778">
        <w:rPr>
          <w:color w:val="FFFFFF" w:themeColor="background1"/>
        </w:rPr>
        <w:t xml:space="preserve">Key Themes </w:t>
      </w:r>
    </w:p>
    <w:p w14:paraId="407C8561" w14:textId="2EDDA400" w:rsidR="005E3508" w:rsidRPr="00641778" w:rsidRDefault="00641778" w:rsidP="00641778">
      <w:pPr>
        <w:pStyle w:val="Heading1"/>
        <w:jc w:val="center"/>
        <w:sectPr w:rsidR="005E3508" w:rsidRPr="00641778" w:rsidSect="00641778">
          <w:footerReference w:type="default" r:id="rId30"/>
          <w:pgSz w:w="11910" w:h="16840"/>
          <w:pgMar w:top="2420" w:right="1100" w:bottom="1800" w:left="280" w:header="0" w:footer="0" w:gutter="0"/>
          <w:cols w:space="720"/>
          <w:docGrid w:linePitch="299"/>
        </w:sectPr>
      </w:pPr>
      <w:r w:rsidRPr="00641778">
        <w:rPr>
          <w:color w:val="FFFFFF" w:themeColor="background1"/>
        </w:rPr>
        <w:t>and Findings</w:t>
      </w:r>
    </w:p>
    <w:p w14:paraId="0415AFBC" w14:textId="77777777" w:rsidR="005E3508" w:rsidRDefault="005E3508">
      <w:pPr>
        <w:pStyle w:val="BodyText"/>
        <w:spacing w:before="9"/>
        <w:rPr>
          <w:rFonts w:ascii="Palatino Linotype"/>
          <w:sz w:val="23"/>
        </w:rPr>
      </w:pPr>
    </w:p>
    <w:p w14:paraId="4F037C70" w14:textId="1A523BB6" w:rsidR="005E3508" w:rsidRDefault="00747228">
      <w:pPr>
        <w:pStyle w:val="Heading2"/>
        <w:spacing w:before="90"/>
        <w:ind w:left="1581"/>
      </w:pPr>
      <w:bookmarkStart w:id="47" w:name="Key_Themes_and_Findings"/>
      <w:bookmarkStart w:id="48" w:name="_bookmark19"/>
      <w:bookmarkEnd w:id="47"/>
      <w:bookmarkEnd w:id="48"/>
      <w:r>
        <w:rPr>
          <w:w w:val="105"/>
        </w:rPr>
        <w:t>Key</w:t>
      </w:r>
      <w:r>
        <w:rPr>
          <w:spacing w:val="-8"/>
          <w:w w:val="105"/>
        </w:rPr>
        <w:t xml:space="preserve"> </w:t>
      </w:r>
      <w:r>
        <w:rPr>
          <w:w w:val="105"/>
        </w:rPr>
        <w:t>Themes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Findings</w:t>
      </w:r>
    </w:p>
    <w:p w14:paraId="53C9B6EB" w14:textId="77777777" w:rsidR="005E3508" w:rsidRDefault="005E3508">
      <w:pPr>
        <w:pStyle w:val="BodyText"/>
        <w:rPr>
          <w:b/>
          <w:sz w:val="20"/>
        </w:rPr>
      </w:pPr>
    </w:p>
    <w:p w14:paraId="1D8F93A0" w14:textId="77777777" w:rsidR="005E3508" w:rsidRDefault="005E3508">
      <w:pPr>
        <w:pStyle w:val="BodyText"/>
        <w:rPr>
          <w:b/>
          <w:sz w:val="20"/>
        </w:rPr>
      </w:pPr>
    </w:p>
    <w:p w14:paraId="281F3306" w14:textId="77777777" w:rsidR="005E3508" w:rsidRDefault="005E3508">
      <w:pPr>
        <w:pStyle w:val="BodyText"/>
        <w:rPr>
          <w:b/>
          <w:sz w:val="20"/>
        </w:rPr>
      </w:pPr>
    </w:p>
    <w:p w14:paraId="4FF5351C" w14:textId="77777777" w:rsidR="005E3508" w:rsidRDefault="005E3508">
      <w:pPr>
        <w:pStyle w:val="BodyText"/>
        <w:rPr>
          <w:b/>
          <w:sz w:val="20"/>
        </w:rPr>
      </w:pPr>
    </w:p>
    <w:p w14:paraId="0D035B67" w14:textId="77777777" w:rsidR="005E3508" w:rsidRDefault="005E3508">
      <w:pPr>
        <w:pStyle w:val="BodyText"/>
        <w:spacing w:before="4"/>
        <w:rPr>
          <w:b/>
          <w:sz w:val="23"/>
        </w:rPr>
      </w:pPr>
    </w:p>
    <w:p w14:paraId="54D624EE" w14:textId="77777777" w:rsidR="005E3508" w:rsidRDefault="00747228">
      <w:pPr>
        <w:spacing w:before="91" w:line="278" w:lineRule="auto"/>
        <w:ind w:left="945" w:right="143" w:firstLine="175"/>
        <w:jc w:val="right"/>
        <w:rPr>
          <w:rFonts w:ascii="Times New Roman" w:hAnsi="Times New Roman"/>
          <w:i/>
        </w:rPr>
      </w:pPr>
      <w:r>
        <w:rPr>
          <w:noProof/>
          <w:lang w:val="en-AU" w:eastAsia="en-AU"/>
        </w:rPr>
        <w:drawing>
          <wp:anchor distT="0" distB="0" distL="0" distR="0" simplePos="0" relativeHeight="15737856" behindDoc="0" locked="0" layoutInCell="1" allowOverlap="1" wp14:anchorId="74E2FD37" wp14:editId="43191ECA">
            <wp:simplePos x="0" y="0"/>
            <wp:positionH relativeFrom="page">
              <wp:posOffset>360045</wp:posOffset>
            </wp:positionH>
            <wp:positionV relativeFrom="paragraph">
              <wp:posOffset>-127005</wp:posOffset>
            </wp:positionV>
            <wp:extent cx="452120" cy="45212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F5496"/>
        </w:rPr>
        <w:t>Every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person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know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who’s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29"/>
        </w:rPr>
        <w:t xml:space="preserve"> </w:t>
      </w:r>
      <w:r>
        <w:rPr>
          <w:rFonts w:ascii="Times New Roman" w:hAnsi="Times New Roman"/>
          <w:i/>
          <w:color w:val="2F5496"/>
        </w:rPr>
        <w:t>victim-survivor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family</w:t>
      </w:r>
      <w:r>
        <w:rPr>
          <w:rFonts w:ascii="Times New Roman" w:hAnsi="Times New Roman"/>
          <w:i/>
          <w:color w:val="2F5496"/>
          <w:spacing w:val="26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26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4"/>
        </w:rPr>
        <w:t xml:space="preserve"> </w:t>
      </w:r>
      <w:r>
        <w:rPr>
          <w:rFonts w:ascii="Times New Roman" w:hAnsi="Times New Roman"/>
          <w:i/>
          <w:color w:val="2F5496"/>
        </w:rPr>
        <w:t>sexual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assault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collectively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individually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 strongest people out there. They’re so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resourceful and talented, and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given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right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systemic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supports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everyone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achieved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much,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much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more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they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could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way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where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they’re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safe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</w:p>
    <w:p w14:paraId="3653A63D" w14:textId="77777777" w:rsidR="005E3508" w:rsidRDefault="00747228">
      <w:pPr>
        <w:spacing w:line="248" w:lineRule="exact"/>
        <w:ind w:left="94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continually being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harmed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whilst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they’re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trying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good?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would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be phenomenal.</w:t>
      </w:r>
    </w:p>
    <w:p w14:paraId="421D3B97" w14:textId="77777777" w:rsidR="005E3508" w:rsidRDefault="005E3508">
      <w:pPr>
        <w:pStyle w:val="BodyText"/>
        <w:rPr>
          <w:rFonts w:ascii="Times New Roman"/>
          <w:i/>
          <w:sz w:val="20"/>
        </w:rPr>
      </w:pPr>
    </w:p>
    <w:p w14:paraId="7683E9FE" w14:textId="77777777" w:rsidR="005E3508" w:rsidRDefault="005E3508">
      <w:pPr>
        <w:pStyle w:val="BodyText"/>
        <w:rPr>
          <w:rFonts w:ascii="Times New Roman"/>
          <w:i/>
          <w:sz w:val="20"/>
        </w:rPr>
      </w:pPr>
    </w:p>
    <w:p w14:paraId="3DB4A2D2" w14:textId="77777777" w:rsidR="005E3508" w:rsidRDefault="00747228">
      <w:pPr>
        <w:pStyle w:val="Heading2"/>
        <w:numPr>
          <w:ilvl w:val="1"/>
          <w:numId w:val="13"/>
        </w:numPr>
        <w:tabs>
          <w:tab w:val="left" w:pos="1115"/>
          <w:tab w:val="left" w:pos="1116"/>
        </w:tabs>
        <w:spacing w:before="237" w:line="278" w:lineRule="auto"/>
        <w:ind w:right="149"/>
      </w:pPr>
      <w:bookmarkStart w:id="49" w:name="3.1_Embedding_lived_experience_into_the_"/>
      <w:bookmarkStart w:id="50" w:name="_bookmark20"/>
      <w:bookmarkEnd w:id="49"/>
      <w:bookmarkEnd w:id="50"/>
      <w:r>
        <w:rPr>
          <w:w w:val="105"/>
        </w:rPr>
        <w:t>Embedding</w:t>
      </w:r>
      <w:r>
        <w:rPr>
          <w:spacing w:val="64"/>
          <w:w w:val="105"/>
        </w:rPr>
        <w:t xml:space="preserve"> </w:t>
      </w:r>
      <w:r>
        <w:rPr>
          <w:w w:val="105"/>
        </w:rPr>
        <w:t>lived</w:t>
      </w:r>
      <w:r>
        <w:rPr>
          <w:spacing w:val="61"/>
          <w:w w:val="105"/>
        </w:rPr>
        <w:t xml:space="preserve"> </w:t>
      </w:r>
      <w:r>
        <w:rPr>
          <w:w w:val="105"/>
        </w:rPr>
        <w:t>experience</w:t>
      </w:r>
      <w:r>
        <w:rPr>
          <w:spacing w:val="68"/>
          <w:w w:val="105"/>
        </w:rPr>
        <w:t xml:space="preserve"> </w:t>
      </w:r>
      <w:r>
        <w:rPr>
          <w:w w:val="105"/>
        </w:rPr>
        <w:t>into</w:t>
      </w:r>
      <w:r>
        <w:rPr>
          <w:spacing w:val="61"/>
          <w:w w:val="105"/>
        </w:rPr>
        <w:t xml:space="preserve"> </w:t>
      </w:r>
      <w:r>
        <w:rPr>
          <w:w w:val="105"/>
        </w:rPr>
        <w:t>the</w:t>
      </w:r>
      <w:r>
        <w:rPr>
          <w:spacing w:val="68"/>
          <w:w w:val="105"/>
        </w:rPr>
        <w:t xml:space="preserve"> </w:t>
      </w:r>
      <w:r>
        <w:rPr>
          <w:w w:val="105"/>
        </w:rPr>
        <w:t>governance</w:t>
      </w:r>
      <w:r>
        <w:rPr>
          <w:spacing w:val="67"/>
          <w:w w:val="105"/>
        </w:rPr>
        <w:t xml:space="preserve"> </w:t>
      </w:r>
      <w:r>
        <w:rPr>
          <w:w w:val="105"/>
        </w:rPr>
        <w:t>of</w:t>
      </w:r>
      <w:r>
        <w:rPr>
          <w:spacing w:val="64"/>
          <w:w w:val="105"/>
        </w:rPr>
        <w:t xml:space="preserve"> </w:t>
      </w:r>
      <w:r>
        <w:rPr>
          <w:w w:val="105"/>
        </w:rPr>
        <w:t>the</w:t>
      </w:r>
      <w:r>
        <w:rPr>
          <w:spacing w:val="68"/>
          <w:w w:val="105"/>
        </w:rPr>
        <w:t xml:space="preserve"> </w:t>
      </w:r>
      <w:r>
        <w:rPr>
          <w:w w:val="105"/>
        </w:rPr>
        <w:t>next</w:t>
      </w:r>
      <w:r>
        <w:rPr>
          <w:spacing w:val="-88"/>
          <w:w w:val="105"/>
        </w:rPr>
        <w:t xml:space="preserve"> </w:t>
      </w:r>
      <w:r>
        <w:rPr>
          <w:w w:val="105"/>
        </w:rPr>
        <w:t>National</w:t>
      </w:r>
      <w:r>
        <w:rPr>
          <w:spacing w:val="-19"/>
          <w:w w:val="105"/>
        </w:rPr>
        <w:t xml:space="preserve"> </w:t>
      </w:r>
      <w:r>
        <w:rPr>
          <w:w w:val="105"/>
        </w:rPr>
        <w:t>Plan</w:t>
      </w:r>
    </w:p>
    <w:p w14:paraId="55D71B58" w14:textId="77777777" w:rsidR="005E3508" w:rsidRDefault="005E3508">
      <w:pPr>
        <w:pStyle w:val="BodyText"/>
        <w:spacing w:before="6"/>
        <w:rPr>
          <w:b/>
          <w:sz w:val="42"/>
        </w:rPr>
      </w:pPr>
    </w:p>
    <w:p w14:paraId="3840DCA1" w14:textId="77777777" w:rsidR="005E3508" w:rsidRDefault="00747228">
      <w:pPr>
        <w:spacing w:line="276" w:lineRule="auto"/>
        <w:ind w:left="1120"/>
        <w:rPr>
          <w:rFonts w:ascii="Times New Roman"/>
          <w:i/>
        </w:rPr>
      </w:pPr>
      <w:r>
        <w:rPr>
          <w:noProof/>
          <w:lang w:val="en-AU" w:eastAsia="en-AU"/>
        </w:rPr>
        <w:drawing>
          <wp:anchor distT="0" distB="0" distL="0" distR="0" simplePos="0" relativeHeight="15738368" behindDoc="0" locked="0" layoutInCell="1" allowOverlap="1" wp14:anchorId="35BF164E" wp14:editId="7EC78FE4">
            <wp:simplePos x="0" y="0"/>
            <wp:positionH relativeFrom="page">
              <wp:posOffset>360045</wp:posOffset>
            </wp:positionH>
            <wp:positionV relativeFrom="paragraph">
              <wp:posOffset>-152786</wp:posOffset>
            </wp:positionV>
            <wp:extent cx="452120" cy="452120"/>
            <wp:effectExtent l="0" t="0" r="0" b="0"/>
            <wp:wrapNone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2F5496"/>
          <w:spacing w:val="-1"/>
        </w:rPr>
        <w:t>I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  <w:spacing w:val="-1"/>
        </w:rPr>
        <w:t>feel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  <w:spacing w:val="-1"/>
        </w:rPr>
        <w:t>like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  <w:spacing w:val="-1"/>
        </w:rPr>
        <w:t>I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  <w:spacing w:val="-1"/>
        </w:rPr>
        <w:t>receive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  <w:spacing w:val="-1"/>
        </w:rPr>
        <w:t>more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  <w:spacing w:val="-1"/>
        </w:rPr>
        <w:t>government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consultation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when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they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want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change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location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bins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front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my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house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than when they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want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to change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provision of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service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to DFV people.</w:t>
      </w:r>
    </w:p>
    <w:p w14:paraId="2B5CE847" w14:textId="77777777" w:rsidR="005E3508" w:rsidRDefault="005E3508">
      <w:pPr>
        <w:pStyle w:val="BodyText"/>
        <w:spacing w:before="6"/>
        <w:rPr>
          <w:rFonts w:ascii="Times New Roman"/>
          <w:i/>
          <w:sz w:val="25"/>
        </w:rPr>
      </w:pPr>
    </w:p>
    <w:p w14:paraId="2647B2D4" w14:textId="77777777" w:rsidR="005E3508" w:rsidRDefault="00747228">
      <w:pPr>
        <w:spacing w:line="276" w:lineRule="auto"/>
        <w:ind w:left="945" w:right="1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There needs to be a group of people who have had lived experience that can help move the strategy forward with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proactive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steps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can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see,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lot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times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losing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faith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system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they’re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seeing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they’re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having the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right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-21"/>
        </w:rPr>
        <w:t xml:space="preserve"> </w:t>
      </w:r>
      <w:r>
        <w:rPr>
          <w:rFonts w:ascii="Times New Roman" w:hAnsi="Times New Roman"/>
          <w:i/>
          <w:color w:val="2F5496"/>
        </w:rPr>
        <w:t>involved.</w:t>
      </w:r>
    </w:p>
    <w:p w14:paraId="27A429FC" w14:textId="77777777" w:rsidR="005E3508" w:rsidRDefault="005E3508">
      <w:pPr>
        <w:pStyle w:val="BodyText"/>
        <w:spacing w:before="4"/>
        <w:rPr>
          <w:rFonts w:ascii="Times New Roman"/>
          <w:i/>
          <w:sz w:val="25"/>
        </w:rPr>
      </w:pPr>
    </w:p>
    <w:p w14:paraId="5FEB8083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In the period immediately</w:t>
      </w:r>
      <w:r>
        <w:rPr>
          <w:spacing w:val="61"/>
        </w:rPr>
        <w:t xml:space="preserve"> </w:t>
      </w:r>
      <w:r>
        <w:t>prior</w:t>
      </w:r>
      <w:r>
        <w:rPr>
          <w:spacing w:val="61"/>
        </w:rPr>
        <w:t xml:space="preserve"> </w:t>
      </w:r>
      <w:r>
        <w:t>to the start</w:t>
      </w:r>
      <w:r>
        <w:rPr>
          <w:spacing w:val="61"/>
        </w:rPr>
        <w:t xml:space="preserve"> </w:t>
      </w:r>
      <w:r>
        <w:t>of data</w:t>
      </w:r>
      <w:r>
        <w:rPr>
          <w:spacing w:val="61"/>
        </w:rPr>
        <w:t xml:space="preserve"> </w:t>
      </w:r>
      <w:r>
        <w:t>collection for this victim-survivor</w:t>
      </w:r>
      <w:r>
        <w:rPr>
          <w:spacing w:val="61"/>
        </w:rPr>
        <w:t xml:space="preserve"> </w:t>
      </w:r>
      <w:r>
        <w:t>advocates</w:t>
      </w:r>
      <w:r>
        <w:rPr>
          <w:spacing w:val="6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in October 2021, there was substantive public advocacy led by members of the Independent Collective of</w:t>
      </w:r>
      <w:r>
        <w:rPr>
          <w:spacing w:val="1"/>
        </w:rPr>
        <w:t xml:space="preserve"> </w:t>
      </w:r>
      <w:r>
        <w:t>Survivors (ICOS) and other advocates for lived experience expertise to be</w:t>
      </w:r>
      <w:r>
        <w:rPr>
          <w:spacing w:val="61"/>
        </w:rPr>
        <w:t xml:space="preserve"> </w:t>
      </w:r>
      <w:r>
        <w:t>embedded into the development</w:t>
      </w:r>
      <w:r>
        <w:rPr>
          <w:spacing w:val="1"/>
        </w:rPr>
        <w:t xml:space="preserve"> </w:t>
      </w:r>
      <w:r>
        <w:t>and governance of the next National Plan.</w:t>
      </w:r>
      <w:r>
        <w:rPr>
          <w:vertAlign w:val="superscript"/>
        </w:rPr>
        <w:t>5</w:t>
      </w:r>
      <w:r>
        <w:t xml:space="preserve"> Reflecting this advocacy focus, one of the key questions asked</w:t>
      </w:r>
      <w:r>
        <w:rPr>
          <w:spacing w:val="1"/>
        </w:rPr>
        <w:t xml:space="preserve"> </w:t>
      </w:r>
      <w:r>
        <w:t>across each of the individual and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group interviews related to how v</w:t>
      </w:r>
      <w:r>
        <w:rPr>
          <w:rFonts w:ascii="Calibri"/>
        </w:rPr>
        <w:t>ictim</w:t>
      </w:r>
      <w:r>
        <w:t>-survivor</w:t>
      </w:r>
      <w:r>
        <w:rPr>
          <w:spacing w:val="61"/>
        </w:rPr>
        <w:t xml:space="preserve"> </w:t>
      </w:r>
      <w:r>
        <w:t>advocates</w:t>
      </w:r>
      <w:r>
        <w:rPr>
          <w:spacing w:val="61"/>
        </w:rPr>
        <w:t xml:space="preserve"> </w:t>
      </w:r>
      <w:r>
        <w:t>would</w:t>
      </w:r>
      <w:r>
        <w:rPr>
          <w:spacing w:val="61"/>
        </w:rPr>
        <w:t xml:space="preserve"> </w:t>
      </w:r>
      <w:r>
        <w:t>like</w:t>
      </w:r>
      <w:r>
        <w:rPr>
          <w:spacing w:val="-5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formally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governance</w:t>
      </w:r>
      <w:r>
        <w:rPr>
          <w:spacing w:val="61"/>
        </w:rPr>
        <w:t xml:space="preserve"> </w:t>
      </w:r>
      <w:r>
        <w:t>arrangements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8"/>
        </w:rPr>
        <w:t xml:space="preserve"> </w:t>
      </w:r>
      <w:r>
        <w:t>Plan.</w:t>
      </w:r>
      <w:r>
        <w:rPr>
          <w:spacing w:val="6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presents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key</w:t>
      </w:r>
      <w:r>
        <w:rPr>
          <w:spacing w:val="8"/>
        </w:rPr>
        <w:t xml:space="preserve"> </w:t>
      </w:r>
      <w:r>
        <w:t>findings</w:t>
      </w:r>
      <w:r>
        <w:rPr>
          <w:spacing w:val="12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those</w:t>
      </w:r>
      <w:r>
        <w:rPr>
          <w:spacing w:val="5"/>
        </w:rPr>
        <w:t xml:space="preserve"> </w:t>
      </w:r>
      <w:r>
        <w:t>discussions.</w:t>
      </w:r>
    </w:p>
    <w:p w14:paraId="68AE04DE" w14:textId="77777777" w:rsidR="005E3508" w:rsidRDefault="005E3508">
      <w:pPr>
        <w:pStyle w:val="BodyText"/>
        <w:rPr>
          <w:sz w:val="24"/>
        </w:rPr>
      </w:pPr>
    </w:p>
    <w:p w14:paraId="76FDAC56" w14:textId="77777777" w:rsidR="005E3508" w:rsidRDefault="005E3508">
      <w:pPr>
        <w:pStyle w:val="BodyText"/>
        <w:spacing w:before="1"/>
        <w:rPr>
          <w:sz w:val="32"/>
        </w:rPr>
      </w:pPr>
    </w:p>
    <w:p w14:paraId="7CC94A76" w14:textId="77777777" w:rsidR="005E3508" w:rsidRDefault="00747228">
      <w:pPr>
        <w:pStyle w:val="Heading3"/>
      </w:pPr>
      <w:bookmarkStart w:id="51" w:name="Support_for_embedding_lived_experience_e"/>
      <w:bookmarkStart w:id="52" w:name="_bookmark21"/>
      <w:bookmarkEnd w:id="51"/>
      <w:bookmarkEnd w:id="52"/>
      <w:r>
        <w:rPr>
          <w:color w:val="2F5496"/>
        </w:rPr>
        <w:t>Support</w:t>
      </w:r>
      <w:r>
        <w:rPr>
          <w:color w:val="2F5496"/>
          <w:spacing w:val="41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embedding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lived</w:t>
      </w:r>
      <w:r>
        <w:rPr>
          <w:color w:val="2F5496"/>
          <w:spacing w:val="45"/>
        </w:rPr>
        <w:t xml:space="preserve"> </w:t>
      </w:r>
      <w:r>
        <w:rPr>
          <w:color w:val="2F5496"/>
        </w:rPr>
        <w:t>experience</w:t>
      </w:r>
      <w:r>
        <w:rPr>
          <w:color w:val="2F5496"/>
          <w:spacing w:val="46"/>
        </w:rPr>
        <w:t xml:space="preserve"> </w:t>
      </w:r>
      <w:r>
        <w:rPr>
          <w:color w:val="2F5496"/>
        </w:rPr>
        <w:t>expertise</w:t>
      </w:r>
    </w:p>
    <w:p w14:paraId="513A8E5F" w14:textId="77777777" w:rsidR="005E3508" w:rsidRDefault="005E3508">
      <w:pPr>
        <w:pStyle w:val="BodyText"/>
        <w:spacing w:before="2"/>
        <w:rPr>
          <w:rFonts w:ascii="Calibri Light"/>
          <w:sz w:val="27"/>
        </w:rPr>
      </w:pPr>
    </w:p>
    <w:p w14:paraId="4E74B5F1" w14:textId="77777777" w:rsidR="005E3508" w:rsidRDefault="00747228">
      <w:pPr>
        <w:pStyle w:val="BodyText"/>
        <w:spacing w:line="278" w:lineRule="auto"/>
        <w:ind w:left="225" w:right="121"/>
        <w:jc w:val="both"/>
      </w:pPr>
      <w:r>
        <w:t>Across the consultation, we heard unanimous support among victim-survivors for the next National Plan to</w:t>
      </w:r>
      <w:r>
        <w:rPr>
          <w:spacing w:val="1"/>
        </w:rPr>
        <w:t xml:space="preserve"> </w:t>
      </w:r>
      <w:r>
        <w:t>embed</w:t>
      </w:r>
      <w:r>
        <w:rPr>
          <w:spacing w:val="61"/>
        </w:rPr>
        <w:t xml:space="preserve"> </w:t>
      </w:r>
      <w:r>
        <w:t>formal</w:t>
      </w:r>
      <w:r>
        <w:rPr>
          <w:spacing w:val="61"/>
        </w:rPr>
        <w:t xml:space="preserve"> </w:t>
      </w:r>
      <w:r>
        <w:t>mechanisms to</w:t>
      </w:r>
      <w:r>
        <w:rPr>
          <w:spacing w:val="61"/>
        </w:rPr>
        <w:t xml:space="preserve"> </w:t>
      </w:r>
      <w:r>
        <w:t>support victim-survivor</w:t>
      </w:r>
      <w:r>
        <w:rPr>
          <w:spacing w:val="61"/>
        </w:rPr>
        <w:t xml:space="preserve"> </w:t>
      </w:r>
      <w:r>
        <w:t>input into</w:t>
      </w:r>
      <w:r>
        <w:rPr>
          <w:spacing w:val="61"/>
        </w:rPr>
        <w:t xml:space="preserve"> </w:t>
      </w:r>
      <w:r>
        <w:t>its governance, including implementation</w:t>
      </w:r>
      <w:r>
        <w:rPr>
          <w:spacing w:val="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ongoing</w:t>
      </w:r>
      <w:r>
        <w:rPr>
          <w:spacing w:val="10"/>
        </w:rPr>
        <w:t xml:space="preserve"> </w:t>
      </w:r>
      <w:r>
        <w:t>monitoring.</w:t>
      </w:r>
      <w:r>
        <w:rPr>
          <w:spacing w:val="11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captured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comments</w:t>
      </w:r>
      <w:r>
        <w:rPr>
          <w:spacing w:val="1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several</w:t>
      </w:r>
      <w:r>
        <w:rPr>
          <w:spacing w:val="5"/>
        </w:rPr>
        <w:t xml:space="preserve"> </w:t>
      </w:r>
      <w:r>
        <w:t>advocates:</w:t>
      </w:r>
    </w:p>
    <w:p w14:paraId="6E74B9D0" w14:textId="77777777" w:rsidR="005E3508" w:rsidRDefault="005E3508">
      <w:pPr>
        <w:pStyle w:val="BodyText"/>
        <w:rPr>
          <w:sz w:val="24"/>
        </w:rPr>
      </w:pPr>
    </w:p>
    <w:p w14:paraId="0F09438C" w14:textId="77777777" w:rsidR="005E3508" w:rsidRDefault="00747228">
      <w:pPr>
        <w:spacing w:before="175" w:line="278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consulted.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table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decision-making.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decisions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us.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say,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‘Here’s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need.’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plan.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plan.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need to be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heard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happening at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all.</w:t>
      </w:r>
    </w:p>
    <w:p w14:paraId="71710362" w14:textId="77777777" w:rsidR="005E3508" w:rsidRDefault="005E3508">
      <w:pPr>
        <w:pStyle w:val="BodyText"/>
        <w:spacing w:before="3"/>
        <w:rPr>
          <w:rFonts w:ascii="Times New Roman"/>
          <w:i/>
          <w:sz w:val="28"/>
        </w:rPr>
      </w:pPr>
    </w:p>
    <w:p w14:paraId="179BC947" w14:textId="77777777" w:rsidR="005E3508" w:rsidRDefault="00747228">
      <w:pPr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t>You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have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an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army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victims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that are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willing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able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come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forward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express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changes,</w:t>
      </w:r>
    </w:p>
    <w:p w14:paraId="4E857A3D" w14:textId="77777777" w:rsidR="005E3508" w:rsidRDefault="00683223">
      <w:pPr>
        <w:pStyle w:val="BodyText"/>
        <w:spacing w:before="7"/>
        <w:rPr>
          <w:rFonts w:ascii="Times New Roman"/>
          <w:i/>
          <w:sz w:val="21"/>
        </w:rPr>
      </w:pPr>
      <w:r>
        <w:pict w14:anchorId="34CF32F1">
          <v:rect id="docshape19" o:spid="_x0000_s1039" alt="" style="position:absolute;margin-left:28.3pt;margin-top:13.65pt;width:144.05pt;height:.5pt;z-index:-1571993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71AF6101" w14:textId="77777777" w:rsidR="005E3508" w:rsidRDefault="00747228">
      <w:pPr>
        <w:spacing w:before="87" w:line="276" w:lineRule="auto"/>
        <w:ind w:left="225" w:right="123"/>
        <w:jc w:val="both"/>
        <w:rPr>
          <w:sz w:val="18"/>
        </w:rPr>
      </w:pPr>
      <w:r>
        <w:rPr>
          <w:position w:val="6"/>
          <w:sz w:val="12"/>
        </w:rPr>
        <w:t>5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Gillespie, E. (2021) These</w:t>
      </w:r>
      <w:r>
        <w:rPr>
          <w:spacing w:val="50"/>
          <w:sz w:val="18"/>
        </w:rPr>
        <w:t xml:space="preserve"> </w:t>
      </w:r>
      <w:r>
        <w:rPr>
          <w:sz w:val="18"/>
        </w:rPr>
        <w:t>survivors of domestic and</w:t>
      </w:r>
      <w:r>
        <w:rPr>
          <w:spacing w:val="50"/>
          <w:sz w:val="18"/>
        </w:rPr>
        <w:t xml:space="preserve"> </w:t>
      </w:r>
      <w:r>
        <w:rPr>
          <w:sz w:val="18"/>
        </w:rPr>
        <w:t>sexual violence</w:t>
      </w:r>
      <w:r>
        <w:rPr>
          <w:spacing w:val="50"/>
          <w:sz w:val="18"/>
        </w:rPr>
        <w:t xml:space="preserve"> </w:t>
      </w:r>
      <w:r>
        <w:rPr>
          <w:sz w:val="18"/>
        </w:rPr>
        <w:t>say they’ve been</w:t>
      </w:r>
      <w:r>
        <w:rPr>
          <w:spacing w:val="50"/>
          <w:sz w:val="18"/>
        </w:rPr>
        <w:t xml:space="preserve"> </w:t>
      </w:r>
      <w:r>
        <w:rPr>
          <w:sz w:val="18"/>
        </w:rPr>
        <w:t>excluded from the</w:t>
      </w:r>
      <w:r>
        <w:rPr>
          <w:spacing w:val="50"/>
          <w:sz w:val="18"/>
        </w:rPr>
        <w:t xml:space="preserve"> </w:t>
      </w:r>
      <w:r>
        <w:rPr>
          <w:sz w:val="18"/>
        </w:rPr>
        <w:t>National</w:t>
      </w:r>
      <w:r>
        <w:rPr>
          <w:spacing w:val="50"/>
          <w:sz w:val="18"/>
        </w:rPr>
        <w:t xml:space="preserve"> </w:t>
      </w:r>
      <w:r>
        <w:rPr>
          <w:sz w:val="18"/>
        </w:rPr>
        <w:t>Action Plan,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SBS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Feed,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30 August. Available</w:t>
      </w:r>
      <w:r>
        <w:rPr>
          <w:spacing w:val="1"/>
          <w:sz w:val="18"/>
        </w:rPr>
        <w:t xml:space="preserve"> </w:t>
      </w:r>
      <w:r>
        <w:rPr>
          <w:sz w:val="18"/>
        </w:rPr>
        <w:t>at:</w:t>
      </w:r>
      <w:r>
        <w:rPr>
          <w:spacing w:val="1"/>
          <w:sz w:val="18"/>
        </w:rPr>
        <w:t xml:space="preserve"> </w:t>
      </w:r>
      <w:hyperlink r:id="rId32">
        <w:r>
          <w:rPr>
            <w:color w:val="0563C1"/>
            <w:sz w:val="18"/>
            <w:u w:val="single" w:color="0563C1"/>
          </w:rPr>
          <w:t>https://www.sbs.com.au/news/the-feed/these-survivors-of-domestic-and-sexual-violence-</w:t>
        </w:r>
      </w:hyperlink>
      <w:r>
        <w:rPr>
          <w:color w:val="0563C1"/>
          <w:spacing w:val="1"/>
          <w:sz w:val="18"/>
        </w:rPr>
        <w:t xml:space="preserve"> </w:t>
      </w:r>
      <w:hyperlink r:id="rId33">
        <w:r>
          <w:rPr>
            <w:color w:val="0563C1"/>
            <w:sz w:val="18"/>
            <w:u w:val="single" w:color="0563C1"/>
          </w:rPr>
          <w:t>say-they-ve-been-excluded-from-the-national-action-plan</w:t>
        </w:r>
        <w:r>
          <w:rPr>
            <w:sz w:val="18"/>
          </w:rPr>
          <w:t xml:space="preserve">; </w:t>
        </w:r>
      </w:hyperlink>
      <w:r>
        <w:rPr>
          <w:sz w:val="18"/>
        </w:rPr>
        <w:t>see also Victim Survivor Letter for National Action Plan, 30 August 2021,</w:t>
      </w:r>
      <w:r>
        <w:rPr>
          <w:spacing w:val="1"/>
          <w:sz w:val="18"/>
        </w:rPr>
        <w:t xml:space="preserve"> </w:t>
      </w:r>
      <w:r>
        <w:rPr>
          <w:sz w:val="18"/>
        </w:rPr>
        <w:t>Available</w:t>
      </w:r>
      <w:r>
        <w:rPr>
          <w:spacing w:val="1"/>
          <w:sz w:val="18"/>
        </w:rPr>
        <w:t xml:space="preserve"> </w:t>
      </w:r>
      <w:r>
        <w:rPr>
          <w:sz w:val="18"/>
        </w:rPr>
        <w:t>at:</w:t>
      </w:r>
      <w:r>
        <w:rPr>
          <w:spacing w:val="1"/>
          <w:sz w:val="18"/>
        </w:rPr>
        <w:t xml:space="preserve"> </w:t>
      </w:r>
      <w:hyperlink r:id="rId34">
        <w:r>
          <w:rPr>
            <w:color w:val="0563C1"/>
            <w:sz w:val="18"/>
            <w:u w:val="single" w:color="0563C1"/>
          </w:rPr>
          <w:t>https://www.dvnsw.org.au/wp-content/uploads/2021/08/EMBARGOED-TILL-MONDAY-30-AUGUST-2021-VICTIM-</w:t>
        </w:r>
      </w:hyperlink>
      <w:r>
        <w:rPr>
          <w:color w:val="0563C1"/>
          <w:spacing w:val="1"/>
          <w:sz w:val="18"/>
        </w:rPr>
        <w:t xml:space="preserve"> </w:t>
      </w:r>
      <w:hyperlink r:id="rId35">
        <w:r>
          <w:rPr>
            <w:color w:val="0563C1"/>
            <w:sz w:val="18"/>
            <w:u w:val="single" w:color="0563C1"/>
          </w:rPr>
          <w:t>SURVIVORS-LEFT-OUT-NATIONAL-ACTION-PLAN-TO-REDUCE-VIOLENCE-AGAINST-WOMEN-002.pdf</w:t>
        </w:r>
      </w:hyperlink>
    </w:p>
    <w:p w14:paraId="70296450" w14:textId="77777777" w:rsidR="005E3508" w:rsidRDefault="005E3508">
      <w:pPr>
        <w:spacing w:line="276" w:lineRule="auto"/>
        <w:jc w:val="both"/>
        <w:rPr>
          <w:sz w:val="18"/>
        </w:rPr>
        <w:sectPr w:rsidR="005E3508">
          <w:footerReference w:type="default" r:id="rId36"/>
          <w:pgSz w:w="11910" w:h="16840"/>
          <w:pgMar w:top="760" w:right="440" w:bottom="840" w:left="340" w:header="0" w:footer="657" w:gutter="0"/>
          <w:pgNumType w:start="25"/>
          <w:cols w:space="720"/>
        </w:sectPr>
      </w:pPr>
    </w:p>
    <w:p w14:paraId="7EFA4220" w14:textId="77777777" w:rsidR="005E3508" w:rsidRDefault="00747228">
      <w:pPr>
        <w:spacing w:before="80" w:line="276" w:lineRule="auto"/>
        <w:ind w:left="124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because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us,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hear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audio,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read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say.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powerful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 having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victims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advocates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 there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speaking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directly.</w:t>
      </w:r>
    </w:p>
    <w:p w14:paraId="61C7C992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488CE14C" w14:textId="77777777" w:rsidR="005E3508" w:rsidRDefault="00747228">
      <w:pPr>
        <w:pStyle w:val="BodyText"/>
        <w:spacing w:before="176" w:line="276" w:lineRule="auto"/>
        <w:ind w:left="225" w:right="133"/>
        <w:jc w:val="both"/>
      </w:pPr>
      <w:r>
        <w:t>In the</w:t>
      </w:r>
      <w:r>
        <w:rPr>
          <w:spacing w:val="61"/>
        </w:rPr>
        <w:t xml:space="preserve"> </w:t>
      </w:r>
      <w:r>
        <w:t>same</w:t>
      </w:r>
      <w:r>
        <w:rPr>
          <w:spacing w:val="61"/>
        </w:rPr>
        <w:t xml:space="preserve"> </w:t>
      </w:r>
      <w:r>
        <w:t>way that consultation with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specialist sector and other key stakeholders is an assumed step</w:t>
      </w:r>
      <w:r>
        <w:rPr>
          <w:spacing w:val="1"/>
        </w:rPr>
        <w:t xml:space="preserve"> </w:t>
      </w:r>
      <w:r>
        <w:t xml:space="preserve">in the reform process, advocates </w:t>
      </w:r>
      <w:r>
        <w:rPr>
          <w:rFonts w:ascii="Calibri"/>
        </w:rPr>
        <w:t>supported</w:t>
      </w:r>
      <w:r>
        <w:rPr>
          <w:rFonts w:ascii="Calibri"/>
          <w:spacing w:val="49"/>
        </w:rPr>
        <w:t xml:space="preserve"> </w:t>
      </w:r>
      <w:r>
        <w:t xml:space="preserve">engagement with victim-survivors </w:t>
      </w:r>
      <w:r>
        <w:rPr>
          <w:rFonts w:ascii="Calibri"/>
        </w:rPr>
        <w:t xml:space="preserve">to be </w:t>
      </w:r>
      <w:r>
        <w:t>built into processes of</w:t>
      </w:r>
      <w:r>
        <w:rPr>
          <w:spacing w:val="1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practice</w:t>
      </w:r>
      <w:r>
        <w:rPr>
          <w:spacing w:val="7"/>
        </w:rPr>
        <w:t xml:space="preserve"> </w:t>
      </w:r>
      <w:r>
        <w:t>change.</w:t>
      </w:r>
      <w:r>
        <w:rPr>
          <w:spacing w:val="9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advocate</w:t>
      </w:r>
      <w:r>
        <w:rPr>
          <w:spacing w:val="20"/>
        </w:rPr>
        <w:t xml:space="preserve"> </w:t>
      </w:r>
      <w:r>
        <w:t>explained:</w:t>
      </w:r>
    </w:p>
    <w:p w14:paraId="5FABF2BB" w14:textId="77777777" w:rsidR="005E3508" w:rsidRDefault="005E3508">
      <w:pPr>
        <w:pStyle w:val="BodyText"/>
        <w:spacing w:before="4"/>
        <w:rPr>
          <w:sz w:val="25"/>
        </w:rPr>
      </w:pPr>
    </w:p>
    <w:p w14:paraId="628BCCC5" w14:textId="77777777" w:rsidR="005E3508" w:rsidRDefault="00747228">
      <w:pPr>
        <w:spacing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I think it’s about kind of making sure that lived expertise </w:t>
      </w:r>
      <w:r>
        <w:rPr>
          <w:rFonts w:ascii="Calibri" w:hAnsi="Calibri"/>
          <w:i/>
        </w:rPr>
        <w:t xml:space="preserve">is </w:t>
      </w:r>
      <w:r>
        <w:rPr>
          <w:rFonts w:ascii="Times New Roman" w:hAnsi="Times New Roman"/>
          <w:i/>
        </w:rPr>
        <w:t>at the forefront of decisions being made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making sure that in the same way that they you would hope that they would involve the sector in 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conversations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say,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‘Okay,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let’s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consultation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sector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before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decide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 spend money because they’re the ones who are dealing with it every day.’ We also need to have 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conversations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lived expertise 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ones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who’ve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it.</w:t>
      </w:r>
    </w:p>
    <w:p w14:paraId="283B7D6E" w14:textId="77777777" w:rsidR="005E3508" w:rsidRDefault="005E3508">
      <w:pPr>
        <w:pStyle w:val="BodyText"/>
        <w:spacing w:before="4"/>
        <w:rPr>
          <w:rFonts w:ascii="Times New Roman"/>
          <w:i/>
          <w:sz w:val="25"/>
        </w:rPr>
      </w:pPr>
    </w:p>
    <w:p w14:paraId="0D47B2F7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>Advocates’</w:t>
      </w:r>
      <w:r>
        <w:rPr>
          <w:spacing w:val="1"/>
        </w:rPr>
        <w:t xml:space="preserve"> </w:t>
      </w:r>
      <w:r>
        <w:t>enthusiasm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embed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 xml:space="preserve">accompanied by reflections on the </w:t>
      </w:r>
      <w:r>
        <w:rPr>
          <w:rFonts w:ascii="Calibri" w:hAnsi="Calibri"/>
        </w:rPr>
        <w:t>lack of</w:t>
      </w:r>
      <w:r>
        <w:rPr>
          <w:rFonts w:ascii="Calibri" w:hAnsi="Calibri"/>
          <w:spacing w:val="49"/>
        </w:rPr>
        <w:t xml:space="preserve"> </w:t>
      </w:r>
      <w:r>
        <w:t xml:space="preserve">meaningful and comprehensive </w:t>
      </w:r>
      <w:r>
        <w:rPr>
          <w:rFonts w:ascii="Calibri" w:hAnsi="Calibri"/>
        </w:rPr>
        <w:t>engagement</w:t>
      </w:r>
      <w:r>
        <w:rPr>
          <w:rFonts w:ascii="Calibri" w:hAnsi="Calibri"/>
          <w:spacing w:val="50"/>
        </w:rPr>
        <w:t xml:space="preserve"> </w:t>
      </w:r>
      <w:r>
        <w:t>with individuals with</w:t>
      </w:r>
      <w:r>
        <w:rPr>
          <w:spacing w:val="1"/>
        </w:rPr>
        <w:t xml:space="preserve"> </w:t>
      </w:r>
      <w:r>
        <w:t>lived</w:t>
      </w:r>
      <w:r>
        <w:rPr>
          <w:spacing w:val="17"/>
        </w:rPr>
        <w:t xml:space="preserve"> </w:t>
      </w:r>
      <w:r>
        <w:t>experience</w:t>
      </w:r>
      <w:r>
        <w:rPr>
          <w:spacing w:val="12"/>
        </w:rPr>
        <w:t xml:space="preserve"> </w:t>
      </w:r>
      <w:r>
        <w:rPr>
          <w:rFonts w:ascii="Calibri" w:hAnsi="Calibri"/>
        </w:rPr>
        <w:t>previously</w:t>
      </w:r>
      <w:r>
        <w:t>.</w:t>
      </w:r>
      <w:r>
        <w:rPr>
          <w:spacing w:val="11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viewpoint</w:t>
      </w:r>
      <w:r>
        <w:rPr>
          <w:spacing w:val="13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stress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significant</w:t>
      </w:r>
      <w:r>
        <w:rPr>
          <w:spacing w:val="15"/>
        </w:rPr>
        <w:t xml:space="preserve"> </w:t>
      </w:r>
      <w:r>
        <w:t>need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next</w:t>
      </w:r>
      <w:r>
        <w:rPr>
          <w:spacing w:val="12"/>
        </w:rPr>
        <w:t xml:space="preserve"> </w:t>
      </w:r>
      <w:r>
        <w:t>National</w:t>
      </w:r>
      <w:r>
        <w:rPr>
          <w:spacing w:val="16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represent</w:t>
      </w:r>
      <w:r>
        <w:rPr>
          <w:spacing w:val="1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shift</w:t>
      </w:r>
      <w:r>
        <w:rPr>
          <w:spacing w:val="1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more</w:t>
      </w:r>
      <w:r>
        <w:rPr>
          <w:spacing w:val="19"/>
        </w:rPr>
        <w:t xml:space="preserve"> </w:t>
      </w:r>
      <w:r>
        <w:t>formal</w:t>
      </w:r>
      <w:r>
        <w:rPr>
          <w:spacing w:val="23"/>
        </w:rPr>
        <w:t xml:space="preserve"> </w:t>
      </w:r>
      <w:r>
        <w:t>model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victim-survivor</w:t>
      </w:r>
      <w:r>
        <w:rPr>
          <w:spacing w:val="18"/>
        </w:rPr>
        <w:t xml:space="preserve"> </w:t>
      </w:r>
      <w:r>
        <w:t>engagement.</w:t>
      </w:r>
      <w:r>
        <w:rPr>
          <w:spacing w:val="20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stated:</w:t>
      </w:r>
    </w:p>
    <w:p w14:paraId="12A96495" w14:textId="77777777" w:rsidR="005E3508" w:rsidRDefault="005E3508">
      <w:pPr>
        <w:pStyle w:val="BodyText"/>
        <w:spacing w:before="4"/>
        <w:rPr>
          <w:sz w:val="25"/>
        </w:rPr>
      </w:pPr>
    </w:p>
    <w:p w14:paraId="07845A1C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Silencing can be done in many ways but silencing where you are actively choosing not to engage victims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not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hearing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experiences,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tool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oppression.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saying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valued.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So, if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truly trying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transformational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work,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truly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structural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gender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equality,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systemic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prevent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reduce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against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women, if we’re not hearing from their voices, we’re systematically continuing to say you don’t matter,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so if we want to create transformational change we have [to] put women’s voices, victim’s voices,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children’s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voices,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heart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centre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everything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emancipatory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transformational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process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 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 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achieve.</w:t>
      </w:r>
    </w:p>
    <w:p w14:paraId="7B819D90" w14:textId="77777777" w:rsidR="005E3508" w:rsidRDefault="005E3508">
      <w:pPr>
        <w:pStyle w:val="BodyText"/>
        <w:spacing w:before="5"/>
        <w:rPr>
          <w:rFonts w:ascii="Times New Roman"/>
          <w:i/>
          <w:sz w:val="25"/>
        </w:rPr>
      </w:pPr>
    </w:p>
    <w:p w14:paraId="3686A2C3" w14:textId="77777777" w:rsidR="005E3508" w:rsidRDefault="00747228">
      <w:pPr>
        <w:pStyle w:val="BodyText"/>
        <w:spacing w:line="276" w:lineRule="auto"/>
        <w:ind w:left="225" w:right="154"/>
        <w:jc w:val="both"/>
      </w:pPr>
      <w:r>
        <w:t>Related to this, there was a view shared among some advocates that the spaces traditionally created for</w:t>
      </w:r>
      <w:r>
        <w:rPr>
          <w:spacing w:val="1"/>
        </w:rPr>
        <w:t xml:space="preserve"> </w:t>
      </w:r>
      <w:r>
        <w:t>victim-survivor</w:t>
      </w:r>
      <w:r>
        <w:rPr>
          <w:spacing w:val="13"/>
        </w:rPr>
        <w:t xml:space="preserve"> </w:t>
      </w:r>
      <w:r>
        <w:t>input</w:t>
      </w:r>
      <w:r>
        <w:rPr>
          <w:spacing w:val="16"/>
        </w:rPr>
        <w:t xml:space="preserve"> </w:t>
      </w:r>
      <w:r>
        <w:t>were</w:t>
      </w:r>
      <w:r>
        <w:rPr>
          <w:spacing w:val="20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conducive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meaningful</w:t>
      </w:r>
      <w:r>
        <w:rPr>
          <w:spacing w:val="18"/>
        </w:rPr>
        <w:t xml:space="preserve"> </w:t>
      </w:r>
      <w:r>
        <w:t>co-design.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advocate</w:t>
      </w:r>
      <w:r>
        <w:rPr>
          <w:spacing w:val="20"/>
        </w:rPr>
        <w:t xml:space="preserve"> </w:t>
      </w:r>
      <w:r>
        <w:t>stated:</w:t>
      </w:r>
    </w:p>
    <w:p w14:paraId="661ED9A5" w14:textId="77777777" w:rsidR="005E3508" w:rsidRDefault="005E3508">
      <w:pPr>
        <w:pStyle w:val="BodyText"/>
        <w:spacing w:before="2"/>
        <w:rPr>
          <w:sz w:val="25"/>
        </w:rPr>
      </w:pPr>
    </w:p>
    <w:p w14:paraId="489081BB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rather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takes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real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step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allow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advocates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exactly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give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space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share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stories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give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space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 be able to co-design policies, solutions that they direct rather than saying, ‘Oh, these are the systems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we have in place. Why didn’t you access them?’ I think sometimes when it comes to co-design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policy,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especially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creating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policy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lived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realities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space,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condescending. The spaces that they create during the co-design process is not supportive. So even if it’s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intended, you can shut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down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survivors.</w:t>
      </w:r>
    </w:p>
    <w:p w14:paraId="6ACDC743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7362377E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19F7DB2E" w14:textId="77777777" w:rsidR="005E3508" w:rsidRDefault="00747228">
      <w:pPr>
        <w:pStyle w:val="Heading3"/>
        <w:spacing w:before="199"/>
      </w:pPr>
      <w:r>
        <w:rPr>
          <w:noProof/>
          <w:lang w:val="en-AU" w:eastAsia="en-AU"/>
        </w:rPr>
        <w:drawing>
          <wp:anchor distT="0" distB="0" distL="0" distR="0" simplePos="0" relativeHeight="15739392" behindDoc="0" locked="0" layoutInCell="1" allowOverlap="1" wp14:anchorId="5F44313C" wp14:editId="5621A755">
            <wp:simplePos x="0" y="0"/>
            <wp:positionH relativeFrom="page">
              <wp:posOffset>360045</wp:posOffset>
            </wp:positionH>
            <wp:positionV relativeFrom="paragraph">
              <wp:posOffset>365021</wp:posOffset>
            </wp:positionV>
            <wp:extent cx="452120" cy="452119"/>
            <wp:effectExtent l="0" t="0" r="0" b="0"/>
            <wp:wrapNone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3" w:name="A_national_victim-survivor_advisory_pane"/>
      <w:bookmarkStart w:id="54" w:name="_bookmark22"/>
      <w:bookmarkEnd w:id="53"/>
      <w:bookmarkEnd w:id="54"/>
      <w:r>
        <w:rPr>
          <w:color w:val="2F5496"/>
        </w:rPr>
        <w:t>A</w:t>
      </w:r>
      <w:r>
        <w:rPr>
          <w:color w:val="2F5496"/>
          <w:spacing w:val="54"/>
        </w:rPr>
        <w:t xml:space="preserve"> </w:t>
      </w:r>
      <w:r>
        <w:rPr>
          <w:color w:val="2F5496"/>
        </w:rPr>
        <w:t>national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victim-survivor</w:t>
      </w:r>
      <w:r>
        <w:rPr>
          <w:color w:val="2F5496"/>
          <w:spacing w:val="46"/>
        </w:rPr>
        <w:t xml:space="preserve"> </w:t>
      </w:r>
      <w:r>
        <w:rPr>
          <w:color w:val="2F5496"/>
        </w:rPr>
        <w:t>advisory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panel</w:t>
      </w:r>
    </w:p>
    <w:p w14:paraId="54A037AC" w14:textId="77777777" w:rsidR="005E3508" w:rsidRDefault="005E3508">
      <w:pPr>
        <w:pStyle w:val="BodyText"/>
        <w:spacing w:before="4"/>
        <w:rPr>
          <w:rFonts w:ascii="Calibri Light"/>
          <w:sz w:val="27"/>
        </w:rPr>
      </w:pPr>
    </w:p>
    <w:p w14:paraId="218491A9" w14:textId="77777777" w:rsidR="005E3508" w:rsidRDefault="00747228">
      <w:pPr>
        <w:spacing w:line="280" w:lineRule="auto"/>
        <w:ind w:left="112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It’s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an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accountability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piece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make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something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fit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purpose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you’re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actually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listening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working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cohort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going to be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most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impacted.</w:t>
      </w:r>
    </w:p>
    <w:p w14:paraId="75D4C181" w14:textId="77777777" w:rsidR="005E3508" w:rsidRDefault="005E3508">
      <w:pPr>
        <w:pStyle w:val="BodyText"/>
        <w:spacing w:before="7"/>
        <w:rPr>
          <w:rFonts w:ascii="Times New Roman"/>
          <w:i/>
          <w:sz w:val="24"/>
        </w:rPr>
      </w:pPr>
    </w:p>
    <w:p w14:paraId="7E106C25" w14:textId="77777777" w:rsidR="005E3508" w:rsidRDefault="00747228">
      <w:pPr>
        <w:ind w:left="94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If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believe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listening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 voices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victim-survivors,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we’ll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have to give them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platform.</w:t>
      </w:r>
    </w:p>
    <w:p w14:paraId="5711B210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5CE8FBEF" w14:textId="77777777" w:rsidR="005E3508" w:rsidRDefault="00747228">
      <w:pPr>
        <w:pStyle w:val="BodyText"/>
        <w:spacing w:line="276" w:lineRule="auto"/>
        <w:ind w:left="225" w:right="131"/>
        <w:jc w:val="both"/>
      </w:pPr>
      <w:r>
        <w:t>The formal establishment of a national</w:t>
      </w:r>
      <w:r>
        <w:rPr>
          <w:spacing w:val="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advisory</w:t>
      </w:r>
      <w:r>
        <w:rPr>
          <w:spacing w:val="61"/>
        </w:rPr>
        <w:t xml:space="preserve"> </w:t>
      </w:r>
      <w:r>
        <w:t>group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suggested</w:t>
      </w:r>
      <w:r>
        <w:rPr>
          <w:spacing w:val="61"/>
        </w:rPr>
        <w:t xml:space="preserve"> </w:t>
      </w:r>
      <w:r>
        <w:t>as a key mechanism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embedding of lived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expertise.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expressed</w:t>
      </w:r>
      <w:r>
        <w:rPr>
          <w:spacing w:val="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numerous</w:t>
      </w:r>
      <w:r>
        <w:rPr>
          <w:spacing w:val="13"/>
        </w:rPr>
        <w:t xml:space="preserve"> </w:t>
      </w:r>
      <w:r>
        <w:t>advocates</w:t>
      </w:r>
      <w:r>
        <w:rPr>
          <w:spacing w:val="12"/>
        </w:rPr>
        <w:t xml:space="preserve"> </w:t>
      </w:r>
      <w:r>
        <w:t>interviewed,</w:t>
      </w:r>
      <w:r>
        <w:rPr>
          <w:spacing w:val="1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noted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need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formal</w:t>
      </w:r>
      <w:r>
        <w:rPr>
          <w:spacing w:val="-4"/>
        </w:rPr>
        <w:t xml:space="preserve"> </w:t>
      </w:r>
      <w:r>
        <w:t>structure:</w:t>
      </w:r>
    </w:p>
    <w:p w14:paraId="7115DDC8" w14:textId="77777777" w:rsidR="005E3508" w:rsidRDefault="005E3508">
      <w:pPr>
        <w:spacing w:line="276" w:lineRule="auto"/>
        <w:jc w:val="both"/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6EEA3950" w14:textId="77777777" w:rsidR="005E3508" w:rsidRDefault="00747228">
      <w:pPr>
        <w:spacing w:before="80"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every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single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stage,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formally.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individual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ones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do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go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along,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serious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embedded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right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right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from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beginning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even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though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we’ve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been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going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little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while.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Advisory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Group</w:t>
      </w:r>
    </w:p>
    <w:p w14:paraId="2AA5B56A" w14:textId="77777777" w:rsidR="005E3508" w:rsidRDefault="00747228">
      <w:pPr>
        <w:spacing w:before="2"/>
        <w:ind w:left="12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whoever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collaborative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 do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thinking,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within 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collaborative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needs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lived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expertise.</w:t>
      </w:r>
    </w:p>
    <w:p w14:paraId="322D6705" w14:textId="77777777" w:rsidR="005E3508" w:rsidRDefault="00747228">
      <w:pPr>
        <w:spacing w:before="37"/>
        <w:ind w:left="12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first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starting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point.</w:t>
      </w:r>
    </w:p>
    <w:p w14:paraId="12D5F78C" w14:textId="77777777" w:rsidR="005E3508" w:rsidRDefault="005E3508">
      <w:pPr>
        <w:pStyle w:val="BodyText"/>
        <w:spacing w:before="8"/>
        <w:rPr>
          <w:rFonts w:ascii="Times New Roman"/>
          <w:i/>
          <w:sz w:val="30"/>
        </w:rPr>
      </w:pPr>
    </w:p>
    <w:p w14:paraId="35866956" w14:textId="77777777" w:rsidR="005E3508" w:rsidRDefault="00747228">
      <w:pPr>
        <w:spacing w:before="1"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Of course, national bodies must set in place processes for victims, victim</w:t>
      </w:r>
      <w:r>
        <w:rPr>
          <w:rFonts w:ascii="Calibri" w:hAnsi="Calibri"/>
          <w:i/>
        </w:rPr>
        <w:t>-</w:t>
      </w:r>
      <w:r>
        <w:rPr>
          <w:rFonts w:ascii="Times New Roman" w:hAnsi="Times New Roman"/>
          <w:i/>
        </w:rPr>
        <w:t>survivors to tell their stories,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irrespective of whether they do or don’t conceptualise it as well as someone else, a so-called expert. You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strategies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for that.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hear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stories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work on them.</w:t>
      </w:r>
    </w:p>
    <w:p w14:paraId="0083D9EB" w14:textId="77777777" w:rsidR="005E3508" w:rsidRDefault="005E3508">
      <w:pPr>
        <w:pStyle w:val="BodyText"/>
        <w:spacing w:before="4"/>
        <w:rPr>
          <w:rFonts w:ascii="Times New Roman"/>
          <w:i/>
          <w:sz w:val="25"/>
        </w:rPr>
      </w:pPr>
    </w:p>
    <w:p w14:paraId="5D4BBF65" w14:textId="77777777" w:rsidR="005E3508" w:rsidRDefault="00747228">
      <w:pPr>
        <w:pStyle w:val="BodyText"/>
        <w:spacing w:line="276" w:lineRule="auto"/>
        <w:ind w:left="225" w:right="128"/>
        <w:jc w:val="both"/>
      </w:pPr>
      <w:r>
        <w:t>Victim</w:t>
      </w:r>
      <w:r>
        <w:rPr>
          <w:spacing w:val="1"/>
        </w:rPr>
        <w:t xml:space="preserve"> </w:t>
      </w:r>
      <w:r>
        <w:t>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interviewed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advocacy</w:t>
      </w:r>
      <w:r>
        <w:rPr>
          <w:spacing w:val="61"/>
        </w:rPr>
        <w:t xml:space="preserve"> </w:t>
      </w:r>
      <w:r>
        <w:t>group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embedded across all stages of the life of the next National Plan; they explained that there is value to ensuring</w:t>
      </w:r>
      <w:r>
        <w:rPr>
          <w:spacing w:val="1"/>
        </w:rPr>
        <w:t xml:space="preserve"> </w:t>
      </w:r>
      <w:r>
        <w:t>victim-survivors are engaged in advising at the outset of the Plan, throughout its operation</w:t>
      </w:r>
      <w:r>
        <w:rPr>
          <w:spacing w:val="61"/>
        </w:rPr>
        <w:t xml:space="preserve"> </w:t>
      </w:r>
      <w:r>
        <w:t>and in examining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findings</w:t>
      </w:r>
      <w:r>
        <w:rPr>
          <w:spacing w:val="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evaluations</w:t>
      </w:r>
      <w:r>
        <w:rPr>
          <w:spacing w:val="9"/>
        </w:rPr>
        <w:t xml:space="preserve"> </w:t>
      </w:r>
      <w:r>
        <w:t>undertaken.</w:t>
      </w:r>
      <w:r>
        <w:rPr>
          <w:spacing w:val="8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advocate</w:t>
      </w:r>
      <w:r>
        <w:rPr>
          <w:spacing w:val="11"/>
        </w:rPr>
        <w:t xml:space="preserve"> </w:t>
      </w:r>
      <w:r>
        <w:t>stated:</w:t>
      </w:r>
    </w:p>
    <w:p w14:paraId="3DFA7A48" w14:textId="77777777" w:rsidR="005E3508" w:rsidRDefault="005E3508">
      <w:pPr>
        <w:pStyle w:val="BodyText"/>
        <w:spacing w:before="5"/>
        <w:rPr>
          <w:sz w:val="25"/>
        </w:rPr>
      </w:pPr>
    </w:p>
    <w:p w14:paraId="4D31F35F" w14:textId="77777777" w:rsidR="005E3508" w:rsidRDefault="00747228">
      <w:pPr>
        <w:spacing w:before="1" w:line="276" w:lineRule="auto"/>
        <w:ind w:left="1245" w:right="624"/>
        <w:jc w:val="both"/>
        <w:rPr>
          <w:rFonts w:ascii="Times New Roman"/>
          <w:i/>
        </w:rPr>
      </w:pPr>
      <w:r>
        <w:rPr>
          <w:rFonts w:ascii="Times New Roman"/>
          <w:i/>
        </w:rPr>
        <w:t>We should actually be doing every single role. Writing the successor Plan, evaluating its success, being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people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funded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improve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services,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communicating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changes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services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overall.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This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entire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work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  <w:spacing w:val="-1"/>
        </w:rPr>
        <w:t>needs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to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be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led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by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community.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We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should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be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paid for every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part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our role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in this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25"/>
        </w:rPr>
        <w:t xml:space="preserve"> </w:t>
      </w:r>
      <w:r>
        <w:rPr>
          <w:rFonts w:ascii="Times New Roman"/>
          <w:i/>
        </w:rPr>
        <w:t>well.</w:t>
      </w:r>
    </w:p>
    <w:p w14:paraId="10526DD7" w14:textId="77777777" w:rsidR="005E3508" w:rsidRDefault="005E3508">
      <w:pPr>
        <w:pStyle w:val="BodyText"/>
        <w:spacing w:before="10"/>
        <w:rPr>
          <w:rFonts w:ascii="Times New Roman"/>
          <w:i/>
          <w:sz w:val="24"/>
        </w:rPr>
      </w:pPr>
    </w:p>
    <w:p w14:paraId="454C7AEA" w14:textId="77777777" w:rsidR="005E3508" w:rsidRDefault="00747228">
      <w:pPr>
        <w:pStyle w:val="BodyText"/>
        <w:spacing w:before="1"/>
        <w:ind w:left="225"/>
        <w:jc w:val="both"/>
      </w:pPr>
      <w:r>
        <w:t>Other</w:t>
      </w:r>
      <w:r>
        <w:rPr>
          <w:spacing w:val="39"/>
        </w:rPr>
        <w:t xml:space="preserve"> </w:t>
      </w:r>
      <w:r>
        <w:t>advocates</w:t>
      </w:r>
      <w:r>
        <w:rPr>
          <w:spacing w:val="37"/>
        </w:rPr>
        <w:t xml:space="preserve"> </w:t>
      </w:r>
      <w:r>
        <w:t>agreed,</w:t>
      </w:r>
      <w:r>
        <w:rPr>
          <w:spacing w:val="42"/>
        </w:rPr>
        <w:t xml:space="preserve"> </w:t>
      </w:r>
      <w:r>
        <w:t>commenting:</w:t>
      </w:r>
    </w:p>
    <w:p w14:paraId="22144A7C" w14:textId="77777777" w:rsidR="005E3508" w:rsidRDefault="005E3508">
      <w:pPr>
        <w:pStyle w:val="BodyText"/>
        <w:spacing w:before="10"/>
        <w:rPr>
          <w:sz w:val="28"/>
        </w:rPr>
      </w:pPr>
    </w:p>
    <w:p w14:paraId="7F7A4AF7" w14:textId="77777777" w:rsidR="005E3508" w:rsidRDefault="00747228">
      <w:pPr>
        <w:spacing w:before="1" w:line="276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You’d want to make sure that there’s maximum opportunity for lived experience to be embedded across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whole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spectrum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work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needs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done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Federal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certainly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lead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example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establishing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Calibri" w:hAnsi="Calibri"/>
          <w:i/>
        </w:rPr>
        <w:t>-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lived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experience,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content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delivery,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consultation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processes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Calibri" w:hAnsi="Calibri"/>
          <w:i/>
        </w:rPr>
        <w:t>are</w:t>
      </w:r>
      <w:r>
        <w:rPr>
          <w:rFonts w:ascii="Calibri" w:hAnsi="Calibri"/>
          <w:i/>
          <w:spacing w:val="-47"/>
        </w:rPr>
        <w:t xml:space="preserve"> </w:t>
      </w:r>
      <w:r>
        <w:rPr>
          <w:rFonts w:ascii="Times New Roman" w:hAnsi="Times New Roman"/>
          <w:i/>
        </w:rPr>
        <w:t>embedded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decision-making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around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Action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Calibri" w:hAnsi="Calibri"/>
          <w:i/>
        </w:rPr>
        <w:t>P</w:t>
      </w:r>
      <w:r>
        <w:rPr>
          <w:rFonts w:ascii="Times New Roman" w:hAnsi="Times New Roman"/>
          <w:i/>
        </w:rPr>
        <w:t>lan.</w:t>
      </w:r>
    </w:p>
    <w:p w14:paraId="119AD05B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7B37F8D0" w14:textId="77777777" w:rsidR="005E3508" w:rsidRDefault="00747228">
      <w:pPr>
        <w:spacing w:line="276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I think direct participation in decision-making through the life of the National Action </w:t>
      </w:r>
      <w:r>
        <w:rPr>
          <w:rFonts w:ascii="Calibri" w:hAnsi="Calibri"/>
          <w:i/>
        </w:rPr>
        <w:t>P</w:t>
      </w:r>
      <w:r>
        <w:rPr>
          <w:rFonts w:ascii="Times New Roman" w:hAnsi="Times New Roman"/>
          <w:i/>
        </w:rPr>
        <w:t>lan would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critical,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role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governance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mechanisms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opportunity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review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proposals,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policy proposals, review budgets proposals … be a sounding board or a place that organically comes up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policy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proposals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initiatives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ideas 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focus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areas.</w:t>
      </w:r>
    </w:p>
    <w:p w14:paraId="2D5147E3" w14:textId="77777777" w:rsidR="005E3508" w:rsidRDefault="005E3508">
      <w:pPr>
        <w:pStyle w:val="BodyText"/>
        <w:rPr>
          <w:rFonts w:ascii="Times New Roman"/>
          <w:i/>
          <w:sz w:val="25"/>
        </w:rPr>
      </w:pPr>
    </w:p>
    <w:p w14:paraId="223FA0EA" w14:textId="77777777" w:rsidR="005E3508" w:rsidRDefault="00747228">
      <w:pPr>
        <w:pStyle w:val="BodyText"/>
        <w:spacing w:line="276" w:lineRule="auto"/>
        <w:ind w:left="225" w:right="139"/>
        <w:jc w:val="both"/>
      </w:pPr>
      <w:r>
        <w:t>An</w:t>
      </w:r>
      <w:r>
        <w:rPr>
          <w:spacing w:val="1"/>
        </w:rPr>
        <w:t xml:space="preserve"> </w:t>
      </w:r>
      <w:r>
        <w:t>advantage identified by advocates was that the platform</w:t>
      </w:r>
      <w:r>
        <w:rPr>
          <w:spacing w:val="1"/>
        </w:rPr>
        <w:t xml:space="preserve"> </w:t>
      </w:r>
      <w:r>
        <w:t>afforded by a dedicated</w:t>
      </w:r>
      <w:r>
        <w:rPr>
          <w:spacing w:val="1"/>
        </w:rPr>
        <w:t xml:space="preserve"> </w:t>
      </w:r>
      <w:r>
        <w:t>advisory group</w:t>
      </w:r>
      <w:r>
        <w:rPr>
          <w:spacing w:val="6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for any differences</w:t>
      </w:r>
      <w:r>
        <w:rPr>
          <w:spacing w:val="1"/>
        </w:rPr>
        <w:t xml:space="preserve"> </w:t>
      </w:r>
      <w:r>
        <w:t>between the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of victim-survivor advocates and that of government and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sector to emerge more clearly, and importantly in their view, to emerge on an equal footing. As an advocate</w:t>
      </w:r>
      <w:r>
        <w:rPr>
          <w:spacing w:val="1"/>
        </w:rPr>
        <w:t xml:space="preserve"> </w:t>
      </w:r>
      <w:r>
        <w:t>explained:</w:t>
      </w:r>
    </w:p>
    <w:p w14:paraId="7E0CF57D" w14:textId="77777777" w:rsidR="005E3508" w:rsidRDefault="005E3508">
      <w:pPr>
        <w:pStyle w:val="BodyText"/>
        <w:spacing w:before="5"/>
        <w:rPr>
          <w:sz w:val="25"/>
        </w:rPr>
      </w:pPr>
    </w:p>
    <w:p w14:paraId="5232BD5C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fact is that the victim-survivor voice is not always in alignment with government. It’s not always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alignment with other family violence agencies, because I look at it as family violence agencies are very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range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priorities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wanting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deliver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service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users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always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 stuff that we’re looking to achieve in our advocacy space. So, I guess it’s that thing of saying that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can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  <w:spacing w:val="-1"/>
        </w:rPr>
        <w:t>fit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under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umbrella,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sort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underneath,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tier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below.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shouldn’t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allowed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walk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alongside.</w:t>
      </w:r>
    </w:p>
    <w:p w14:paraId="7F97637C" w14:textId="77777777" w:rsidR="005E3508" w:rsidRDefault="005E3508">
      <w:pPr>
        <w:pStyle w:val="BodyText"/>
        <w:spacing w:before="7"/>
        <w:rPr>
          <w:rFonts w:ascii="Times New Roman"/>
          <w:i/>
          <w:sz w:val="28"/>
        </w:rPr>
      </w:pPr>
    </w:p>
    <w:p w14:paraId="6DD08FEB" w14:textId="77777777" w:rsidR="005E3508" w:rsidRDefault="00747228">
      <w:pPr>
        <w:pStyle w:val="BodyText"/>
        <w:spacing w:line="276" w:lineRule="auto"/>
        <w:ind w:left="225" w:right="131"/>
        <w:jc w:val="both"/>
      </w:pPr>
      <w:r>
        <w:t>While recognising that some members of the National Plan Advisory Group (NPAG) and the Aboriginal and</w:t>
      </w:r>
      <w:r>
        <w:rPr>
          <w:spacing w:val="1"/>
        </w:rPr>
        <w:t xml:space="preserve"> </w:t>
      </w:r>
      <w:r>
        <w:t>Torres Strait Islander Advisory Council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 (Advisory</w:t>
      </w:r>
      <w:r>
        <w:rPr>
          <w:spacing w:val="61"/>
        </w:rPr>
        <w:t xml:space="preserve"> </w:t>
      </w:r>
      <w:r>
        <w:t>Council)</w:t>
      </w:r>
      <w:r>
        <w:rPr>
          <w:spacing w:val="6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 lived experience of family, domestic or sexual violence, one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</w:t>
      </w:r>
      <w:r>
        <w:rPr>
          <w:spacing w:val="61"/>
        </w:rPr>
        <w:t xml:space="preserve"> </w:t>
      </w:r>
      <w:r>
        <w:t>argued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still a need for victim-survivor specific positions in such groups − or the formation of a dedicated group,</w:t>
      </w:r>
      <w:r>
        <w:rPr>
          <w:spacing w:val="1"/>
        </w:rPr>
        <w:t xml:space="preserve"> </w:t>
      </w:r>
      <w:r>
        <w:t>commenting:</w:t>
      </w:r>
    </w:p>
    <w:p w14:paraId="752E1E95" w14:textId="77777777" w:rsidR="005E3508" w:rsidRDefault="005E3508">
      <w:pPr>
        <w:pStyle w:val="BodyText"/>
        <w:spacing w:before="4"/>
        <w:rPr>
          <w:sz w:val="29"/>
        </w:rPr>
      </w:pPr>
    </w:p>
    <w:p w14:paraId="05582FD8" w14:textId="77777777" w:rsidR="005E3508" w:rsidRDefault="00747228">
      <w:pPr>
        <w:spacing w:before="1" w:line="273" w:lineRule="auto"/>
        <w:ind w:left="1245" w:right="620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 xml:space="preserve">It’s </w:t>
      </w:r>
      <w:r>
        <w:rPr>
          <w:rFonts w:ascii="Times New Roman" w:hAnsi="Times New Roman"/>
          <w:i/>
        </w:rPr>
        <w:t>important that people just wearing their victim survivor hats can be there. If I were, for example, 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advisory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panel,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take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off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every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professional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hat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Calibri" w:hAnsi="Calibri"/>
          <w:i/>
        </w:rPr>
        <w:t>-</w:t>
      </w:r>
      <w:r>
        <w:rPr>
          <w:rFonts w:ascii="Times New Roman" w:hAnsi="Times New Roman"/>
          <w:i/>
        </w:rPr>
        <w:t>survivor</w:t>
      </w:r>
    </w:p>
    <w:p w14:paraId="233032BC" w14:textId="77777777" w:rsidR="005E3508" w:rsidRDefault="005E3508">
      <w:pPr>
        <w:spacing w:line="273" w:lineRule="auto"/>
        <w:jc w:val="both"/>
        <w:rPr>
          <w:rFonts w:ascii="Times New Roman" w:hAns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0B1711CB" w14:textId="77777777" w:rsidR="005E3508" w:rsidRDefault="00747228">
      <w:pPr>
        <w:spacing w:before="80"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because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free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constraints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roles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inhabit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life.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 think I’d be much more forthright and honest about what I think about all of this based on my lived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experience, and I would respond very differently if I were there representing my employer, versus being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Calibri" w:hAnsi="Calibri"/>
          <w:i/>
        </w:rPr>
        <w:t>-</w:t>
      </w:r>
      <w:r>
        <w:rPr>
          <w:rFonts w:ascii="Times New Roman" w:hAnsi="Times New Roman"/>
          <w:i/>
        </w:rPr>
        <w:t>survivor lived experience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expert.</w:t>
      </w:r>
    </w:p>
    <w:p w14:paraId="0F1254C4" w14:textId="77777777" w:rsidR="005E3508" w:rsidRDefault="005E3508">
      <w:pPr>
        <w:pStyle w:val="BodyText"/>
        <w:spacing w:before="7"/>
        <w:rPr>
          <w:rFonts w:ascii="Times New Roman"/>
          <w:i/>
          <w:sz w:val="27"/>
        </w:rPr>
      </w:pPr>
    </w:p>
    <w:p w14:paraId="4D4AA9A3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A key benefit of establishing an</w:t>
      </w:r>
      <w:r>
        <w:rPr>
          <w:spacing w:val="1"/>
        </w:rPr>
        <w:t xml:space="preserve"> </w:t>
      </w:r>
      <w:r>
        <w:t>ongoing victim-survivor advisory panel –</w:t>
      </w:r>
      <w:r>
        <w:rPr>
          <w:spacing w:val="61"/>
        </w:rPr>
        <w:t xml:space="preserve"> </w:t>
      </w:r>
      <w:r>
        <w:t>as opposed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stand-alone point</w:t>
      </w:r>
      <w:r>
        <w:rPr>
          <w:spacing w:val="1"/>
        </w:rPr>
        <w:t xml:space="preserve"> </w:t>
      </w:r>
      <w:r>
        <w:t>of input</w:t>
      </w:r>
      <w:r>
        <w:rPr>
          <w:spacing w:val="61"/>
        </w:rPr>
        <w:t xml:space="preserve"> </w:t>
      </w:r>
      <w:r>
        <w:t>– is that it would allow for individuals to contribute as they are able to, recognising the potential</w:t>
      </w:r>
      <w:r>
        <w:rPr>
          <w:spacing w:val="1"/>
        </w:rPr>
        <w:t xml:space="preserve"> </w:t>
      </w:r>
      <w:r>
        <w:t>ongoing</w:t>
      </w:r>
      <w:r>
        <w:rPr>
          <w:spacing w:val="-6"/>
        </w:rPr>
        <w:t xml:space="preserve"> </w:t>
      </w:r>
      <w:r>
        <w:t>impact</w:t>
      </w:r>
      <w:r>
        <w:rPr>
          <w:spacing w:val="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trauma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lives.</w:t>
      </w:r>
      <w:r>
        <w:rPr>
          <w:spacing w:val="10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advocate</w:t>
      </w:r>
      <w:r>
        <w:rPr>
          <w:spacing w:val="7"/>
        </w:rPr>
        <w:t xml:space="preserve"> </w:t>
      </w:r>
      <w:r>
        <w:t>explained:</w:t>
      </w:r>
    </w:p>
    <w:p w14:paraId="445AA22A" w14:textId="77777777" w:rsidR="005E3508" w:rsidRDefault="005E3508">
      <w:pPr>
        <w:pStyle w:val="BodyText"/>
        <w:spacing w:before="6"/>
        <w:rPr>
          <w:sz w:val="25"/>
        </w:rPr>
      </w:pPr>
    </w:p>
    <w:p w14:paraId="640BF7D4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There’s a feeling, I think, that survivors − and this was my experience with this National Strategy …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opportunities are limited and it’s like if you miss the boat, you miss the boat. Whereas having some kind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 permanent setup where survivors can contribute when they are able, and they don’t just have these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fleeting opportunities that if they’re missed, they’re missed, and they don’t get a contribution. 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fails to take into account the nature of trauma and how, 11 o’clock on Thursday, I might not be able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show up, not because I don’t want to but because I’ve been triggered by something intense or there’s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some court case going on or something like that. So, I think allowing people the permanent ability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participate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on their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would be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huge.</w:t>
      </w:r>
    </w:p>
    <w:p w14:paraId="3A2F604D" w14:textId="77777777" w:rsidR="005E3508" w:rsidRDefault="005E3508">
      <w:pPr>
        <w:pStyle w:val="BodyText"/>
        <w:rPr>
          <w:rFonts w:ascii="Times New Roman"/>
          <w:i/>
          <w:sz w:val="25"/>
        </w:rPr>
      </w:pPr>
    </w:p>
    <w:p w14:paraId="468E2D1C" w14:textId="77777777" w:rsidR="005E3508" w:rsidRDefault="00747228">
      <w:pPr>
        <w:pStyle w:val="BodyText"/>
        <w:spacing w:line="278" w:lineRule="auto"/>
        <w:ind w:left="225" w:right="126"/>
        <w:jc w:val="both"/>
      </w:pPr>
      <w:r>
        <w:t>Advocates</w:t>
      </w:r>
      <w:r>
        <w:rPr>
          <w:spacing w:val="1"/>
        </w:rPr>
        <w:t xml:space="preserve"> </w:t>
      </w:r>
      <w:r>
        <w:t>stressed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provided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victim -survivors</w:t>
      </w:r>
      <w:r>
        <w:rPr>
          <w:spacing w:val="61"/>
        </w:rPr>
        <w:t xml:space="preserve"> </w:t>
      </w:r>
      <w:r>
        <w:t>must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trauma-</w:t>
      </w:r>
      <w:r>
        <w:rPr>
          <w:spacing w:val="1"/>
        </w:rPr>
        <w:t xml:space="preserve"> </w:t>
      </w:r>
      <w:r>
        <w:t>informed.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spaces</w:t>
      </w:r>
      <w:r>
        <w:rPr>
          <w:spacing w:val="61"/>
        </w:rPr>
        <w:t xml:space="preserve"> </w:t>
      </w:r>
      <w:r>
        <w:t>for victim-survivor</w:t>
      </w:r>
      <w:r>
        <w:rPr>
          <w:spacing w:val="61"/>
        </w:rPr>
        <w:t xml:space="preserve"> </w:t>
      </w:r>
      <w:r>
        <w:t>input</w:t>
      </w:r>
      <w:r>
        <w:rPr>
          <w:spacing w:val="61"/>
        </w:rPr>
        <w:t xml:space="preserve"> </w:t>
      </w:r>
      <w:r>
        <w:t>was repeatedly</w:t>
      </w:r>
      <w:r>
        <w:rPr>
          <w:spacing w:val="6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across the</w:t>
      </w:r>
      <w:r>
        <w:rPr>
          <w:spacing w:val="3"/>
        </w:rPr>
        <w:t xml:space="preserve"> </w:t>
      </w:r>
      <w:r>
        <w:t>consultation.</w:t>
      </w:r>
      <w:r>
        <w:rPr>
          <w:spacing w:val="3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advocate</w:t>
      </w:r>
      <w:r>
        <w:rPr>
          <w:spacing w:val="11"/>
        </w:rPr>
        <w:t xml:space="preserve"> </w:t>
      </w:r>
      <w:r>
        <w:t>explained:</w:t>
      </w:r>
    </w:p>
    <w:p w14:paraId="57655B6B" w14:textId="77777777" w:rsidR="005E3508" w:rsidRDefault="005E3508">
      <w:pPr>
        <w:pStyle w:val="BodyText"/>
        <w:spacing w:before="10"/>
        <w:rPr>
          <w:sz w:val="24"/>
        </w:rPr>
      </w:pPr>
    </w:p>
    <w:p w14:paraId="66710650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 time also,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keep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mind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people who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severe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trauma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due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disability,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completely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inaccessible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are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totally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left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out.</w:t>
      </w:r>
      <w:r>
        <w:rPr>
          <w:rFonts w:ascii="Times New Roman" w:hAnsi="Times New Roman"/>
          <w:i/>
          <w:spacing w:val="30"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just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voices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day,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reach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who don’t have the capacity to reach out themselves. A lot of the time, people advocate because no one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else [</w:t>
      </w:r>
      <w:r>
        <w:rPr>
          <w:rFonts w:ascii="Calibri" w:hAnsi="Calibri"/>
          <w:i/>
        </w:rPr>
        <w:t xml:space="preserve">is] </w:t>
      </w:r>
      <w:r>
        <w:rPr>
          <w:rFonts w:ascii="Times New Roman" w:hAnsi="Times New Roman"/>
          <w:i/>
        </w:rPr>
        <w:t>advocating for us and systems are not in place, so the burden is put on us to try and protect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ourselves and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build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our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own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 xml:space="preserve">systems.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kind 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self-advocacy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genuinely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exhausting.</w:t>
      </w:r>
    </w:p>
    <w:p w14:paraId="190C213A" w14:textId="77777777" w:rsidR="005E3508" w:rsidRDefault="005E3508">
      <w:pPr>
        <w:pStyle w:val="BodyText"/>
        <w:spacing w:before="4"/>
        <w:rPr>
          <w:rFonts w:ascii="Times New Roman"/>
          <w:i/>
          <w:sz w:val="25"/>
        </w:rPr>
      </w:pPr>
    </w:p>
    <w:p w14:paraId="016372B5" w14:textId="77777777" w:rsidR="005E3508" w:rsidRDefault="00747228">
      <w:pPr>
        <w:pStyle w:val="BodyText"/>
        <w:spacing w:line="276" w:lineRule="auto"/>
        <w:ind w:left="225" w:right="118"/>
        <w:jc w:val="both"/>
      </w:pPr>
      <w:r>
        <w:t>Implicit in victim-survivors’ descriptions of ‘a safe space for advocacy’ was the repeated desire to have their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truly</w:t>
      </w:r>
      <w:r>
        <w:rPr>
          <w:spacing w:val="1"/>
        </w:rPr>
        <w:t xml:space="preserve"> </w:t>
      </w:r>
      <w:r>
        <w:t>valued.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stressed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remuneration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time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commitment akin to what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offered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any other</w:t>
      </w:r>
      <w:r>
        <w:rPr>
          <w:spacing w:val="61"/>
        </w:rPr>
        <w:t xml:space="preserve"> </w:t>
      </w:r>
      <w:r>
        <w:t>professionals contributing in</w:t>
      </w:r>
      <w:r>
        <w:rPr>
          <w:spacing w:val="61"/>
        </w:rPr>
        <w:t xml:space="preserve"> </w:t>
      </w:r>
      <w:r>
        <w:t>parallel</w:t>
      </w:r>
      <w:r>
        <w:rPr>
          <w:spacing w:val="61"/>
        </w:rPr>
        <w:t xml:space="preserve"> </w:t>
      </w:r>
      <w:r>
        <w:t>roles.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2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value</w:t>
      </w:r>
      <w:r>
        <w:rPr>
          <w:spacing w:val="27"/>
        </w:rPr>
        <w:t xml:space="preserve"> </w:t>
      </w:r>
      <w:r>
        <w:t>victim-survivor</w:t>
      </w:r>
      <w:r>
        <w:rPr>
          <w:spacing w:val="26"/>
        </w:rPr>
        <w:t xml:space="preserve"> </w:t>
      </w:r>
      <w:r>
        <w:t>expertise</w:t>
      </w:r>
      <w:r>
        <w:rPr>
          <w:spacing w:val="19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well</w:t>
      </w:r>
      <w:r>
        <w:rPr>
          <w:spacing w:val="24"/>
        </w:rPr>
        <w:t xml:space="preserve"> </w:t>
      </w:r>
      <w:r>
        <w:t>captured</w:t>
      </w:r>
      <w:r>
        <w:rPr>
          <w:spacing w:val="21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remarks</w:t>
      </w:r>
      <w:r>
        <w:rPr>
          <w:spacing w:val="1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victim</w:t>
      </w:r>
      <w:r>
        <w:rPr>
          <w:spacing w:val="-37"/>
        </w:rPr>
        <w:t xml:space="preserve"> </w:t>
      </w:r>
      <w:r>
        <w:t>-survivor</w:t>
      </w:r>
      <w:r>
        <w:rPr>
          <w:spacing w:val="10"/>
        </w:rPr>
        <w:t xml:space="preserve"> </w:t>
      </w:r>
      <w:r>
        <w:t>advocate:</w:t>
      </w:r>
    </w:p>
    <w:p w14:paraId="5F344BEA" w14:textId="77777777" w:rsidR="005E3508" w:rsidRDefault="005E3508">
      <w:pPr>
        <w:pStyle w:val="BodyText"/>
        <w:rPr>
          <w:sz w:val="24"/>
        </w:rPr>
      </w:pPr>
    </w:p>
    <w:p w14:paraId="745138C2" w14:textId="77777777" w:rsidR="005E3508" w:rsidRDefault="00747228">
      <w:pPr>
        <w:spacing w:before="177"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taking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expertise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Calibri" w:hAnsi="Calibri"/>
          <w:i/>
        </w:rPr>
        <w:t>-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seriously.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valuing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expertise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culture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change.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mandated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consulted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encouraged,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level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down,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that’ll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big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difference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taking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seriously.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aren’t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Calibri" w:hAnsi="Calibri"/>
          <w:i/>
        </w:rPr>
        <w:t>-</w:t>
      </w:r>
      <w:r>
        <w:rPr>
          <w:rFonts w:ascii="Times New Roman" w:hAnsi="Times New Roman"/>
          <w:i/>
        </w:rPr>
        <w:t>survivors.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professionals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right,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amazing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outside of just being a victim</w:t>
      </w:r>
      <w:r>
        <w:rPr>
          <w:rFonts w:ascii="Calibri" w:hAnsi="Calibri"/>
          <w:i/>
        </w:rPr>
        <w:t>-</w:t>
      </w:r>
      <w:r>
        <w:rPr>
          <w:rFonts w:ascii="Times New Roman" w:hAnsi="Times New Roman"/>
          <w:i/>
        </w:rPr>
        <w:t>survivor. And I think that’s important to note, because we kind of get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pigeonholed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person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experienced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and, ‘Oh,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traumatised,’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‘Oh,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don’t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want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step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their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toes.’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actually,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strong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professional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own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right,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 to feel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valued in that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way.</w:t>
      </w:r>
    </w:p>
    <w:p w14:paraId="6AFB4D3B" w14:textId="77777777" w:rsidR="005E3508" w:rsidRDefault="005E3508">
      <w:pPr>
        <w:pStyle w:val="BodyText"/>
        <w:spacing w:before="2"/>
        <w:rPr>
          <w:rFonts w:ascii="Times New Roman"/>
          <w:i/>
          <w:sz w:val="27"/>
        </w:rPr>
      </w:pPr>
    </w:p>
    <w:p w14:paraId="45CEB9DC" w14:textId="77777777" w:rsidR="005E3508" w:rsidRDefault="00747228">
      <w:pPr>
        <w:pStyle w:val="BodyText"/>
        <w:spacing w:before="1" w:line="276" w:lineRule="auto"/>
        <w:ind w:left="225" w:right="133"/>
        <w:jc w:val="both"/>
      </w:pPr>
      <w:r>
        <w:t>The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remuneration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consultation.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general view that victim-survivor expertise is often not valued in the same way as other contributions, with</w:t>
      </w:r>
      <w:r>
        <w:rPr>
          <w:spacing w:val="1"/>
        </w:rPr>
        <w:t xml:space="preserve"> </w:t>
      </w:r>
      <w:r>
        <w:t>several advocates reflecting that they are typically not paid for their involvement in advocacy activities or</w:t>
      </w:r>
      <w:r>
        <w:rPr>
          <w:spacing w:val="1"/>
        </w:rPr>
        <w:t xml:space="preserve"> </w:t>
      </w:r>
      <w:r>
        <w:t>advisory</w:t>
      </w:r>
      <w:r>
        <w:rPr>
          <w:spacing w:val="4"/>
        </w:rPr>
        <w:t xml:space="preserve"> </w:t>
      </w:r>
      <w:r>
        <w:t>roles.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advocate</w:t>
      </w:r>
      <w:r>
        <w:rPr>
          <w:spacing w:val="8"/>
        </w:rPr>
        <w:t xml:space="preserve"> </w:t>
      </w:r>
      <w:r>
        <w:t>explained:</w:t>
      </w:r>
    </w:p>
    <w:p w14:paraId="26BCF647" w14:textId="77777777" w:rsidR="005E3508" w:rsidRDefault="005E3508">
      <w:pPr>
        <w:pStyle w:val="BodyText"/>
        <w:spacing w:before="6"/>
        <w:rPr>
          <w:sz w:val="25"/>
        </w:rPr>
      </w:pPr>
    </w:p>
    <w:p w14:paraId="3A40D4F7" w14:textId="77777777" w:rsidR="005E3508" w:rsidRDefault="00747228">
      <w:pPr>
        <w:spacing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asked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speak all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 time,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nobody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wants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pay,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nobody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money.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Calibri" w:hAnsi="Calibri"/>
          <w:i/>
        </w:rPr>
        <w:t>[*******]</w:t>
      </w:r>
      <w:r>
        <w:rPr>
          <w:rFonts w:ascii="Calibri" w:hAnsi="Calibri"/>
          <w:i/>
          <w:spacing w:val="-48"/>
        </w:rPr>
        <w:t xml:space="preserve"> </w:t>
      </w:r>
      <w:r>
        <w:rPr>
          <w:rFonts w:ascii="Times New Roman" w:hAnsi="Times New Roman"/>
          <w:i/>
        </w:rPr>
        <w:t>hard. I’m sorry. It’s really hard to share over and over and over again and the experience that’s come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worth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pay.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ridiculous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amount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time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invest</w:t>
      </w:r>
    </w:p>
    <w:p w14:paraId="6436D308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264AC8CD" w14:textId="77777777" w:rsidR="005E3508" w:rsidRDefault="00747228">
      <w:pPr>
        <w:spacing w:before="80"/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lastRenderedPageBreak/>
        <w:t>in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myself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get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myself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this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point.</w:t>
      </w:r>
    </w:p>
    <w:p w14:paraId="1E0633B8" w14:textId="77777777" w:rsidR="005E3508" w:rsidRDefault="005E3508">
      <w:pPr>
        <w:pStyle w:val="BodyText"/>
        <w:spacing w:before="4"/>
        <w:rPr>
          <w:rFonts w:ascii="Times New Roman"/>
          <w:i/>
          <w:sz w:val="28"/>
        </w:rPr>
      </w:pPr>
    </w:p>
    <w:p w14:paraId="6EFAEC1D" w14:textId="77777777" w:rsidR="005E3508" w:rsidRDefault="00747228">
      <w:pPr>
        <w:pStyle w:val="BodyText"/>
        <w:spacing w:line="280" w:lineRule="auto"/>
        <w:ind w:left="225" w:right="129"/>
        <w:jc w:val="both"/>
      </w:pPr>
      <w:r>
        <w:t>Further</w:t>
      </w:r>
      <w:r>
        <w:rPr>
          <w:spacing w:val="1"/>
        </w:rPr>
        <w:t xml:space="preserve"> </w:t>
      </w:r>
      <w:r>
        <w:t>highlighting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remunerated,</w:t>
      </w:r>
      <w:r>
        <w:rPr>
          <w:spacing w:val="61"/>
        </w:rPr>
        <w:t xml:space="preserve"> </w:t>
      </w:r>
      <w:r>
        <w:t>another</w:t>
      </w:r>
      <w:r>
        <w:rPr>
          <w:spacing w:val="61"/>
        </w:rPr>
        <w:t xml:space="preserve"> </w:t>
      </w:r>
      <w:r>
        <w:t>victim-</w:t>
      </w:r>
      <w:r>
        <w:rPr>
          <w:spacing w:val="1"/>
        </w:rPr>
        <w:t xml:space="preserve"> </w:t>
      </w:r>
      <w:r>
        <w:t>survivor</w:t>
      </w:r>
      <w:r>
        <w:rPr>
          <w:spacing w:val="5"/>
        </w:rPr>
        <w:t xml:space="preserve"> </w:t>
      </w:r>
      <w:r>
        <w:t>advocate</w:t>
      </w:r>
      <w:r>
        <w:rPr>
          <w:spacing w:val="16"/>
        </w:rPr>
        <w:t xml:space="preserve"> </w:t>
      </w:r>
      <w:r>
        <w:t>commented:</w:t>
      </w:r>
    </w:p>
    <w:p w14:paraId="2B40FF4F" w14:textId="77777777" w:rsidR="005E3508" w:rsidRDefault="005E3508">
      <w:pPr>
        <w:pStyle w:val="BodyText"/>
        <w:spacing w:before="3"/>
        <w:rPr>
          <w:sz w:val="28"/>
        </w:rPr>
      </w:pPr>
    </w:p>
    <w:p w14:paraId="778F4D64" w14:textId="77777777" w:rsidR="005E3508" w:rsidRDefault="00747228">
      <w:pPr>
        <w:spacing w:line="276" w:lineRule="auto"/>
        <w:ind w:left="1245" w:right="623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Y</w:t>
      </w:r>
      <w:r>
        <w:rPr>
          <w:rFonts w:ascii="Times New Roman" w:hAnsi="Times New Roman"/>
          <w:i/>
        </w:rPr>
        <w:t>ou’ve got to pay everybody who’s involved. Pay them well … I would hope that anyone who wants to be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involved, there would be some funding to support their participation, and that should include any kind of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mentoring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or training or whatever.</w:t>
      </w:r>
    </w:p>
    <w:p w14:paraId="4F98F169" w14:textId="77777777" w:rsidR="005E3508" w:rsidRDefault="005E3508">
      <w:pPr>
        <w:pStyle w:val="BodyText"/>
        <w:spacing w:before="6"/>
        <w:rPr>
          <w:rFonts w:ascii="Times New Roman"/>
          <w:i/>
          <w:sz w:val="28"/>
        </w:rPr>
      </w:pPr>
    </w:p>
    <w:p w14:paraId="39721B31" w14:textId="77777777" w:rsidR="005E3508" w:rsidRDefault="00747228">
      <w:pPr>
        <w:pStyle w:val="BodyText"/>
        <w:spacing w:line="276" w:lineRule="auto"/>
        <w:ind w:left="225" w:right="129"/>
        <w:jc w:val="both"/>
      </w:pPr>
      <w:r>
        <w:t>Extending this further, another advocate emphasised</w:t>
      </w:r>
      <w:r>
        <w:rPr>
          <w:spacing w:val="1"/>
        </w:rPr>
        <w:t xml:space="preserve"> </w:t>
      </w:r>
      <w:r>
        <w:t>the need to build in psychological</w:t>
      </w:r>
      <w:r>
        <w:rPr>
          <w:spacing w:val="61"/>
        </w:rPr>
        <w:t xml:space="preserve"> </w:t>
      </w:r>
      <w:r>
        <w:t>support and services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processes</w:t>
      </w:r>
      <w:r>
        <w:rPr>
          <w:spacing w:val="12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victim-survivor</w:t>
      </w:r>
      <w:r>
        <w:rPr>
          <w:spacing w:val="8"/>
        </w:rPr>
        <w:t xml:space="preserve"> </w:t>
      </w:r>
      <w:r>
        <w:t>advocates’</w:t>
      </w:r>
      <w:r>
        <w:rPr>
          <w:spacing w:val="8"/>
        </w:rPr>
        <w:t xml:space="preserve"> </w:t>
      </w:r>
      <w:r>
        <w:t>views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sought:</w:t>
      </w:r>
    </w:p>
    <w:p w14:paraId="6989FCAB" w14:textId="77777777" w:rsidR="005E3508" w:rsidRDefault="005E3508">
      <w:pPr>
        <w:pStyle w:val="BodyText"/>
        <w:spacing w:before="1"/>
        <w:rPr>
          <w:sz w:val="29"/>
        </w:rPr>
      </w:pPr>
    </w:p>
    <w:p w14:paraId="6DAF0C1A" w14:textId="77777777" w:rsidR="005E3508" w:rsidRDefault="00747228">
      <w:pPr>
        <w:spacing w:line="276" w:lineRule="auto"/>
        <w:ind w:left="1245" w:right="617"/>
        <w:jc w:val="both"/>
        <w:rPr>
          <w:rFonts w:ascii="Times New Roman"/>
          <w:i/>
        </w:rPr>
      </w:pPr>
      <w:r>
        <w:rPr>
          <w:rFonts w:ascii="Times New Roman"/>
          <w:i/>
        </w:rPr>
        <w:t>I think there needs to be a proper payment framework. We should be on at least 130-odd dollars an hour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and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500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bucks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  <w:spacing w:val="-1"/>
        </w:rPr>
        <w:t>for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  <w:spacing w:val="-1"/>
        </w:rPr>
        <w:t>half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day,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950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full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day.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then,</w:t>
      </w:r>
      <w:r>
        <w:rPr>
          <w:rFonts w:ascii="Times New Roman"/>
          <w:i/>
          <w:spacing w:val="-25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also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some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form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psychological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support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end,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because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have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go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back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into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our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stories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back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into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our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experience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able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provide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support. There is no way that I can do the work that I do without debriefing. Never. And it's dangerous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not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 have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a process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debriefing.</w:t>
      </w:r>
    </w:p>
    <w:p w14:paraId="6F70356F" w14:textId="77777777" w:rsidR="005E3508" w:rsidRDefault="005E3508">
      <w:pPr>
        <w:pStyle w:val="BodyText"/>
        <w:spacing w:before="8"/>
        <w:rPr>
          <w:rFonts w:ascii="Times New Roman"/>
          <w:i/>
          <w:sz w:val="28"/>
        </w:rPr>
      </w:pPr>
    </w:p>
    <w:p w14:paraId="3EBEC40F" w14:textId="77777777" w:rsidR="005E3508" w:rsidRDefault="00747228">
      <w:pPr>
        <w:pStyle w:val="BodyText"/>
        <w:spacing w:line="276" w:lineRule="auto"/>
        <w:ind w:left="225" w:right="131"/>
        <w:jc w:val="both"/>
      </w:pPr>
      <w:r>
        <w:t>Advocates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investing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victim -survivor</w:t>
      </w:r>
      <w:r>
        <w:rPr>
          <w:spacing w:val="1"/>
        </w:rPr>
        <w:t xml:space="preserve"> </w:t>
      </w:r>
      <w:r>
        <w:t>advocates</w:t>
      </w:r>
      <w:r>
        <w:rPr>
          <w:spacing w:val="30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support</w:t>
      </w:r>
      <w:r>
        <w:rPr>
          <w:spacing w:val="35"/>
        </w:rPr>
        <w:t xml:space="preserve"> </w:t>
      </w:r>
      <w:r>
        <w:t>meaningful</w:t>
      </w:r>
      <w:r>
        <w:rPr>
          <w:spacing w:val="25"/>
        </w:rPr>
        <w:t xml:space="preserve"> </w:t>
      </w:r>
      <w:r>
        <w:t>participation</w:t>
      </w:r>
      <w:r>
        <w:rPr>
          <w:spacing w:val="26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policy-making</w:t>
      </w:r>
      <w:r>
        <w:rPr>
          <w:spacing w:val="27"/>
        </w:rPr>
        <w:t xml:space="preserve"> </w:t>
      </w:r>
      <w:r>
        <w:t>process.</w:t>
      </w:r>
      <w:r>
        <w:rPr>
          <w:spacing w:val="28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advocate</w:t>
      </w:r>
      <w:r>
        <w:rPr>
          <w:spacing w:val="34"/>
        </w:rPr>
        <w:t xml:space="preserve"> </w:t>
      </w:r>
      <w:r>
        <w:t>explained:</w:t>
      </w:r>
    </w:p>
    <w:p w14:paraId="37743A1C" w14:textId="77777777" w:rsidR="005E3508" w:rsidRDefault="005E3508">
      <w:pPr>
        <w:pStyle w:val="BodyText"/>
        <w:spacing w:before="9"/>
        <w:rPr>
          <w:sz w:val="27"/>
        </w:rPr>
      </w:pPr>
    </w:p>
    <w:p w14:paraId="00E602AB" w14:textId="77777777" w:rsidR="005E3508" w:rsidRDefault="00747228">
      <w:pPr>
        <w:spacing w:line="276" w:lineRule="auto"/>
        <w:ind w:left="1245" w:right="618"/>
        <w:jc w:val="both"/>
        <w:rPr>
          <w:rFonts w:ascii="Times New Roman"/>
          <w:i/>
        </w:rPr>
      </w:pPr>
      <w:r>
        <w:rPr>
          <w:rFonts w:ascii="Calibri"/>
          <w:i/>
          <w:spacing w:val="-1"/>
        </w:rPr>
        <w:t>W</w:t>
      </w:r>
      <w:r>
        <w:rPr>
          <w:rFonts w:ascii="Times New Roman"/>
          <w:i/>
          <w:spacing w:val="-1"/>
        </w:rPr>
        <w:t>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  <w:spacing w:val="-1"/>
        </w:rPr>
        <w:t>need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to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set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up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a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  <w:spacing w:val="-1"/>
        </w:rPr>
        <w:t>proper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group,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with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a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framework,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which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what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we're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trying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do.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Then,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other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thing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is a code of conduct in that space. What is the code of conduct for victim-survivors? But also, we need to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provide them with training. And the training needs to be around what is policy; how is policy developed;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where can I engage; at what points do we engage; what are the levers for change and where do we put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them?</w:t>
      </w:r>
    </w:p>
    <w:p w14:paraId="1300F9F8" w14:textId="77777777" w:rsidR="005E3508" w:rsidRDefault="005E3508">
      <w:pPr>
        <w:pStyle w:val="BodyText"/>
        <w:spacing w:before="4"/>
        <w:rPr>
          <w:rFonts w:ascii="Times New Roman"/>
          <w:i/>
          <w:sz w:val="28"/>
        </w:rPr>
      </w:pPr>
    </w:p>
    <w:p w14:paraId="27825A24" w14:textId="77777777" w:rsidR="005E3508" w:rsidRDefault="00747228">
      <w:pPr>
        <w:pStyle w:val="BodyText"/>
        <w:spacing w:line="278" w:lineRule="auto"/>
        <w:ind w:left="225" w:right="131"/>
        <w:jc w:val="both"/>
      </w:pPr>
      <w:r>
        <w:t>Taken</w:t>
      </w:r>
      <w:r>
        <w:rPr>
          <w:spacing w:val="1"/>
        </w:rPr>
        <w:t xml:space="preserve"> </w:t>
      </w:r>
      <w:r>
        <w:t>together, these</w:t>
      </w:r>
      <w:r>
        <w:rPr>
          <w:spacing w:val="1"/>
        </w:rPr>
        <w:t xml:space="preserve"> </w:t>
      </w:r>
      <w:r>
        <w:t>viewpoints</w:t>
      </w:r>
      <w:r>
        <w:rPr>
          <w:spacing w:val="1"/>
        </w:rPr>
        <w:t xml:space="preserve"> </w:t>
      </w:r>
      <w:r>
        <w:t>map</w:t>
      </w:r>
      <w:r>
        <w:rPr>
          <w:spacing w:val="61"/>
        </w:rPr>
        <w:t xml:space="preserve"> </w:t>
      </w:r>
      <w:r>
        <w:t>out the broader</w:t>
      </w:r>
      <w:r>
        <w:rPr>
          <w:spacing w:val="61"/>
        </w:rPr>
        <w:t xml:space="preserve"> </w:t>
      </w:r>
      <w:r>
        <w:t>structures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supports</w:t>
      </w:r>
      <w:r>
        <w:rPr>
          <w:spacing w:val="61"/>
        </w:rPr>
        <w:t xml:space="preserve"> </w:t>
      </w:r>
      <w:r>
        <w:t>that 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accompany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introduction</w:t>
      </w:r>
      <w:r>
        <w:rPr>
          <w:spacing w:val="61"/>
        </w:rPr>
        <w:t xml:space="preserve"> </w:t>
      </w:r>
      <w:r>
        <w:t>of any</w:t>
      </w:r>
      <w:r>
        <w:rPr>
          <w:spacing w:val="61"/>
        </w:rPr>
        <w:t xml:space="preserve"> </w:t>
      </w:r>
      <w:r>
        <w:t>stand-alone, or</w:t>
      </w:r>
      <w:r>
        <w:rPr>
          <w:spacing w:val="61"/>
        </w:rPr>
        <w:t xml:space="preserve"> </w:t>
      </w:r>
      <w:r>
        <w:t>embedded, victim-survivor</w:t>
      </w:r>
      <w:r>
        <w:rPr>
          <w:spacing w:val="61"/>
        </w:rPr>
        <w:t xml:space="preserve"> </w:t>
      </w:r>
      <w:r>
        <w:t>advocacy</w:t>
      </w:r>
      <w:r>
        <w:rPr>
          <w:spacing w:val="61"/>
        </w:rPr>
        <w:t xml:space="preserve"> </w:t>
      </w:r>
      <w:r>
        <w:t>governance</w:t>
      </w:r>
      <w:r>
        <w:rPr>
          <w:spacing w:val="61"/>
        </w:rPr>
        <w:t xml:space="preserve"> </w:t>
      </w:r>
      <w:r>
        <w:t>roles as</w:t>
      </w:r>
      <w:r>
        <w:rPr>
          <w:spacing w:val="61"/>
        </w:rPr>
        <w:t xml:space="preserve"> </w:t>
      </w:r>
      <w:r>
        <w:t>part of</w:t>
      </w:r>
      <w:r>
        <w:rPr>
          <w:spacing w:val="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development,</w:t>
      </w:r>
      <w:r>
        <w:rPr>
          <w:spacing w:val="13"/>
        </w:rPr>
        <w:t xml:space="preserve"> </w:t>
      </w:r>
      <w:r>
        <w:t>implementation</w:t>
      </w:r>
      <w:r>
        <w:rPr>
          <w:spacing w:val="1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ongoing</w:t>
      </w:r>
      <w:r>
        <w:rPr>
          <w:spacing w:val="12"/>
        </w:rPr>
        <w:t xml:space="preserve"> </w:t>
      </w:r>
      <w:r>
        <w:t>monitoring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National</w:t>
      </w:r>
      <w:r>
        <w:rPr>
          <w:spacing w:val="16"/>
        </w:rPr>
        <w:t xml:space="preserve"> </w:t>
      </w:r>
      <w:r>
        <w:t>Plan.</w:t>
      </w:r>
    </w:p>
    <w:p w14:paraId="4EC8DB26" w14:textId="77777777" w:rsidR="005E3508" w:rsidRDefault="005E3508">
      <w:pPr>
        <w:pStyle w:val="BodyText"/>
        <w:spacing w:before="4"/>
        <w:rPr>
          <w:sz w:val="28"/>
        </w:rPr>
      </w:pPr>
    </w:p>
    <w:p w14:paraId="0A8C2E9E" w14:textId="77777777" w:rsidR="005E3508" w:rsidRDefault="00747228">
      <w:pPr>
        <w:pStyle w:val="BodyText"/>
        <w:spacing w:line="276" w:lineRule="auto"/>
        <w:ind w:left="225" w:right="121"/>
        <w:jc w:val="both"/>
      </w:pPr>
      <w:r>
        <w:t>Among the concerns raised in relation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 stand-alone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advisory group was that it would</w:t>
      </w:r>
      <w:r>
        <w:rPr>
          <w:spacing w:val="1"/>
        </w:rPr>
        <w:t xml:space="preserve"> </w:t>
      </w:r>
      <w:r>
        <w:t>create silos of contribution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 the input of victim-survivors would happen</w:t>
      </w:r>
      <w:r>
        <w:rPr>
          <w:spacing w:val="1"/>
        </w:rPr>
        <w:t xml:space="preserve"> </w:t>
      </w:r>
      <w:r>
        <w:t>separately to input</w:t>
      </w:r>
      <w:r>
        <w:rPr>
          <w:spacing w:val="6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key</w:t>
      </w:r>
      <w:r>
        <w:rPr>
          <w:spacing w:val="18"/>
        </w:rPr>
        <w:t xml:space="preserve"> </w:t>
      </w:r>
      <w:r>
        <w:t>groups,</w:t>
      </w:r>
      <w:r>
        <w:rPr>
          <w:spacing w:val="12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NPAG</w:t>
      </w:r>
      <w:r>
        <w:rPr>
          <w:spacing w:val="1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Advisory</w:t>
      </w:r>
      <w:r>
        <w:rPr>
          <w:spacing w:val="18"/>
        </w:rPr>
        <w:t xml:space="preserve"> </w:t>
      </w:r>
      <w:r>
        <w:t>Council.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advocate</w:t>
      </w:r>
      <w:r>
        <w:rPr>
          <w:spacing w:val="32"/>
        </w:rPr>
        <w:t xml:space="preserve"> </w:t>
      </w:r>
      <w:r>
        <w:t>explained:</w:t>
      </w:r>
    </w:p>
    <w:p w14:paraId="3EE50B1C" w14:textId="77777777" w:rsidR="005E3508" w:rsidRDefault="005E3508">
      <w:pPr>
        <w:pStyle w:val="BodyText"/>
        <w:spacing w:before="6"/>
        <w:rPr>
          <w:sz w:val="25"/>
        </w:rPr>
      </w:pPr>
    </w:p>
    <w:p w14:paraId="73E81559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[victim-survivors]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represented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whatever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governance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group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up.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do both well … if you’re representing just a victim survivor group, then you’re losing opportunities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other meetings, in other areas that you’re consulting with. So the best thing to do is just bring them into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areas.</w:t>
      </w:r>
    </w:p>
    <w:p w14:paraId="2987F1EB" w14:textId="77777777" w:rsidR="005E3508" w:rsidRDefault="005E3508">
      <w:pPr>
        <w:pStyle w:val="BodyText"/>
        <w:spacing w:before="4"/>
        <w:rPr>
          <w:rFonts w:ascii="Times New Roman"/>
          <w:i/>
          <w:sz w:val="28"/>
        </w:rPr>
      </w:pPr>
    </w:p>
    <w:p w14:paraId="5F587E24" w14:textId="77777777" w:rsidR="005E3508" w:rsidRDefault="00747228">
      <w:pPr>
        <w:pStyle w:val="BodyText"/>
        <w:spacing w:line="276" w:lineRule="auto"/>
        <w:ind w:left="225" w:right="125"/>
        <w:jc w:val="both"/>
      </w:pPr>
      <w:r>
        <w:t>Relatedly,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coordinate</w:t>
      </w:r>
      <w:r>
        <w:rPr>
          <w:spacing w:val="1"/>
        </w:rPr>
        <w:t xml:space="preserve"> </w:t>
      </w:r>
      <w:r>
        <w:t>and communicate with similar groups established at the state and territory level. Here several</w:t>
      </w:r>
      <w:r>
        <w:rPr>
          <w:spacing w:val="1"/>
        </w:rPr>
        <w:t xml:space="preserve"> </w:t>
      </w:r>
      <w:r>
        <w:t>advocates mentioned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Victorian</w:t>
      </w:r>
      <w:r>
        <w:rPr>
          <w:spacing w:val="1"/>
        </w:rPr>
        <w:t xml:space="preserve"> </w:t>
      </w:r>
      <w:r>
        <w:t>Victim</w:t>
      </w:r>
      <w:r>
        <w:rPr>
          <w:spacing w:val="1"/>
        </w:rPr>
        <w:t xml:space="preserve"> </w:t>
      </w:r>
      <w:r>
        <w:t>Survivors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(VSAC)</w:t>
      </w:r>
      <w:r>
        <w:rPr>
          <w:spacing w:val="1"/>
        </w:rPr>
        <w:t xml:space="preserve"> </w:t>
      </w:r>
      <w:r>
        <w:t>specifically.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advocates noted</w:t>
      </w:r>
      <w:r>
        <w:rPr>
          <w:spacing w:val="1"/>
        </w:rPr>
        <w:t xml:space="preserve"> </w:t>
      </w:r>
      <w:r>
        <w:t>ways in which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VSAC</w:t>
      </w:r>
      <w:r>
        <w:rPr>
          <w:spacing w:val="61"/>
        </w:rPr>
        <w:t xml:space="preserve"> </w:t>
      </w:r>
      <w:r>
        <w:t>model could</w:t>
      </w:r>
      <w:r>
        <w:rPr>
          <w:spacing w:val="61"/>
        </w:rPr>
        <w:t xml:space="preserve"> </w:t>
      </w:r>
      <w:r>
        <w:t>potentially</w:t>
      </w:r>
      <w:r>
        <w:rPr>
          <w:spacing w:val="61"/>
        </w:rPr>
        <w:t xml:space="preserve"> </w:t>
      </w:r>
      <w:r>
        <w:t>be improved, it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generally regarded</w:t>
      </w:r>
      <w:r>
        <w:rPr>
          <w:spacing w:val="1"/>
        </w:rPr>
        <w:t xml:space="preserve"> </w:t>
      </w:r>
      <w:r>
        <w:t>as an important example of what it looks like to embed victim-survivor views in the reform and policy process.</w:t>
      </w:r>
      <w:r>
        <w:rPr>
          <w:spacing w:val="1"/>
        </w:rPr>
        <w:t xml:space="preserve"> </w:t>
      </w:r>
      <w:r>
        <w:t>Other models of victim-survivor engagement were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initiated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organisations, such as the Domestic Violence NSW Voices for Change advocates group.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 reflected both on the merits of these groups and on the view that lack of funding had led to their</w:t>
      </w:r>
      <w:r>
        <w:rPr>
          <w:spacing w:val="1"/>
        </w:rPr>
        <w:t xml:space="preserve"> </w:t>
      </w:r>
      <w:r>
        <w:t>dissolution.</w:t>
      </w:r>
    </w:p>
    <w:p w14:paraId="60EC06A4" w14:textId="77777777" w:rsidR="005E3508" w:rsidRDefault="005E3508">
      <w:pPr>
        <w:spacing w:line="276" w:lineRule="auto"/>
        <w:jc w:val="both"/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59C79A11" w14:textId="77777777" w:rsidR="005E3508" w:rsidRDefault="00747228">
      <w:pPr>
        <w:pStyle w:val="Heading3"/>
        <w:spacing w:before="22"/>
      </w:pPr>
      <w:bookmarkStart w:id="55" w:name="Other_models_for_seeking_victim-survivor"/>
      <w:bookmarkStart w:id="56" w:name="_bookmark23"/>
      <w:bookmarkEnd w:id="55"/>
      <w:bookmarkEnd w:id="56"/>
      <w:r>
        <w:rPr>
          <w:color w:val="2F5496"/>
        </w:rPr>
        <w:lastRenderedPageBreak/>
        <w:t>Other</w:t>
      </w:r>
      <w:r>
        <w:rPr>
          <w:color w:val="2F5496"/>
          <w:spacing w:val="49"/>
        </w:rPr>
        <w:t xml:space="preserve"> </w:t>
      </w:r>
      <w:r>
        <w:rPr>
          <w:color w:val="2F5496"/>
        </w:rPr>
        <w:t>models</w:t>
      </w:r>
      <w:r>
        <w:rPr>
          <w:color w:val="2F5496"/>
          <w:spacing w:val="47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49"/>
        </w:rPr>
        <w:t xml:space="preserve"> </w:t>
      </w:r>
      <w:r>
        <w:rPr>
          <w:color w:val="2F5496"/>
        </w:rPr>
        <w:t>seeking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victim-survivor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expertise</w:t>
      </w:r>
    </w:p>
    <w:p w14:paraId="596E6BDF" w14:textId="77777777" w:rsidR="005E3508" w:rsidRDefault="005E3508">
      <w:pPr>
        <w:pStyle w:val="BodyText"/>
        <w:spacing w:before="3"/>
        <w:rPr>
          <w:rFonts w:ascii="Calibri Light"/>
          <w:sz w:val="27"/>
        </w:rPr>
      </w:pPr>
    </w:p>
    <w:p w14:paraId="7C2D20DA" w14:textId="77777777" w:rsidR="005E3508" w:rsidRDefault="00747228">
      <w:pPr>
        <w:spacing w:line="280" w:lineRule="auto"/>
        <w:ind w:left="1120"/>
        <w:rPr>
          <w:rFonts w:ascii="Times New Roman"/>
          <w:i/>
        </w:rPr>
      </w:pPr>
      <w:r>
        <w:rPr>
          <w:noProof/>
          <w:lang w:val="en-AU" w:eastAsia="en-AU"/>
        </w:rPr>
        <w:drawing>
          <wp:anchor distT="0" distB="0" distL="0" distR="0" simplePos="0" relativeHeight="15739904" behindDoc="0" locked="0" layoutInCell="1" allowOverlap="1" wp14:anchorId="641D4E3B" wp14:editId="534F0BEB">
            <wp:simplePos x="0" y="0"/>
            <wp:positionH relativeFrom="page">
              <wp:posOffset>360045</wp:posOffset>
            </wp:positionH>
            <wp:positionV relativeFrom="paragraph">
              <wp:posOffset>-97288</wp:posOffset>
            </wp:positionV>
            <wp:extent cx="452120" cy="452120"/>
            <wp:effectExtent l="0" t="0" r="0" b="0"/>
            <wp:wrapNone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2F5496"/>
        </w:rPr>
        <w:t>One</w:t>
      </w:r>
      <w:r>
        <w:rPr>
          <w:rFonts w:ascii="Times New Roman"/>
          <w:i/>
          <w:color w:val="2F5496"/>
          <w:spacing w:val="14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our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common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themes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we</w:t>
      </w:r>
      <w:r>
        <w:rPr>
          <w:rFonts w:ascii="Times New Roman"/>
          <w:i/>
          <w:color w:val="2F5496"/>
          <w:spacing w:val="15"/>
        </w:rPr>
        <w:t xml:space="preserve"> </w:t>
      </w:r>
      <w:r>
        <w:rPr>
          <w:rFonts w:ascii="Times New Roman"/>
          <w:i/>
          <w:color w:val="2F5496"/>
        </w:rPr>
        <w:t>say</w:t>
      </w:r>
      <w:r>
        <w:rPr>
          <w:rFonts w:ascii="Times New Roman"/>
          <w:i/>
          <w:color w:val="2F5496"/>
          <w:spacing w:val="14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we</w:t>
      </w:r>
      <w:r>
        <w:rPr>
          <w:rFonts w:ascii="Times New Roman"/>
          <w:i/>
          <w:color w:val="2F5496"/>
          <w:spacing w:val="15"/>
        </w:rPr>
        <w:t xml:space="preserve"> </w:t>
      </w:r>
      <w:r>
        <w:rPr>
          <w:rFonts w:ascii="Times New Roman"/>
          <w:i/>
          <w:color w:val="2F5496"/>
        </w:rPr>
        <w:t>are</w:t>
      </w:r>
      <w:r>
        <w:rPr>
          <w:rFonts w:ascii="Times New Roman"/>
          <w:i/>
          <w:color w:val="2F5496"/>
          <w:spacing w:val="14"/>
        </w:rPr>
        <w:t xml:space="preserve"> </w:t>
      </w:r>
      <w:r>
        <w:rPr>
          <w:rFonts w:ascii="Times New Roman"/>
          <w:i/>
          <w:color w:val="2F5496"/>
        </w:rPr>
        <w:t>so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much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more</w:t>
      </w:r>
      <w:r>
        <w:rPr>
          <w:rFonts w:ascii="Times New Roman"/>
          <w:i/>
          <w:color w:val="2F5496"/>
          <w:spacing w:val="14"/>
        </w:rPr>
        <w:t xml:space="preserve"> </w:t>
      </w:r>
      <w:r>
        <w:rPr>
          <w:rFonts w:ascii="Times New Roman"/>
          <w:i/>
          <w:color w:val="2F5496"/>
        </w:rPr>
        <w:t>than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our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story.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We</w:t>
      </w:r>
      <w:r>
        <w:rPr>
          <w:rFonts w:ascii="Times New Roman"/>
          <w:i/>
          <w:color w:val="2F5496"/>
          <w:spacing w:val="14"/>
        </w:rPr>
        <w:t xml:space="preserve"> </w:t>
      </w:r>
      <w:r>
        <w:rPr>
          <w:rFonts w:ascii="Times New Roman"/>
          <w:i/>
          <w:color w:val="2F5496"/>
        </w:rPr>
        <w:t>have</w:t>
      </w:r>
      <w:r>
        <w:rPr>
          <w:rFonts w:ascii="Times New Roman"/>
          <w:i/>
          <w:color w:val="2F5496"/>
          <w:spacing w:val="15"/>
        </w:rPr>
        <w:t xml:space="preserve"> </w:t>
      </w:r>
      <w:r>
        <w:rPr>
          <w:rFonts w:ascii="Times New Roman"/>
          <w:i/>
          <w:color w:val="2F5496"/>
        </w:rPr>
        <w:t>got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so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much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deliver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relation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meaningful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policy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development,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scoping,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development,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delivery,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evaluation.</w:t>
      </w:r>
    </w:p>
    <w:p w14:paraId="6A52390A" w14:textId="77777777" w:rsidR="005E3508" w:rsidRDefault="005E3508">
      <w:pPr>
        <w:pStyle w:val="BodyText"/>
        <w:spacing w:before="6"/>
        <w:rPr>
          <w:rFonts w:ascii="Times New Roman"/>
          <w:i/>
          <w:sz w:val="24"/>
        </w:rPr>
      </w:pPr>
    </w:p>
    <w:p w14:paraId="6F63198F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>Beyond proposals for a victim-survivor advisory panel, other modes of victim-survivor engagement were</w:t>
      </w:r>
      <w:r>
        <w:rPr>
          <w:spacing w:val="1"/>
        </w:rPr>
        <w:t xml:space="preserve"> </w:t>
      </w:r>
      <w:r>
        <w:t>proposed by advocates during the consultation. One advocate suggested that the need to engage lived</w:t>
      </w:r>
      <w:r>
        <w:rPr>
          <w:spacing w:val="1"/>
        </w:rPr>
        <w:t xml:space="preserve"> </w:t>
      </w:r>
      <w:r>
        <w:t xml:space="preserve">experience expertise be built into all </w:t>
      </w:r>
      <w:r>
        <w:rPr>
          <w:rFonts w:ascii="Calibri"/>
        </w:rPr>
        <w:t>F</w:t>
      </w:r>
      <w:r>
        <w:t>ederal funding as an expectation of service/program delivery. As they</w:t>
      </w:r>
      <w:r>
        <w:rPr>
          <w:spacing w:val="1"/>
        </w:rPr>
        <w:t xml:space="preserve"> </w:t>
      </w:r>
      <w:r>
        <w:t>explained:</w:t>
      </w:r>
    </w:p>
    <w:p w14:paraId="47D8767D" w14:textId="77777777" w:rsidR="005E3508" w:rsidRDefault="005E3508">
      <w:pPr>
        <w:pStyle w:val="BodyText"/>
        <w:spacing w:before="7"/>
        <w:rPr>
          <w:sz w:val="25"/>
        </w:rPr>
      </w:pPr>
    </w:p>
    <w:p w14:paraId="564676D8" w14:textId="77777777" w:rsidR="005E3508" w:rsidRDefault="00747228">
      <w:pPr>
        <w:spacing w:before="1" w:line="276" w:lineRule="auto"/>
        <w:ind w:left="124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Where the Federal Government is providing grants to an organisation to provide services to women 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children or men, or whoever, experiencing domestic and family violence, that there’d be a requirement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under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funding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model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engage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lived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experience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expertise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design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operation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day-to-day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survivors.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big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difference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well.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differently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valued lived experience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voices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more.</w:t>
      </w:r>
    </w:p>
    <w:p w14:paraId="684A29B6" w14:textId="77777777" w:rsidR="005E3508" w:rsidRDefault="005E3508">
      <w:pPr>
        <w:pStyle w:val="BodyText"/>
        <w:spacing w:before="2"/>
        <w:rPr>
          <w:rFonts w:ascii="Times New Roman"/>
          <w:i/>
          <w:sz w:val="25"/>
        </w:rPr>
      </w:pPr>
    </w:p>
    <w:p w14:paraId="002F24E1" w14:textId="77777777" w:rsidR="005E3508" w:rsidRDefault="00747228">
      <w:pPr>
        <w:pStyle w:val="BodyText"/>
        <w:spacing w:line="276" w:lineRule="auto"/>
        <w:ind w:left="225" w:right="128"/>
        <w:jc w:val="both"/>
      </w:pPr>
      <w:r>
        <w:t>The</w:t>
      </w:r>
      <w:r>
        <w:rPr>
          <w:spacing w:val="37"/>
        </w:rPr>
        <w:t xml:space="preserve"> </w:t>
      </w:r>
      <w:r>
        <w:t>need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embed</w:t>
      </w:r>
      <w:r>
        <w:rPr>
          <w:spacing w:val="38"/>
        </w:rPr>
        <w:t xml:space="preserve"> </w:t>
      </w:r>
      <w:r>
        <w:t>engagement</w:t>
      </w:r>
      <w:r>
        <w:rPr>
          <w:spacing w:val="36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victim-survivors</w:t>
      </w:r>
      <w:r>
        <w:rPr>
          <w:spacing w:val="36"/>
        </w:rPr>
        <w:t xml:space="preserve"> </w:t>
      </w:r>
      <w:r>
        <w:t>across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system,</w:t>
      </w:r>
      <w:r>
        <w:rPr>
          <w:spacing w:val="34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just</w:t>
      </w:r>
      <w:r>
        <w:rPr>
          <w:spacing w:val="33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policy</w:t>
      </w:r>
      <w:r>
        <w:rPr>
          <w:spacing w:val="34"/>
        </w:rPr>
        <w:t xml:space="preserve"> </w:t>
      </w:r>
      <w:r>
        <w:t>level,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noted</w:t>
      </w:r>
      <w:r>
        <w:rPr>
          <w:spacing w:val="13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numerous</w:t>
      </w:r>
      <w:r>
        <w:rPr>
          <w:spacing w:val="5"/>
        </w:rPr>
        <w:t xml:space="preserve"> </w:t>
      </w:r>
      <w:r>
        <w:t>advocates,</w:t>
      </w:r>
      <w:r>
        <w:rPr>
          <w:spacing w:val="10"/>
        </w:rPr>
        <w:t xml:space="preserve"> </w:t>
      </w:r>
      <w:r>
        <w:t>several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whom</w:t>
      </w:r>
      <w:r>
        <w:rPr>
          <w:spacing w:val="19"/>
        </w:rPr>
        <w:t xml:space="preserve"> </w:t>
      </w:r>
      <w:r>
        <w:t>stated:</w:t>
      </w:r>
    </w:p>
    <w:p w14:paraId="2BA68596" w14:textId="77777777" w:rsidR="005E3508" w:rsidRDefault="005E3508">
      <w:pPr>
        <w:pStyle w:val="BodyText"/>
        <w:spacing w:before="2"/>
        <w:rPr>
          <w:sz w:val="25"/>
        </w:rPr>
      </w:pPr>
    </w:p>
    <w:p w14:paraId="2E5F87AA" w14:textId="77777777" w:rsidR="005E3508" w:rsidRDefault="00747228">
      <w:pPr>
        <w:spacing w:line="276" w:lineRule="auto"/>
        <w:ind w:left="124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funded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funding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initiatives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result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Calibri" w:hAnsi="Calibri"/>
          <w:i/>
        </w:rPr>
        <w:t>P</w:t>
      </w:r>
      <w:r>
        <w:rPr>
          <w:rFonts w:ascii="Times New Roman" w:hAnsi="Times New Roman"/>
          <w:i/>
        </w:rPr>
        <w:t>lan to have embedded in them the requirement to engage with lived experience expertise and in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meaningful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way,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that’s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superficial.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 safe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space.</w:t>
      </w:r>
    </w:p>
    <w:p w14:paraId="21E44127" w14:textId="77777777" w:rsidR="005E3508" w:rsidRDefault="005E3508">
      <w:pPr>
        <w:pStyle w:val="BodyText"/>
        <w:spacing w:before="6"/>
        <w:rPr>
          <w:rFonts w:ascii="Times New Roman"/>
          <w:i/>
          <w:sz w:val="25"/>
        </w:rPr>
      </w:pPr>
    </w:p>
    <w:p w14:paraId="4CA43814" w14:textId="77777777" w:rsidR="005E3508" w:rsidRDefault="00747228">
      <w:pPr>
        <w:ind w:left="12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use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services.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use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time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sent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services,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yet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input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</w:p>
    <w:p w14:paraId="530838F9" w14:textId="77777777" w:rsidR="005E3508" w:rsidRDefault="00747228">
      <w:pPr>
        <w:spacing w:before="37"/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t>help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those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services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get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the services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that we,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 consumers,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 survivors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[want].</w:t>
      </w:r>
    </w:p>
    <w:p w14:paraId="7D7E7CE6" w14:textId="77777777" w:rsidR="005E3508" w:rsidRDefault="005E3508">
      <w:pPr>
        <w:pStyle w:val="BodyText"/>
        <w:spacing w:before="1"/>
        <w:rPr>
          <w:rFonts w:ascii="Times New Roman"/>
          <w:i/>
          <w:sz w:val="31"/>
        </w:rPr>
      </w:pPr>
    </w:p>
    <w:p w14:paraId="788A7897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shouldn’t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victim-survivors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say,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‘I’d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contribute 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this.’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mechanisms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within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say,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‘We’re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giving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funding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ongoing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person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obtain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views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say,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victim-survivor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advocates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inform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ongoing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policy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review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evaluation.’</w:t>
      </w:r>
    </w:p>
    <w:p w14:paraId="73412E91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26A4584E" w14:textId="77777777" w:rsidR="005E3508" w:rsidRDefault="00747228">
      <w:pPr>
        <w:pStyle w:val="BodyText"/>
        <w:spacing w:line="276" w:lineRule="auto"/>
        <w:ind w:left="225" w:right="144"/>
        <w:jc w:val="both"/>
      </w:pPr>
      <w:r>
        <w:t>Importantly,</w:t>
      </w:r>
      <w:r>
        <w:rPr>
          <w:spacing w:val="23"/>
        </w:rPr>
        <w:t xml:space="preserve"> </w:t>
      </w:r>
      <w:r>
        <w:t>victim-survivor</w:t>
      </w:r>
      <w:r>
        <w:rPr>
          <w:spacing w:val="27"/>
        </w:rPr>
        <w:t xml:space="preserve"> </w:t>
      </w:r>
      <w:r>
        <w:t>advocates</w:t>
      </w:r>
      <w:r>
        <w:rPr>
          <w:spacing w:val="25"/>
        </w:rPr>
        <w:t xml:space="preserve"> </w:t>
      </w:r>
      <w:r>
        <w:t>pointed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ways</w:t>
      </w:r>
      <w:r>
        <w:rPr>
          <w:spacing w:val="24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expertise</w:t>
      </w:r>
      <w:r>
        <w:rPr>
          <w:spacing w:val="29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lived</w:t>
      </w:r>
      <w:r>
        <w:rPr>
          <w:spacing w:val="29"/>
        </w:rPr>
        <w:t xml:space="preserve"> </w:t>
      </w:r>
      <w:r>
        <w:t>experience</w:t>
      </w:r>
      <w:r>
        <w:rPr>
          <w:spacing w:val="29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 embedded beyond government structures and advisory groups, such as through election to boards and</w:t>
      </w:r>
      <w:r>
        <w:rPr>
          <w:spacing w:val="1"/>
        </w:rPr>
        <w:t xml:space="preserve"> </w:t>
      </w:r>
      <w:r>
        <w:t>organisation</w:t>
      </w:r>
      <w:r>
        <w:rPr>
          <w:spacing w:val="10"/>
        </w:rPr>
        <w:t xml:space="preserve"> </w:t>
      </w:r>
      <w:r>
        <w:t>advisory</w:t>
      </w:r>
      <w:r>
        <w:rPr>
          <w:spacing w:val="13"/>
        </w:rPr>
        <w:t xml:space="preserve"> </w:t>
      </w:r>
      <w:r>
        <w:t>roles.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victim-survivor</w:t>
      </w:r>
      <w:r>
        <w:rPr>
          <w:spacing w:val="10"/>
        </w:rPr>
        <w:t xml:space="preserve"> </w:t>
      </w:r>
      <w:r>
        <w:t>advocate</w:t>
      </w:r>
      <w:r>
        <w:rPr>
          <w:spacing w:val="16"/>
        </w:rPr>
        <w:t xml:space="preserve"> </w:t>
      </w:r>
      <w:r>
        <w:t>commented:</w:t>
      </w:r>
    </w:p>
    <w:p w14:paraId="09DC63E8" w14:textId="77777777" w:rsidR="005E3508" w:rsidRDefault="005E3508">
      <w:pPr>
        <w:pStyle w:val="BodyText"/>
        <w:spacing w:before="1"/>
        <w:rPr>
          <w:sz w:val="25"/>
        </w:rPr>
      </w:pPr>
    </w:p>
    <w:p w14:paraId="66F17E44" w14:textId="77777777" w:rsidR="005E3508" w:rsidRDefault="00747228">
      <w:pPr>
        <w:spacing w:before="1" w:line="278" w:lineRule="auto"/>
        <w:ind w:left="1245" w:right="62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feel like having lived experience in any organisation, like diverse lived experience is really important.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board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or if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employed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employed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group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ours,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panel,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constantly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conversations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organisation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better.</w:t>
      </w:r>
    </w:p>
    <w:p w14:paraId="5985DF60" w14:textId="77777777" w:rsidR="005E3508" w:rsidRDefault="005E3508">
      <w:pPr>
        <w:pStyle w:val="BodyText"/>
        <w:spacing w:before="7"/>
        <w:rPr>
          <w:rFonts w:ascii="Times New Roman"/>
          <w:i/>
          <w:sz w:val="24"/>
        </w:rPr>
      </w:pPr>
    </w:p>
    <w:p w14:paraId="7FD75C8F" w14:textId="77777777" w:rsidR="005E3508" w:rsidRDefault="00747228">
      <w:pPr>
        <w:pStyle w:val="BodyText"/>
        <w:spacing w:line="276" w:lineRule="auto"/>
        <w:ind w:left="225" w:right="133"/>
        <w:jc w:val="both"/>
      </w:pPr>
      <w:r>
        <w:t>Regardless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proposed,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importance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formality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recognition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expertise</w:t>
      </w:r>
      <w:r>
        <w:rPr>
          <w:spacing w:val="17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stressed</w:t>
      </w:r>
      <w:r>
        <w:rPr>
          <w:spacing w:val="12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advocates.</w:t>
      </w:r>
      <w:r>
        <w:rPr>
          <w:spacing w:val="13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victim-survivor</w:t>
      </w:r>
      <w:r>
        <w:rPr>
          <w:spacing w:val="11"/>
        </w:rPr>
        <w:t xml:space="preserve"> </w:t>
      </w:r>
      <w:r>
        <w:t>advocate</w:t>
      </w:r>
      <w:r>
        <w:rPr>
          <w:spacing w:val="12"/>
        </w:rPr>
        <w:t xml:space="preserve"> </w:t>
      </w:r>
      <w:r>
        <w:t>explained:</w:t>
      </w:r>
    </w:p>
    <w:p w14:paraId="0406CF5E" w14:textId="77777777" w:rsidR="005E3508" w:rsidRDefault="005E3508">
      <w:pPr>
        <w:pStyle w:val="BodyText"/>
        <w:spacing w:before="7"/>
        <w:rPr>
          <w:sz w:val="25"/>
        </w:rPr>
      </w:pPr>
    </w:p>
    <w:p w14:paraId="144DEE8A" w14:textId="77777777" w:rsidR="005E3508" w:rsidRDefault="00747228">
      <w:pPr>
        <w:spacing w:line="276" w:lineRule="auto"/>
        <w:ind w:left="124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Victim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treated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same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way.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invited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consult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something,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 need to be treated with the same level of official consideration as an academic or researcher 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whatever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contributing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role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feeling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again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asked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in a co-opting sort of way, like a box-ticking way … the typical sort of pattern is: invite, inform, ignore.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So,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they’ve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invited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can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come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along,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sort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let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listening,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they’re just getting you there to say that they’ve got you there, but your words aren’t influential and they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incorporate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them.</w:t>
      </w:r>
    </w:p>
    <w:p w14:paraId="0CC4F01D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660" w:right="440" w:bottom="920" w:left="340" w:header="0" w:footer="657" w:gutter="0"/>
          <w:cols w:space="720"/>
        </w:sectPr>
      </w:pPr>
    </w:p>
    <w:p w14:paraId="7A3C430D" w14:textId="77777777" w:rsidR="005E3508" w:rsidRDefault="00747228">
      <w:pPr>
        <w:pStyle w:val="Heading3"/>
        <w:spacing w:before="37"/>
        <w:ind w:left="525"/>
        <w:jc w:val="left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5740928" behindDoc="0" locked="0" layoutInCell="1" allowOverlap="1" wp14:anchorId="1A891216" wp14:editId="1787960F">
            <wp:simplePos x="0" y="0"/>
            <wp:positionH relativeFrom="page">
              <wp:posOffset>360045</wp:posOffset>
            </wp:positionH>
            <wp:positionV relativeFrom="paragraph">
              <wp:posOffset>248181</wp:posOffset>
            </wp:positionV>
            <wp:extent cx="452120" cy="452120"/>
            <wp:effectExtent l="0" t="0" r="0" b="0"/>
            <wp:wrapNone/>
            <wp:docPr id="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7" w:name="The_importance_of_diverse_representation"/>
      <w:bookmarkStart w:id="58" w:name="_bookmark24"/>
      <w:bookmarkEnd w:id="57"/>
      <w:bookmarkEnd w:id="58"/>
      <w:r>
        <w:rPr>
          <w:color w:val="2F5496"/>
        </w:rPr>
        <w:t>The</w:t>
      </w:r>
      <w:r>
        <w:rPr>
          <w:color w:val="2F5496"/>
          <w:spacing w:val="46"/>
        </w:rPr>
        <w:t xml:space="preserve"> </w:t>
      </w:r>
      <w:r>
        <w:rPr>
          <w:color w:val="2F5496"/>
        </w:rPr>
        <w:t>importance</w:t>
      </w:r>
      <w:r>
        <w:rPr>
          <w:color w:val="2F5496"/>
          <w:spacing w:val="4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diverse</w:t>
      </w:r>
      <w:r>
        <w:rPr>
          <w:color w:val="2F5496"/>
          <w:spacing w:val="46"/>
        </w:rPr>
        <w:t xml:space="preserve"> </w:t>
      </w:r>
      <w:r>
        <w:rPr>
          <w:color w:val="2F5496"/>
        </w:rPr>
        <w:t>representation</w:t>
      </w:r>
    </w:p>
    <w:p w14:paraId="74E5449A" w14:textId="77777777" w:rsidR="005E3508" w:rsidRDefault="005E3508">
      <w:pPr>
        <w:pStyle w:val="BodyText"/>
        <w:spacing w:before="8"/>
        <w:rPr>
          <w:rFonts w:ascii="Calibri Light"/>
          <w:sz w:val="27"/>
        </w:rPr>
      </w:pPr>
    </w:p>
    <w:p w14:paraId="1A85C3F4" w14:textId="77777777" w:rsidR="005E3508" w:rsidRDefault="00747228">
      <w:pPr>
        <w:spacing w:line="278" w:lineRule="auto"/>
        <w:ind w:left="945" w:right="147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see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representation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feel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yes,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there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multiple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different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who experience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family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violence,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all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of those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experiences are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valid,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perspectives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migrant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refugee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highlighted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24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[are]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somehow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still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falling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through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gaps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somehow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still</w:t>
      </w:r>
    </w:p>
    <w:p w14:paraId="18BB32CC" w14:textId="77777777" w:rsidR="005E3508" w:rsidRDefault="00747228">
      <w:pPr>
        <w:spacing w:line="248" w:lineRule="exact"/>
        <w:ind w:left="94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having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conversations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we’ve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been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having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years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now.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success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would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look like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me.</w:t>
      </w:r>
    </w:p>
    <w:p w14:paraId="609876B4" w14:textId="77777777" w:rsidR="005E3508" w:rsidRDefault="005E3508">
      <w:pPr>
        <w:pStyle w:val="BodyText"/>
        <w:spacing w:before="4"/>
        <w:rPr>
          <w:rFonts w:ascii="Times New Roman"/>
          <w:i/>
          <w:sz w:val="28"/>
        </w:rPr>
      </w:pPr>
    </w:p>
    <w:p w14:paraId="540EB2E1" w14:textId="77777777" w:rsidR="005E3508" w:rsidRDefault="00747228">
      <w:pPr>
        <w:pStyle w:val="BodyText"/>
        <w:spacing w:line="278" w:lineRule="auto"/>
        <w:ind w:left="225" w:right="120"/>
        <w:jc w:val="both"/>
      </w:pPr>
      <w:r>
        <w:t>The</w:t>
      </w:r>
      <w:r>
        <w:rPr>
          <w:spacing w:val="36"/>
        </w:rPr>
        <w:t xml:space="preserve"> </w:t>
      </w:r>
      <w:r>
        <w:t>need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ensure</w:t>
      </w:r>
      <w:r>
        <w:rPr>
          <w:spacing w:val="38"/>
        </w:rPr>
        <w:t xml:space="preserve"> </w:t>
      </w:r>
      <w:r>
        <w:t>diverse</w:t>
      </w:r>
      <w:r>
        <w:rPr>
          <w:spacing w:val="39"/>
        </w:rPr>
        <w:t xml:space="preserve"> </w:t>
      </w:r>
      <w:r>
        <w:t>representation</w:t>
      </w:r>
      <w:r>
        <w:rPr>
          <w:spacing w:val="41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any</w:t>
      </w:r>
      <w:r>
        <w:rPr>
          <w:spacing w:val="39"/>
        </w:rPr>
        <w:t xml:space="preserve"> </w:t>
      </w:r>
      <w:r>
        <w:t>victim-survivor</w:t>
      </w:r>
      <w:r>
        <w:rPr>
          <w:spacing w:val="38"/>
        </w:rPr>
        <w:t xml:space="preserve"> </w:t>
      </w:r>
      <w:r>
        <w:t>advocacy</w:t>
      </w:r>
      <w:r>
        <w:rPr>
          <w:spacing w:val="42"/>
        </w:rPr>
        <w:t xml:space="preserve"> </w:t>
      </w:r>
      <w:r>
        <w:t>groups</w:t>
      </w:r>
      <w:r>
        <w:rPr>
          <w:spacing w:val="42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roles</w:t>
      </w:r>
      <w:r>
        <w:rPr>
          <w:spacing w:val="35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emerge</w:t>
      </w:r>
      <w:r>
        <w:rPr>
          <w:spacing w:val="4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 of the governance of the next National Plan was emphasised by numerous victim -survivor advocates</w:t>
      </w:r>
      <w:r>
        <w:rPr>
          <w:spacing w:val="1"/>
        </w:rPr>
        <w:t xml:space="preserve"> </w:t>
      </w:r>
      <w:r>
        <w:t>throughout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consultation,</w:t>
      </w:r>
      <w:r>
        <w:rPr>
          <w:spacing w:val="9"/>
        </w:rPr>
        <w:t xml:space="preserve"> </w:t>
      </w:r>
      <w:r>
        <w:t>several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whom</w:t>
      </w:r>
      <w:r>
        <w:rPr>
          <w:spacing w:val="13"/>
        </w:rPr>
        <w:t xml:space="preserve"> </w:t>
      </w:r>
      <w:r>
        <w:t>stated:</w:t>
      </w:r>
    </w:p>
    <w:p w14:paraId="52F13342" w14:textId="77777777" w:rsidR="005E3508" w:rsidRDefault="005E3508">
      <w:pPr>
        <w:pStyle w:val="BodyText"/>
        <w:spacing w:before="10"/>
        <w:rPr>
          <w:sz w:val="24"/>
        </w:rPr>
      </w:pPr>
    </w:p>
    <w:p w14:paraId="0A485CCC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don’t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it’s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possible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capture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everyone’s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[experience]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representative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particular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demographics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 particular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experiences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vital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ongoing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process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 review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implemented.</w:t>
      </w:r>
    </w:p>
    <w:p w14:paraId="151CAE37" w14:textId="77777777" w:rsidR="005E3508" w:rsidRDefault="005E3508">
      <w:pPr>
        <w:pStyle w:val="BodyText"/>
        <w:spacing w:before="5"/>
        <w:rPr>
          <w:rFonts w:ascii="Times New Roman"/>
          <w:i/>
          <w:sz w:val="25"/>
        </w:rPr>
      </w:pPr>
    </w:p>
    <w:p w14:paraId="08543EFD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Where’s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balance?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kind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meet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everybody?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mixture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committee,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lived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expertise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advisory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group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backgrounds,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forms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abuse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so that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they’ve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mix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people, and different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expertise.</w:t>
      </w:r>
    </w:p>
    <w:p w14:paraId="23011C92" w14:textId="77777777" w:rsidR="005E3508" w:rsidRDefault="005E3508">
      <w:pPr>
        <w:pStyle w:val="BodyText"/>
        <w:spacing w:before="11"/>
        <w:rPr>
          <w:rFonts w:ascii="Times New Roman"/>
          <w:i/>
          <w:sz w:val="24"/>
        </w:rPr>
      </w:pPr>
    </w:p>
    <w:p w14:paraId="7CB1CA67" w14:textId="77777777" w:rsidR="005E3508" w:rsidRDefault="00747228">
      <w:pPr>
        <w:pStyle w:val="BodyText"/>
        <w:spacing w:line="276" w:lineRule="auto"/>
        <w:ind w:left="225" w:right="129"/>
        <w:jc w:val="both"/>
      </w:pPr>
      <w:r>
        <w:t>As captured</w:t>
      </w:r>
      <w:r>
        <w:rPr>
          <w:spacing w:val="1"/>
        </w:rPr>
        <w:t xml:space="preserve"> </w:t>
      </w:r>
      <w:r>
        <w:t>here, for victim-survivor advocates involved in</w:t>
      </w:r>
      <w:r>
        <w:rPr>
          <w:spacing w:val="61"/>
        </w:rPr>
        <w:t xml:space="preserve"> </w:t>
      </w:r>
      <w:r>
        <w:t>this consultation, the</w:t>
      </w:r>
      <w:r>
        <w:rPr>
          <w:spacing w:val="61"/>
        </w:rPr>
        <w:t xml:space="preserve"> </w:t>
      </w:r>
      <w:r>
        <w:t>notion of diversity included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 to embed an intersectional approach</w:t>
      </w:r>
      <w:r>
        <w:rPr>
          <w:vertAlign w:val="superscript"/>
        </w:rPr>
        <w:t>6</w:t>
      </w:r>
      <w:r>
        <w:t xml:space="preserve"> and 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 ensure diversity of lived experiences of</w:t>
      </w:r>
      <w:r>
        <w:rPr>
          <w:spacing w:val="1"/>
        </w:rPr>
        <w:t xml:space="preserve"> </w:t>
      </w:r>
      <w:r>
        <w:t>family, domestic 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 There</w:t>
      </w:r>
      <w:r>
        <w:rPr>
          <w:spacing w:val="61"/>
        </w:rPr>
        <w:t xml:space="preserve"> </w:t>
      </w:r>
      <w:r>
        <w:t>was a broad</w:t>
      </w:r>
      <w:r>
        <w:rPr>
          <w:spacing w:val="61"/>
        </w:rPr>
        <w:t xml:space="preserve"> </w:t>
      </w:r>
      <w:r>
        <w:t>acknowledgement among some</w:t>
      </w:r>
      <w:r>
        <w:rPr>
          <w:spacing w:val="61"/>
        </w:rPr>
        <w:t xml:space="preserve"> </w:t>
      </w:r>
      <w:r>
        <w:t>advocates that</w:t>
      </w:r>
      <w:r>
        <w:rPr>
          <w:spacing w:val="1"/>
        </w:rPr>
        <w:t xml:space="preserve"> </w:t>
      </w:r>
      <w:r>
        <w:t>key voices and experiences are often missing from important conversations and platforms. As one victim -</w:t>
      </w:r>
      <w:r>
        <w:rPr>
          <w:spacing w:val="1"/>
        </w:rPr>
        <w:t xml:space="preserve"> </w:t>
      </w:r>
      <w:r>
        <w:t>survivor</w:t>
      </w:r>
      <w:r>
        <w:rPr>
          <w:spacing w:val="6"/>
        </w:rPr>
        <w:t xml:space="preserve"> </w:t>
      </w:r>
      <w:r>
        <w:t>advocate</w:t>
      </w:r>
      <w:r>
        <w:rPr>
          <w:spacing w:val="-21"/>
        </w:rPr>
        <w:t xml:space="preserve"> </w:t>
      </w:r>
      <w:r>
        <w:t>acknowledged:</w:t>
      </w:r>
    </w:p>
    <w:p w14:paraId="4BAEC88E" w14:textId="77777777" w:rsidR="005E3508" w:rsidRDefault="005E3508">
      <w:pPr>
        <w:pStyle w:val="BodyText"/>
        <w:rPr>
          <w:sz w:val="28"/>
        </w:rPr>
      </w:pPr>
    </w:p>
    <w:p w14:paraId="0B50C23C" w14:textId="77777777" w:rsidR="005E3508" w:rsidRDefault="00747228">
      <w:pPr>
        <w:spacing w:before="1"/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t>I want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 find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 way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those voices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to be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heard, because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even in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midst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my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victim</w:t>
      </w:r>
      <w:r>
        <w:rPr>
          <w:rFonts w:ascii="Calibri"/>
          <w:i/>
        </w:rPr>
        <w:t>-</w:t>
      </w:r>
      <w:r>
        <w:rPr>
          <w:rFonts w:ascii="Times New Roman"/>
          <w:i/>
        </w:rPr>
        <w:t>survivor circles,</w:t>
      </w:r>
    </w:p>
    <w:p w14:paraId="343838B0" w14:textId="77777777" w:rsidR="005E3508" w:rsidRDefault="00747228">
      <w:pPr>
        <w:spacing w:before="40"/>
        <w:ind w:left="12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missing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voices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really need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 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 mix.</w:t>
      </w:r>
    </w:p>
    <w:p w14:paraId="6BE376F3" w14:textId="77777777" w:rsidR="005E3508" w:rsidRDefault="005E3508">
      <w:pPr>
        <w:pStyle w:val="BodyText"/>
        <w:spacing w:before="9"/>
        <w:rPr>
          <w:rFonts w:ascii="Times New Roman"/>
          <w:i/>
          <w:sz w:val="33"/>
        </w:rPr>
      </w:pPr>
    </w:p>
    <w:p w14:paraId="10573F44" w14:textId="77777777" w:rsidR="005E3508" w:rsidRDefault="00747228">
      <w:pPr>
        <w:pStyle w:val="BodyText"/>
        <w:spacing w:line="276" w:lineRule="auto"/>
        <w:ind w:left="225" w:right="131"/>
        <w:jc w:val="both"/>
      </w:pP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t>consultations with victim-survivor advocates from migrant, refugee, culturally and linguistically diverse</w:t>
      </w:r>
      <w:r>
        <w:rPr>
          <w:spacing w:val="1"/>
        </w:rPr>
        <w:t xml:space="preserve"> </w:t>
      </w:r>
      <w:r>
        <w:t>backgrounds underlined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 ensure</w:t>
      </w:r>
      <w:r>
        <w:rPr>
          <w:spacing w:val="61"/>
        </w:rPr>
        <w:t xml:space="preserve"> </w:t>
      </w:r>
      <w:r>
        <w:t>that opportunities to</w:t>
      </w:r>
      <w:r>
        <w:rPr>
          <w:spacing w:val="61"/>
        </w:rPr>
        <w:t xml:space="preserve"> </w:t>
      </w:r>
      <w:r>
        <w:t>participate are inclusive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accessible.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representation,</w:t>
      </w:r>
      <w:r>
        <w:rPr>
          <w:spacing w:val="1"/>
        </w:rPr>
        <w:t xml:space="preserve"> </w:t>
      </w:r>
      <w:r>
        <w:t>alongside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migrant-led</w:t>
      </w:r>
      <w:r>
        <w:rPr>
          <w:spacing w:val="1"/>
        </w:rPr>
        <w:t xml:space="preserve"> </w:t>
      </w:r>
      <w:r>
        <w:t>advocacy,</w:t>
      </w:r>
      <w:r>
        <w:rPr>
          <w:spacing w:val="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highlighted</w:t>
      </w:r>
      <w:r>
        <w:rPr>
          <w:spacing w:val="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numerous</w:t>
      </w:r>
      <w:r>
        <w:rPr>
          <w:spacing w:val="10"/>
        </w:rPr>
        <w:t xml:space="preserve"> </w:t>
      </w:r>
      <w:r>
        <w:t>advocates</w:t>
      </w:r>
      <w:r>
        <w:rPr>
          <w:spacing w:val="10"/>
        </w:rPr>
        <w:t xml:space="preserve"> </w:t>
      </w:r>
      <w:r>
        <w:t>throughout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consultation:</w:t>
      </w:r>
    </w:p>
    <w:p w14:paraId="7E22D842" w14:textId="77777777" w:rsidR="005E3508" w:rsidRDefault="005E3508">
      <w:pPr>
        <w:pStyle w:val="BodyText"/>
        <w:rPr>
          <w:sz w:val="25"/>
        </w:rPr>
      </w:pPr>
    </w:p>
    <w:p w14:paraId="19CF63E6" w14:textId="77777777" w:rsidR="005E3508" w:rsidRDefault="00747228">
      <w:pPr>
        <w:spacing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 significant percentage of women are from migrant backgrounds here in Australia … Considering 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experiences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knowing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experiences,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different,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multiple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layers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intersectionality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bring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space 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responses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meet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each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person, 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entire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collectively, 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need.</w:t>
      </w:r>
    </w:p>
    <w:p w14:paraId="44383536" w14:textId="77777777" w:rsidR="005E3508" w:rsidRDefault="005E3508">
      <w:pPr>
        <w:pStyle w:val="BodyText"/>
        <w:spacing w:before="4"/>
        <w:rPr>
          <w:rFonts w:ascii="Times New Roman"/>
          <w:i/>
          <w:sz w:val="25"/>
        </w:rPr>
      </w:pPr>
    </w:p>
    <w:p w14:paraId="3B5E3D79" w14:textId="77777777" w:rsidR="005E3508" w:rsidRDefault="00747228">
      <w:pPr>
        <w:spacing w:line="276" w:lineRule="auto"/>
        <w:ind w:left="1245" w:right="618"/>
        <w:jc w:val="both"/>
        <w:rPr>
          <w:rFonts w:ascii="Times New Roman"/>
          <w:i/>
        </w:rPr>
      </w:pPr>
      <w:r>
        <w:rPr>
          <w:rFonts w:ascii="Times New Roman"/>
          <w:i/>
        </w:rPr>
        <w:t>I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think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an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advisory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board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very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clear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representation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from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all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parts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Australian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society.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Also,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another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thing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is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  <w:spacing w:val="-1"/>
        </w:rPr>
        <w:t>I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  <w:spacing w:val="-1"/>
        </w:rPr>
        <w:t>had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  <w:spacing w:val="-1"/>
        </w:rPr>
        <w:t>tiniest</w:t>
      </w:r>
      <w:r>
        <w:rPr>
          <w:rFonts w:ascii="Times New Roman"/>
          <w:i/>
          <w:spacing w:val="-22"/>
        </w:rPr>
        <w:t xml:space="preserve"> </w:t>
      </w:r>
      <w:r>
        <w:rPr>
          <w:rFonts w:ascii="Times New Roman"/>
          <w:i/>
          <w:spacing w:val="-1"/>
        </w:rPr>
        <w:t>little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  <w:spacing w:val="-1"/>
        </w:rPr>
        <w:t>bit,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because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my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parents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old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school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Greek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22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grew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up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very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Australian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setting,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have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friends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who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they're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Indian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or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something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their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parents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first-generation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lot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  <w:spacing w:val="-1"/>
        </w:rPr>
        <w:t>more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traditional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and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stuff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  <w:spacing w:val="-1"/>
        </w:rPr>
        <w:t>like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that,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it's a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completely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different</w:t>
      </w:r>
      <w:r>
        <w:rPr>
          <w:rFonts w:ascii="Times New Roman"/>
          <w:i/>
          <w:spacing w:val="2"/>
        </w:rPr>
        <w:t xml:space="preserve"> </w:t>
      </w:r>
      <w:r>
        <w:rPr>
          <w:rFonts w:ascii="Calibri"/>
          <w:i/>
        </w:rPr>
        <w:t>[*******]</w:t>
      </w:r>
      <w:r>
        <w:rPr>
          <w:rFonts w:ascii="Calibri"/>
          <w:i/>
          <w:spacing w:val="4"/>
        </w:rPr>
        <w:t xml:space="preserve"> </w:t>
      </w:r>
      <w:r>
        <w:rPr>
          <w:rFonts w:ascii="Times New Roman"/>
          <w:i/>
        </w:rPr>
        <w:t>ball</w:t>
      </w:r>
      <w:r>
        <w:rPr>
          <w:rFonts w:ascii="Times New Roman"/>
          <w:i/>
          <w:spacing w:val="-22"/>
        </w:rPr>
        <w:t xml:space="preserve"> </w:t>
      </w:r>
      <w:r>
        <w:rPr>
          <w:rFonts w:ascii="Times New Roman"/>
          <w:i/>
        </w:rPr>
        <w:t>game.</w:t>
      </w:r>
    </w:p>
    <w:p w14:paraId="2969112B" w14:textId="77777777" w:rsidR="005E3508" w:rsidRDefault="005E3508">
      <w:pPr>
        <w:pStyle w:val="BodyText"/>
        <w:spacing w:before="6"/>
        <w:rPr>
          <w:rFonts w:ascii="Times New Roman"/>
          <w:i/>
          <w:sz w:val="25"/>
        </w:rPr>
      </w:pPr>
    </w:p>
    <w:p w14:paraId="3EC459AA" w14:textId="77777777" w:rsidR="005E3508" w:rsidRDefault="00747228">
      <w:pPr>
        <w:pStyle w:val="BodyText"/>
        <w:ind w:left="225"/>
        <w:jc w:val="both"/>
      </w:pPr>
      <w:r>
        <w:t>Thinking</w:t>
      </w:r>
      <w:r>
        <w:rPr>
          <w:spacing w:val="38"/>
        </w:rPr>
        <w:t xml:space="preserve"> </w:t>
      </w:r>
      <w:r>
        <w:t>through</w:t>
      </w:r>
      <w:r>
        <w:rPr>
          <w:spacing w:val="44"/>
        </w:rPr>
        <w:t xml:space="preserve"> </w:t>
      </w:r>
      <w:r>
        <w:t>how</w:t>
      </w:r>
      <w:r>
        <w:rPr>
          <w:spacing w:val="42"/>
        </w:rPr>
        <w:t xml:space="preserve"> </w:t>
      </w:r>
      <w:r>
        <w:t>diversity</w:t>
      </w:r>
      <w:r>
        <w:rPr>
          <w:spacing w:val="35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representation</w:t>
      </w:r>
      <w:r>
        <w:rPr>
          <w:spacing w:val="44"/>
        </w:rPr>
        <w:t xml:space="preserve"> </w:t>
      </w:r>
      <w:r>
        <w:t>could</w:t>
      </w:r>
      <w:r>
        <w:rPr>
          <w:spacing w:val="45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ensured,</w:t>
      </w:r>
      <w:r>
        <w:rPr>
          <w:spacing w:val="40"/>
        </w:rPr>
        <w:t xml:space="preserve"> </w:t>
      </w:r>
      <w:r>
        <w:t>one</w:t>
      </w:r>
      <w:r>
        <w:rPr>
          <w:spacing w:val="44"/>
        </w:rPr>
        <w:t xml:space="preserve"> </w:t>
      </w:r>
      <w:r>
        <w:t>advocate</w:t>
      </w:r>
      <w:r>
        <w:rPr>
          <w:spacing w:val="70"/>
        </w:rPr>
        <w:t xml:space="preserve"> </w:t>
      </w:r>
      <w:r>
        <w:t>had</w:t>
      </w:r>
      <w:r>
        <w:rPr>
          <w:spacing w:val="44"/>
        </w:rPr>
        <w:t xml:space="preserve"> </w:t>
      </w:r>
      <w:r>
        <w:t>these</w:t>
      </w:r>
      <w:r>
        <w:rPr>
          <w:spacing w:val="48"/>
        </w:rPr>
        <w:t xml:space="preserve"> </w:t>
      </w:r>
      <w:r>
        <w:t>suggestions</w:t>
      </w:r>
    </w:p>
    <w:p w14:paraId="0DB0ADB2" w14:textId="77777777" w:rsidR="005E3508" w:rsidRDefault="005E3508">
      <w:pPr>
        <w:pStyle w:val="BodyText"/>
        <w:rPr>
          <w:sz w:val="20"/>
        </w:rPr>
      </w:pPr>
    </w:p>
    <w:p w14:paraId="4E043E76" w14:textId="77777777" w:rsidR="005E3508" w:rsidRDefault="00683223">
      <w:pPr>
        <w:pStyle w:val="BodyText"/>
        <w:spacing w:before="5"/>
        <w:rPr>
          <w:sz w:val="13"/>
        </w:rPr>
      </w:pPr>
      <w:r>
        <w:pict w14:anchorId="0DE77690">
          <v:rect id="docshape20" o:spid="_x0000_s1038" alt="" style="position:absolute;margin-left:28.3pt;margin-top:8.95pt;width:144.05pt;height:.5pt;z-index:-1571686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13DD0292" w14:textId="77777777" w:rsidR="005E3508" w:rsidRDefault="00747228">
      <w:pPr>
        <w:spacing w:before="88" w:line="276" w:lineRule="auto"/>
        <w:ind w:left="225" w:right="124"/>
        <w:jc w:val="both"/>
        <w:rPr>
          <w:sz w:val="18"/>
        </w:rPr>
      </w:pPr>
      <w:r>
        <w:rPr>
          <w:position w:val="6"/>
          <w:sz w:val="12"/>
        </w:rPr>
        <w:t>6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An intersectional</w:t>
      </w:r>
      <w:r>
        <w:rPr>
          <w:spacing w:val="1"/>
          <w:sz w:val="18"/>
        </w:rPr>
        <w:t xml:space="preserve"> </w:t>
      </w:r>
      <w:r>
        <w:rPr>
          <w:sz w:val="18"/>
        </w:rPr>
        <w:t>approach</w:t>
      </w:r>
      <w:r>
        <w:rPr>
          <w:spacing w:val="1"/>
          <w:sz w:val="18"/>
        </w:rPr>
        <w:t xml:space="preserve"> </w:t>
      </w:r>
      <w:r>
        <w:rPr>
          <w:sz w:val="18"/>
        </w:rPr>
        <w:t>allows</w:t>
      </w:r>
      <w:r>
        <w:rPr>
          <w:spacing w:val="50"/>
          <w:sz w:val="18"/>
        </w:rPr>
        <w:t xml:space="preserve"> </w:t>
      </w:r>
      <w:r>
        <w:rPr>
          <w:sz w:val="18"/>
        </w:rPr>
        <w:t>an</w:t>
      </w:r>
      <w:r>
        <w:rPr>
          <w:spacing w:val="50"/>
          <w:sz w:val="18"/>
        </w:rPr>
        <w:t xml:space="preserve"> </w:t>
      </w:r>
      <w:r>
        <w:rPr>
          <w:sz w:val="18"/>
        </w:rPr>
        <w:t>acknowledgement</w:t>
      </w:r>
      <w:r>
        <w:rPr>
          <w:spacing w:val="50"/>
          <w:sz w:val="18"/>
        </w:rPr>
        <w:t xml:space="preserve"> </w:t>
      </w:r>
      <w:r>
        <w:rPr>
          <w:sz w:val="18"/>
        </w:rPr>
        <w:t>that dominant</w:t>
      </w:r>
      <w:r>
        <w:rPr>
          <w:spacing w:val="50"/>
          <w:sz w:val="18"/>
        </w:rPr>
        <w:t xml:space="preserve"> </w:t>
      </w:r>
      <w:r>
        <w:rPr>
          <w:sz w:val="18"/>
        </w:rPr>
        <w:t>discourse</w:t>
      </w:r>
      <w:r>
        <w:rPr>
          <w:spacing w:val="50"/>
          <w:sz w:val="18"/>
        </w:rPr>
        <w:t xml:space="preserve"> </w:t>
      </w:r>
      <w:r>
        <w:rPr>
          <w:sz w:val="18"/>
        </w:rPr>
        <w:t>and</w:t>
      </w:r>
      <w:r>
        <w:rPr>
          <w:spacing w:val="50"/>
          <w:sz w:val="18"/>
        </w:rPr>
        <w:t xml:space="preserve"> </w:t>
      </w:r>
      <w:r>
        <w:rPr>
          <w:sz w:val="18"/>
        </w:rPr>
        <w:t>rhetoric</w:t>
      </w:r>
      <w:r>
        <w:rPr>
          <w:spacing w:val="50"/>
          <w:sz w:val="18"/>
        </w:rPr>
        <w:t xml:space="preserve"> </w:t>
      </w:r>
      <w:r>
        <w:rPr>
          <w:sz w:val="18"/>
        </w:rPr>
        <w:t>that</w:t>
      </w:r>
      <w:r>
        <w:rPr>
          <w:spacing w:val="50"/>
          <w:sz w:val="18"/>
        </w:rPr>
        <w:t xml:space="preserve"> </w:t>
      </w:r>
      <w:r>
        <w:rPr>
          <w:sz w:val="18"/>
        </w:rPr>
        <w:t>posits</w:t>
      </w:r>
      <w:r>
        <w:rPr>
          <w:spacing w:val="50"/>
          <w:sz w:val="18"/>
        </w:rPr>
        <w:t xml:space="preserve"> </w:t>
      </w:r>
      <w:r>
        <w:rPr>
          <w:sz w:val="18"/>
        </w:rPr>
        <w:t>women’s</w:t>
      </w:r>
      <w:r>
        <w:rPr>
          <w:spacing w:val="50"/>
          <w:sz w:val="18"/>
        </w:rPr>
        <w:t xml:space="preserve"> </w:t>
      </w:r>
      <w:r>
        <w:rPr>
          <w:sz w:val="18"/>
        </w:rPr>
        <w:t>experiences</w:t>
      </w:r>
      <w:r>
        <w:rPr>
          <w:spacing w:val="-48"/>
          <w:sz w:val="18"/>
        </w:rPr>
        <w:t xml:space="preserve"> </w:t>
      </w:r>
      <w:r>
        <w:rPr>
          <w:sz w:val="18"/>
        </w:rPr>
        <w:t>of violence</w:t>
      </w:r>
      <w:r>
        <w:rPr>
          <w:spacing w:val="1"/>
          <w:sz w:val="18"/>
        </w:rPr>
        <w:t xml:space="preserve"> </w:t>
      </w:r>
      <w:r>
        <w:rPr>
          <w:sz w:val="18"/>
        </w:rPr>
        <w:t>as hegemonic has been harmful to multiple</w:t>
      </w:r>
      <w:r>
        <w:rPr>
          <w:spacing w:val="1"/>
          <w:sz w:val="18"/>
        </w:rPr>
        <w:t xml:space="preserve"> </w:t>
      </w:r>
      <w:r>
        <w:rPr>
          <w:sz w:val="18"/>
        </w:rPr>
        <w:t>marginalised women</w:t>
      </w:r>
      <w:r>
        <w:rPr>
          <w:spacing w:val="1"/>
          <w:sz w:val="18"/>
        </w:rPr>
        <w:t xml:space="preserve"> </w:t>
      </w:r>
      <w:r>
        <w:rPr>
          <w:sz w:val="18"/>
        </w:rPr>
        <w:t>(Richie, 2012). Many women’s</w:t>
      </w:r>
      <w:r>
        <w:rPr>
          <w:spacing w:val="50"/>
          <w:sz w:val="18"/>
        </w:rPr>
        <w:t xml:space="preserve"> </w:t>
      </w:r>
      <w:r>
        <w:rPr>
          <w:sz w:val="18"/>
        </w:rPr>
        <w:t>experiences of violence</w:t>
      </w:r>
      <w:r>
        <w:rPr>
          <w:spacing w:val="1"/>
          <w:sz w:val="18"/>
        </w:rPr>
        <w:t xml:space="preserve"> </w:t>
      </w:r>
      <w:r>
        <w:rPr>
          <w:sz w:val="18"/>
        </w:rPr>
        <w:t>and their interactions with the state are shaped by complex and interweaved social, cultural and political identities. Race, class,</w:t>
      </w:r>
      <w:r>
        <w:rPr>
          <w:spacing w:val="1"/>
          <w:sz w:val="18"/>
        </w:rPr>
        <w:t xml:space="preserve"> </w:t>
      </w:r>
      <w:r>
        <w:rPr>
          <w:sz w:val="18"/>
        </w:rPr>
        <w:t>disability, sexuality, immigration status and other key sources of power and oppression dictate the ways in which state mechanisms</w:t>
      </w:r>
      <w:r>
        <w:rPr>
          <w:spacing w:val="1"/>
          <w:sz w:val="18"/>
        </w:rPr>
        <w:t xml:space="preserve"> </w:t>
      </w:r>
      <w:r>
        <w:rPr>
          <w:sz w:val="18"/>
        </w:rPr>
        <w:t>respond to women who experience family, domestic and sexual violence – such responses have in some cases historically been</w:t>
      </w:r>
      <w:r>
        <w:rPr>
          <w:spacing w:val="1"/>
          <w:sz w:val="18"/>
        </w:rPr>
        <w:t xml:space="preserve"> </w:t>
      </w:r>
      <w:r>
        <w:rPr>
          <w:sz w:val="18"/>
        </w:rPr>
        <w:t>damaging</w:t>
      </w:r>
      <w:r>
        <w:rPr>
          <w:spacing w:val="9"/>
          <w:sz w:val="18"/>
        </w:rPr>
        <w:t xml:space="preserve"> </w:t>
      </w:r>
      <w:r>
        <w:rPr>
          <w:sz w:val="18"/>
        </w:rPr>
        <w:t>and</w:t>
      </w:r>
      <w:r>
        <w:rPr>
          <w:spacing w:val="6"/>
          <w:sz w:val="18"/>
        </w:rPr>
        <w:t xml:space="preserve"> </w:t>
      </w:r>
      <w:r>
        <w:rPr>
          <w:sz w:val="18"/>
        </w:rPr>
        <w:t>exclusionary</w:t>
      </w:r>
      <w:r>
        <w:rPr>
          <w:spacing w:val="6"/>
          <w:sz w:val="18"/>
        </w:rPr>
        <w:t xml:space="preserve"> </w:t>
      </w:r>
      <w:r>
        <w:rPr>
          <w:sz w:val="18"/>
        </w:rPr>
        <w:t>(May,</w:t>
      </w:r>
      <w:r>
        <w:rPr>
          <w:spacing w:val="10"/>
          <w:sz w:val="18"/>
        </w:rPr>
        <w:t xml:space="preserve"> </w:t>
      </w:r>
      <w:r>
        <w:rPr>
          <w:sz w:val="18"/>
        </w:rPr>
        <w:t>2015).</w:t>
      </w:r>
    </w:p>
    <w:p w14:paraId="20B85C61" w14:textId="77777777" w:rsidR="005E3508" w:rsidRDefault="005E3508">
      <w:pPr>
        <w:spacing w:line="276" w:lineRule="auto"/>
        <w:jc w:val="both"/>
        <w:rPr>
          <w:sz w:val="18"/>
        </w:rPr>
        <w:sectPr w:rsidR="005E3508">
          <w:pgSz w:w="11910" w:h="16840"/>
          <w:pgMar w:top="960" w:right="440" w:bottom="880" w:left="340" w:header="0" w:footer="657" w:gutter="0"/>
          <w:cols w:space="720"/>
        </w:sectPr>
      </w:pPr>
    </w:p>
    <w:p w14:paraId="5BBCB7B3" w14:textId="77777777" w:rsidR="005E3508" w:rsidRDefault="00747228">
      <w:pPr>
        <w:pStyle w:val="BodyText"/>
        <w:spacing w:before="79" w:line="276" w:lineRule="auto"/>
        <w:ind w:left="225" w:right="135"/>
        <w:jc w:val="both"/>
      </w:pPr>
      <w:r>
        <w:lastRenderedPageBreak/>
        <w:t>about any victim-survivor advocacy group established to inform the development and delivery of the next</w:t>
      </w:r>
      <w:r>
        <w:rPr>
          <w:spacing w:val="1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Plan:</w:t>
      </w:r>
    </w:p>
    <w:p w14:paraId="71E02C49" w14:textId="77777777" w:rsidR="005E3508" w:rsidRDefault="005E3508">
      <w:pPr>
        <w:pStyle w:val="BodyText"/>
        <w:spacing w:before="8"/>
        <w:rPr>
          <w:sz w:val="27"/>
        </w:rPr>
      </w:pPr>
    </w:p>
    <w:p w14:paraId="400FD9B1" w14:textId="77777777" w:rsidR="005E3508" w:rsidRDefault="00747228">
      <w:pPr>
        <w:spacing w:before="1" w:line="276" w:lineRule="auto"/>
        <w:ind w:left="124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 would have a deliberate inclusion for looking at diversity to make sure that there’s a diversity matrix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both of experiences, the types of violence and abuse that people have experienced but also demographic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diversity across sexuality, identity, anything you can think of, socio-economic, ability, age, gender, all of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and have a workshop with a number of other victim survivors about how we think that could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represented.</w:t>
      </w:r>
    </w:p>
    <w:p w14:paraId="3B1F27CE" w14:textId="77777777" w:rsidR="005E3508" w:rsidRDefault="005E3508">
      <w:pPr>
        <w:pStyle w:val="BodyText"/>
        <w:spacing w:before="7"/>
        <w:rPr>
          <w:rFonts w:ascii="Times New Roman"/>
          <w:i/>
          <w:sz w:val="28"/>
        </w:rPr>
      </w:pPr>
    </w:p>
    <w:p w14:paraId="3546CEC5" w14:textId="77777777" w:rsidR="005E3508" w:rsidRDefault="00747228">
      <w:pPr>
        <w:pStyle w:val="BodyText"/>
        <w:spacing w:line="276" w:lineRule="auto"/>
        <w:ind w:left="225" w:right="152"/>
        <w:jc w:val="both"/>
      </w:pPr>
      <w:r>
        <w:t>When asked how lived experience expertise could inform the development and delivery of the next National</w:t>
      </w:r>
      <w:r>
        <w:rPr>
          <w:spacing w:val="1"/>
        </w:rPr>
        <w:t xml:space="preserve"> </w:t>
      </w:r>
      <w:r>
        <w:t>Plan,</w:t>
      </w:r>
      <w:r>
        <w:rPr>
          <w:spacing w:val="9"/>
        </w:rPr>
        <w:t xml:space="preserve"> </w:t>
      </w:r>
      <w:r>
        <w:t>another</w:t>
      </w:r>
      <w:r>
        <w:rPr>
          <w:spacing w:val="12"/>
        </w:rPr>
        <w:t xml:space="preserve"> </w:t>
      </w:r>
      <w:r>
        <w:t>victim-survivor</w:t>
      </w:r>
      <w:r>
        <w:rPr>
          <w:spacing w:val="7"/>
        </w:rPr>
        <w:t xml:space="preserve"> </w:t>
      </w:r>
      <w:r>
        <w:t>advocate</w:t>
      </w:r>
      <w:r>
        <w:rPr>
          <w:spacing w:val="13"/>
        </w:rPr>
        <w:t xml:space="preserve"> </w:t>
      </w:r>
      <w:r>
        <w:t>suggested:</w:t>
      </w:r>
    </w:p>
    <w:p w14:paraId="78773999" w14:textId="77777777" w:rsidR="005E3508" w:rsidRDefault="005E3508">
      <w:pPr>
        <w:pStyle w:val="BodyText"/>
        <w:spacing w:before="2"/>
        <w:rPr>
          <w:sz w:val="25"/>
        </w:rPr>
      </w:pPr>
    </w:p>
    <w:p w14:paraId="10E9A137" w14:textId="77777777" w:rsidR="005E3508" w:rsidRDefault="00747228">
      <w:pPr>
        <w:spacing w:before="1" w:line="278" w:lineRule="auto"/>
        <w:ind w:left="1245" w:right="614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I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think,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maybe,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answer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not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just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understanding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social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entrapment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how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operates,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also in having victim survivors who have diverse experiences on tap in some sort of advisory capacity to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help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guide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services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systems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through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space.</w:t>
      </w:r>
    </w:p>
    <w:p w14:paraId="6DDA6D8E" w14:textId="77777777" w:rsidR="005E3508" w:rsidRDefault="005E3508">
      <w:pPr>
        <w:pStyle w:val="BodyText"/>
        <w:spacing w:before="3"/>
        <w:rPr>
          <w:rFonts w:ascii="Times New Roman"/>
          <w:i/>
          <w:sz w:val="28"/>
        </w:rPr>
      </w:pPr>
    </w:p>
    <w:p w14:paraId="6FA9D1BA" w14:textId="77777777" w:rsidR="005E3508" w:rsidRDefault="00747228">
      <w:pPr>
        <w:pStyle w:val="BodyText"/>
        <w:spacing w:line="276" w:lineRule="auto"/>
        <w:ind w:left="225" w:right="127"/>
        <w:jc w:val="both"/>
      </w:pPr>
      <w:r>
        <w:t xml:space="preserve">In </w:t>
      </w:r>
      <w:r>
        <w:rPr>
          <w:rFonts w:ascii="Calibri" w:hAnsi="Calibri"/>
        </w:rPr>
        <w:t xml:space="preserve">the </w:t>
      </w:r>
      <w:r>
        <w:t>group interview with victim-survivor advocates of police officer-involved domestic violence (OIDV),</w:t>
      </w:r>
      <w:r>
        <w:rPr>
          <w:spacing w:val="1"/>
        </w:rPr>
        <w:t xml:space="preserve"> </w:t>
      </w:r>
      <w:r>
        <w:t>representation</w:t>
      </w:r>
      <w:r>
        <w:rPr>
          <w:spacing w:val="47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national</w:t>
      </w:r>
      <w:r>
        <w:rPr>
          <w:spacing w:val="45"/>
        </w:rPr>
        <w:t xml:space="preserve"> </w:t>
      </w:r>
      <w:r>
        <w:t>advocacy</w:t>
      </w:r>
      <w:r>
        <w:rPr>
          <w:spacing w:val="44"/>
        </w:rPr>
        <w:t xml:space="preserve"> </w:t>
      </w:r>
      <w:r>
        <w:t>groups</w:t>
      </w:r>
      <w:r>
        <w:rPr>
          <w:spacing w:val="43"/>
        </w:rPr>
        <w:t xml:space="preserve"> </w:t>
      </w:r>
      <w:r>
        <w:t>was</w:t>
      </w:r>
      <w:r>
        <w:rPr>
          <w:spacing w:val="44"/>
        </w:rPr>
        <w:t xml:space="preserve"> </w:t>
      </w:r>
      <w:r>
        <w:t>specifically</w:t>
      </w:r>
      <w:r>
        <w:rPr>
          <w:spacing w:val="43"/>
        </w:rPr>
        <w:t xml:space="preserve"> </w:t>
      </w:r>
      <w:r>
        <w:t>raised.</w:t>
      </w:r>
      <w:r>
        <w:rPr>
          <w:spacing w:val="36"/>
        </w:rPr>
        <w:t xml:space="preserve"> </w:t>
      </w:r>
      <w:r>
        <w:t>Likening</w:t>
      </w:r>
      <w:r>
        <w:rPr>
          <w:spacing w:val="41"/>
        </w:rPr>
        <w:t xml:space="preserve"> </w:t>
      </w:r>
      <w:r>
        <w:t>themselves</w:t>
      </w:r>
      <w:r>
        <w:rPr>
          <w:spacing w:val="43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‘bikie</w:t>
      </w:r>
      <w:r>
        <w:rPr>
          <w:spacing w:val="48"/>
        </w:rPr>
        <w:t xml:space="preserve"> </w:t>
      </w:r>
      <w:r>
        <w:t>wives’,</w:t>
      </w:r>
      <w:r>
        <w:rPr>
          <w:spacing w:val="1"/>
        </w:rPr>
        <w:t xml:space="preserve"> </w:t>
      </w:r>
      <w:r>
        <w:t>one of these advocates stated, ‘Our voice needs to be part of that because people don’t think about our</w:t>
      </w:r>
      <w:r>
        <w:rPr>
          <w:spacing w:val="1"/>
        </w:rPr>
        <w:t xml:space="preserve"> </w:t>
      </w:r>
      <w:r>
        <w:t>perspective.’</w:t>
      </w:r>
      <w:r>
        <w:rPr>
          <w:spacing w:val="61"/>
        </w:rPr>
        <w:t xml:space="preserve"> </w:t>
      </w:r>
      <w:r>
        <w:t>Thinking</w:t>
      </w:r>
      <w:r>
        <w:rPr>
          <w:spacing w:val="61"/>
        </w:rPr>
        <w:t xml:space="preserve"> </w:t>
      </w:r>
      <w:r>
        <w:t>through</w:t>
      </w:r>
      <w:r>
        <w:rPr>
          <w:spacing w:val="61"/>
        </w:rPr>
        <w:t xml:space="preserve"> </w:t>
      </w:r>
      <w:r>
        <w:t>what</w:t>
      </w:r>
      <w:r>
        <w:rPr>
          <w:spacing w:val="61"/>
        </w:rPr>
        <w:t xml:space="preserve"> </w:t>
      </w:r>
      <w:r>
        <w:t>could be included in the Terms of Reference</w:t>
      </w:r>
      <w:r>
        <w:rPr>
          <w:spacing w:val="61"/>
        </w:rPr>
        <w:t xml:space="preserve"> </w:t>
      </w:r>
      <w:r>
        <w:t>for an Advisory</w:t>
      </w:r>
      <w:r>
        <w:rPr>
          <w:spacing w:val="61"/>
        </w:rPr>
        <w:t xml:space="preserve"> </w:t>
      </w:r>
      <w:r>
        <w:t>Group,</w:t>
      </w:r>
      <w:r>
        <w:rPr>
          <w:spacing w:val="1"/>
        </w:rPr>
        <w:t xml:space="preserve"> </w:t>
      </w:r>
      <w:r>
        <w:t>one advocate discussed the potential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embed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rotating membership</w:t>
      </w:r>
      <w:r>
        <w:rPr>
          <w:spacing w:val="61"/>
        </w:rPr>
        <w:t xml:space="preserve"> </w:t>
      </w:r>
      <w:r>
        <w:t>model,</w:t>
      </w:r>
      <w:r>
        <w:rPr>
          <w:spacing w:val="61"/>
        </w:rPr>
        <w:t xml:space="preserve"> </w:t>
      </w:r>
      <w:r>
        <w:t>noting that</w:t>
      </w:r>
      <w:r>
        <w:rPr>
          <w:spacing w:val="61"/>
        </w:rPr>
        <w:t xml:space="preserve"> </w:t>
      </w:r>
      <w:r>
        <w:t>this would assist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‘new</w:t>
      </w:r>
      <w:r>
        <w:rPr>
          <w:spacing w:val="1"/>
        </w:rPr>
        <w:t xml:space="preserve"> </w:t>
      </w:r>
      <w:r>
        <w:t>voices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heard</w:t>
      </w:r>
      <w:r>
        <w:rPr>
          <w:spacing w:val="61"/>
        </w:rPr>
        <w:t xml:space="preserve"> </w:t>
      </w:r>
      <w:r>
        <w:t>throughout’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Another advocate noted the need for a flexible membership approach whereby the most relevant victim -</w:t>
      </w:r>
      <w:r>
        <w:rPr>
          <w:spacing w:val="1"/>
        </w:rPr>
        <w:t xml:space="preserve"> </w:t>
      </w:r>
      <w:r>
        <w:t>survivors</w:t>
      </w:r>
      <w:r>
        <w:rPr>
          <w:spacing w:val="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engaged</w:t>
      </w:r>
      <w:r>
        <w:rPr>
          <w:spacing w:val="17"/>
        </w:rPr>
        <w:t xml:space="preserve"> </w:t>
      </w:r>
      <w:r>
        <w:t>depending</w:t>
      </w:r>
      <w:r>
        <w:rPr>
          <w:spacing w:val="10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focus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issue</w:t>
      </w:r>
      <w:r>
        <w:rPr>
          <w:spacing w:val="11"/>
        </w:rPr>
        <w:t xml:space="preserve"> </w:t>
      </w:r>
      <w:r>
        <w:t>under</w:t>
      </w:r>
      <w:r>
        <w:rPr>
          <w:spacing w:val="14"/>
        </w:rPr>
        <w:t xml:space="preserve"> </w:t>
      </w:r>
      <w:r>
        <w:t>consideration.</w:t>
      </w:r>
    </w:p>
    <w:p w14:paraId="60DFB133" w14:textId="77777777" w:rsidR="005E3508" w:rsidRDefault="005E3508">
      <w:pPr>
        <w:pStyle w:val="BodyText"/>
        <w:spacing w:before="4"/>
        <w:rPr>
          <w:sz w:val="30"/>
        </w:rPr>
      </w:pPr>
    </w:p>
    <w:p w14:paraId="009DC946" w14:textId="5FC98716" w:rsidR="005E3508" w:rsidRDefault="00747228">
      <w:pPr>
        <w:pStyle w:val="BodyText"/>
        <w:spacing w:line="276" w:lineRule="auto"/>
        <w:ind w:left="225" w:right="123"/>
        <w:jc w:val="both"/>
      </w:pPr>
      <w:r>
        <w:t>While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engaged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advocates,</w:t>
      </w:r>
      <w:r>
        <w:rPr>
          <w:spacing w:val="1"/>
        </w:rPr>
        <w:t xml:space="preserve"> </w:t>
      </w:r>
      <w:r>
        <w:t>we</w:t>
      </w:r>
      <w:r>
        <w:rPr>
          <w:spacing w:val="6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not</w:t>
      </w:r>
      <w:r>
        <w:rPr>
          <w:spacing w:val="61"/>
        </w:rPr>
        <w:t xml:space="preserve"> </w:t>
      </w:r>
      <w:r>
        <w:t>able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explore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meaningful</w:t>
      </w:r>
      <w:r>
        <w:rPr>
          <w:spacing w:val="1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most</w:t>
      </w:r>
      <w:r>
        <w:rPr>
          <w:spacing w:val="61"/>
        </w:rPr>
        <w:t xml:space="preserve"> </w:t>
      </w:r>
      <w:r>
        <w:t>appropriate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supported by First Nations</w:t>
      </w:r>
      <w:r>
        <w:rPr>
          <w:spacing w:val="1"/>
        </w:rPr>
        <w:t xml:space="preserve"> </w:t>
      </w:r>
      <w:r>
        <w:t>communities – for the purpose of embedding First Nations’ lived experience</w:t>
      </w:r>
      <w:r>
        <w:rPr>
          <w:spacing w:val="1"/>
        </w:rPr>
        <w:t xml:space="preserve"> </w:t>
      </w:r>
      <w:r>
        <w:t>expertise in the development, delivery and ongoing monitoring of the next National Plan. We note that the</w:t>
      </w:r>
      <w:r>
        <w:rPr>
          <w:spacing w:val="1"/>
        </w:rPr>
        <w:t xml:space="preserve"> </w:t>
      </w:r>
      <w:r>
        <w:t>Aboriginal and Torres Strait Islander Advisory Council on family, domestic</w:t>
      </w:r>
      <w:r>
        <w:rPr>
          <w:spacing w:val="1"/>
        </w:rPr>
        <w:t xml:space="preserve"> </w:t>
      </w:r>
      <w:r>
        <w:t>and sexual violence has been</w:t>
      </w:r>
      <w:r>
        <w:rPr>
          <w:spacing w:val="1"/>
        </w:rPr>
        <w:t xml:space="preserve"> </w:t>
      </w:r>
      <w:r>
        <w:t>established to provide advice on the development and implementation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next National</w:t>
      </w:r>
      <w:r>
        <w:rPr>
          <w:spacing w:val="61"/>
        </w:rPr>
        <w:t xml:space="preserve"> </w:t>
      </w:r>
      <w:r>
        <w:t>Plan and</w:t>
      </w:r>
      <w:r>
        <w:rPr>
          <w:spacing w:val="6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 a lead role in</w:t>
      </w:r>
      <w:r>
        <w:rPr>
          <w:spacing w:val="61"/>
        </w:rPr>
        <w:t xml:space="preserve"> </w:t>
      </w:r>
      <w:r>
        <w:t>developing the</w:t>
      </w:r>
      <w:r>
        <w:rPr>
          <w:spacing w:val="61"/>
        </w:rPr>
        <w:t xml:space="preserve"> </w:t>
      </w:r>
      <w:r>
        <w:t>Aboriginal and</w:t>
      </w:r>
      <w:r>
        <w:rPr>
          <w:spacing w:val="61"/>
        </w:rPr>
        <w:t xml:space="preserve"> </w:t>
      </w:r>
      <w:r>
        <w:t>Torres Strait Islander Action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that will sit under the</w:t>
      </w:r>
      <w:r>
        <w:rPr>
          <w:spacing w:val="1"/>
        </w:rPr>
        <w:t xml:space="preserve"> </w:t>
      </w:r>
      <w:r>
        <w:t>next</w:t>
      </w:r>
      <w:r>
        <w:rPr>
          <w:spacing w:val="8"/>
        </w:rPr>
        <w:t xml:space="preserve"> </w:t>
      </w:r>
      <w:r>
        <w:t>National</w:t>
      </w:r>
      <w:r>
        <w:rPr>
          <w:spacing w:val="7"/>
        </w:rPr>
        <w:t xml:space="preserve"> </w:t>
      </w:r>
      <w:r>
        <w:t>Plan.</w:t>
      </w:r>
    </w:p>
    <w:p w14:paraId="403F2A71" w14:textId="77777777" w:rsidR="005E3508" w:rsidRDefault="005E3508">
      <w:pPr>
        <w:pStyle w:val="BodyText"/>
        <w:spacing w:before="3"/>
        <w:rPr>
          <w:sz w:val="34"/>
        </w:rPr>
      </w:pPr>
    </w:p>
    <w:p w14:paraId="524C0ABE" w14:textId="77777777" w:rsidR="005E3508" w:rsidRDefault="00747228">
      <w:pPr>
        <w:pStyle w:val="Heading4"/>
        <w:ind w:left="1686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4A44EA39" w14:textId="77777777" w:rsidR="005E3508" w:rsidRDefault="005E3508">
      <w:pPr>
        <w:pStyle w:val="BodyText"/>
        <w:rPr>
          <w:b/>
          <w:sz w:val="29"/>
        </w:rPr>
      </w:pPr>
    </w:p>
    <w:p w14:paraId="50DA6652" w14:textId="77777777" w:rsidR="005E3508" w:rsidRDefault="00747228">
      <w:pPr>
        <w:pStyle w:val="ListParagraph"/>
        <w:numPr>
          <w:ilvl w:val="0"/>
          <w:numId w:val="12"/>
        </w:numPr>
        <w:tabs>
          <w:tab w:val="left" w:pos="2071"/>
        </w:tabs>
        <w:spacing w:line="271" w:lineRule="auto"/>
        <w:ind w:right="136"/>
        <w:jc w:val="both"/>
      </w:pPr>
      <w:r>
        <w:t>The next National Plan</w:t>
      </w:r>
      <w:r>
        <w:rPr>
          <w:spacing w:val="1"/>
        </w:rPr>
        <w:t xml:space="preserve"> </w:t>
      </w:r>
      <w:r>
        <w:t>embeds victim-survivor expertise into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governance</w:t>
      </w:r>
      <w:r>
        <w:rPr>
          <w:spacing w:val="6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oversees</w:t>
      </w:r>
      <w:r>
        <w:rPr>
          <w:spacing w:val="18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development,</w:t>
      </w:r>
      <w:r>
        <w:rPr>
          <w:spacing w:val="16"/>
        </w:rPr>
        <w:t xml:space="preserve"> </w:t>
      </w:r>
      <w:r>
        <w:t>implementation,</w:t>
      </w:r>
      <w:r>
        <w:rPr>
          <w:spacing w:val="21"/>
        </w:rPr>
        <w:t xml:space="preserve"> </w:t>
      </w:r>
      <w:r>
        <w:t>delivery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ongoing</w:t>
      </w:r>
      <w:r>
        <w:rPr>
          <w:spacing w:val="20"/>
        </w:rPr>
        <w:t xml:space="preserve"> </w:t>
      </w:r>
      <w:r>
        <w:t>monitoring.</w:t>
      </w:r>
    </w:p>
    <w:p w14:paraId="65943AEB" w14:textId="77777777" w:rsidR="005E3508" w:rsidRDefault="00747228">
      <w:pPr>
        <w:pStyle w:val="ListParagraph"/>
        <w:numPr>
          <w:ilvl w:val="0"/>
          <w:numId w:val="12"/>
        </w:numPr>
        <w:tabs>
          <w:tab w:val="left" w:pos="2071"/>
        </w:tabs>
        <w:spacing w:before="5" w:line="271" w:lineRule="auto"/>
        <w:ind w:right="140"/>
        <w:jc w:val="both"/>
      </w:pPr>
      <w:r>
        <w:t>Opportunities</w:t>
      </w:r>
      <w:r>
        <w:rPr>
          <w:spacing w:val="1"/>
        </w:rPr>
        <w:t xml:space="preserve"> </w:t>
      </w:r>
      <w:r>
        <w:t>explore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organisations</w:t>
      </w:r>
      <w:r>
        <w:rPr>
          <w:spacing w:val="1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workplaces</w:t>
      </w:r>
      <w:r>
        <w:rPr>
          <w:spacing w:val="18"/>
        </w:rPr>
        <w:t xml:space="preserve"> </w:t>
      </w:r>
      <w:r>
        <w:t>tackling</w:t>
      </w:r>
      <w:r>
        <w:rPr>
          <w:spacing w:val="21"/>
        </w:rPr>
        <w:t xml:space="preserve"> </w:t>
      </w:r>
      <w:r>
        <w:t>family,</w:t>
      </w:r>
      <w:r>
        <w:rPr>
          <w:spacing w:val="17"/>
        </w:rPr>
        <w:t xml:space="preserve"> </w:t>
      </w:r>
      <w:r>
        <w:t>domestic</w:t>
      </w:r>
      <w:r>
        <w:rPr>
          <w:spacing w:val="1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sexual</w:t>
      </w:r>
      <w:r>
        <w:rPr>
          <w:spacing w:val="26"/>
        </w:rPr>
        <w:t xml:space="preserve"> </w:t>
      </w:r>
      <w:r>
        <w:t>violence.</w:t>
      </w:r>
    </w:p>
    <w:p w14:paraId="02A52F21" w14:textId="77777777" w:rsidR="005E3508" w:rsidRDefault="00747228">
      <w:pPr>
        <w:pStyle w:val="ListParagraph"/>
        <w:numPr>
          <w:ilvl w:val="0"/>
          <w:numId w:val="12"/>
        </w:numPr>
        <w:tabs>
          <w:tab w:val="left" w:pos="2026"/>
        </w:tabs>
        <w:spacing w:before="5" w:line="276" w:lineRule="auto"/>
        <w:ind w:left="2026" w:right="131" w:hanging="360"/>
        <w:jc w:val="both"/>
      </w:pPr>
      <w:r>
        <w:t>Victim-survivor advocacy roles are created as part of the work of the next National Plan.</w:t>
      </w:r>
      <w:r>
        <w:rPr>
          <w:spacing w:val="1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roles are remunerated, and</w:t>
      </w:r>
      <w:r>
        <w:rPr>
          <w:spacing w:val="61"/>
        </w:rPr>
        <w:t xml:space="preserve"> </w:t>
      </w:r>
      <w:r>
        <w:t>attention</w:t>
      </w:r>
      <w:r>
        <w:rPr>
          <w:spacing w:val="61"/>
        </w:rPr>
        <w:t xml:space="preserve"> </w:t>
      </w:r>
      <w:r>
        <w:t>is paid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ensuring spaces for contribution</w:t>
      </w:r>
      <w:r>
        <w:rPr>
          <w:spacing w:val="1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trauma-informed</w:t>
      </w:r>
      <w:r>
        <w:rPr>
          <w:spacing w:val="12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safe.</w:t>
      </w:r>
    </w:p>
    <w:p w14:paraId="160DABBB" w14:textId="77777777" w:rsidR="005E3508" w:rsidRDefault="00747228">
      <w:pPr>
        <w:pStyle w:val="ListParagraph"/>
        <w:numPr>
          <w:ilvl w:val="0"/>
          <w:numId w:val="12"/>
        </w:numPr>
        <w:tabs>
          <w:tab w:val="left" w:pos="2026"/>
        </w:tabs>
        <w:spacing w:line="271" w:lineRule="auto"/>
        <w:ind w:left="2026" w:right="149" w:hanging="360"/>
        <w:jc w:val="both"/>
      </w:pPr>
      <w:r>
        <w:t>As part of governance of the next National Plan diverse representation is ensured in any</w:t>
      </w:r>
      <w:r>
        <w:rPr>
          <w:spacing w:val="1"/>
        </w:rPr>
        <w:t xml:space="preserve"> </w:t>
      </w:r>
      <w:r>
        <w:t>victim-survivor</w:t>
      </w:r>
      <w:r>
        <w:rPr>
          <w:spacing w:val="11"/>
        </w:rPr>
        <w:t xml:space="preserve"> </w:t>
      </w:r>
      <w:r>
        <w:t>advocacy</w:t>
      </w:r>
      <w:r>
        <w:rPr>
          <w:spacing w:val="10"/>
        </w:rPr>
        <w:t xml:space="preserve"> </w:t>
      </w:r>
      <w:r>
        <w:t>groups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roles.</w:t>
      </w:r>
    </w:p>
    <w:p w14:paraId="2581D4E4" w14:textId="77777777" w:rsidR="005E3508" w:rsidRDefault="00747228">
      <w:pPr>
        <w:pStyle w:val="ListParagraph"/>
        <w:numPr>
          <w:ilvl w:val="0"/>
          <w:numId w:val="12"/>
        </w:numPr>
        <w:tabs>
          <w:tab w:val="left" w:pos="2026"/>
        </w:tabs>
        <w:spacing w:before="3" w:line="276" w:lineRule="auto"/>
        <w:ind w:left="2026" w:right="129" w:hanging="360"/>
        <w:jc w:val="both"/>
      </w:pPr>
      <w:r>
        <w:t>A</w:t>
      </w:r>
      <w:r>
        <w:rPr>
          <w:spacing w:val="1"/>
        </w:rPr>
        <w:t xml:space="preserve"> </w:t>
      </w:r>
      <w:r>
        <w:t>separate consultation with First</w:t>
      </w:r>
      <w:r>
        <w:rPr>
          <w:spacing w:val="1"/>
        </w:rPr>
        <w:t xml:space="preserve"> </w:t>
      </w:r>
      <w:r>
        <w:t>Nations communities, including 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victim-</w:t>
      </w:r>
      <w:r>
        <w:rPr>
          <w:spacing w:val="1"/>
        </w:rPr>
        <w:t xml:space="preserve"> </w:t>
      </w:r>
      <w:r>
        <w:t>survivor</w:t>
      </w:r>
      <w:r>
        <w:rPr>
          <w:spacing w:val="1"/>
        </w:rPr>
        <w:t xml:space="preserve"> </w:t>
      </w:r>
      <w:r>
        <w:t>advocates,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61"/>
        </w:rPr>
        <w:t xml:space="preserve"> </w:t>
      </w:r>
      <w:r>
        <w:t>Islander</w:t>
      </w:r>
      <w:r>
        <w:rPr>
          <w:spacing w:val="62"/>
        </w:rPr>
        <w:t xml:space="preserve"> </w:t>
      </w:r>
      <w:r>
        <w:t>peoples’</w:t>
      </w:r>
      <w:r>
        <w:rPr>
          <w:spacing w:val="6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implementation,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monitoring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next</w:t>
      </w:r>
      <w:r>
        <w:rPr>
          <w:spacing w:val="8"/>
        </w:rPr>
        <w:t xml:space="preserve"> </w:t>
      </w:r>
      <w:r>
        <w:t>National</w:t>
      </w:r>
      <w:r>
        <w:rPr>
          <w:spacing w:val="9"/>
        </w:rPr>
        <w:t xml:space="preserve"> </w:t>
      </w:r>
      <w:r>
        <w:t>Plan.</w:t>
      </w:r>
    </w:p>
    <w:p w14:paraId="00D102E7" w14:textId="77777777" w:rsidR="005E3508" w:rsidRDefault="005E3508">
      <w:pPr>
        <w:spacing w:line="276" w:lineRule="auto"/>
        <w:jc w:val="both"/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6D6903C0" w14:textId="77777777" w:rsidR="005E3508" w:rsidRDefault="00747228">
      <w:pPr>
        <w:pStyle w:val="Heading2"/>
        <w:numPr>
          <w:ilvl w:val="1"/>
          <w:numId w:val="13"/>
        </w:numPr>
        <w:tabs>
          <w:tab w:val="left" w:pos="1115"/>
          <w:tab w:val="left" w:pos="1116"/>
        </w:tabs>
        <w:spacing w:before="80"/>
        <w:ind w:hanging="721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5741952" behindDoc="0" locked="0" layoutInCell="1" allowOverlap="1" wp14:anchorId="19764162" wp14:editId="68B70EE9">
            <wp:simplePos x="0" y="0"/>
            <wp:positionH relativeFrom="page">
              <wp:posOffset>360045</wp:posOffset>
            </wp:positionH>
            <wp:positionV relativeFrom="paragraph">
              <wp:posOffset>447024</wp:posOffset>
            </wp:positionV>
            <wp:extent cx="452120" cy="452120"/>
            <wp:effectExtent l="0" t="0" r="0" b="0"/>
            <wp:wrapNone/>
            <wp:docPr id="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9" w:name="3.2_The_need_for_genuine_commitment_and_"/>
      <w:bookmarkStart w:id="60" w:name="_bookmark25"/>
      <w:bookmarkEnd w:id="59"/>
      <w:bookmarkEnd w:id="60"/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need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genuine</w:t>
      </w:r>
      <w:r>
        <w:rPr>
          <w:spacing w:val="-2"/>
          <w:w w:val="105"/>
        </w:rPr>
        <w:t xml:space="preserve"> </w:t>
      </w:r>
      <w:r>
        <w:rPr>
          <w:w w:val="105"/>
        </w:rPr>
        <w:t>commitment</w:t>
      </w:r>
      <w:r>
        <w:rPr>
          <w:spacing w:val="-5"/>
          <w:w w:val="105"/>
        </w:rPr>
        <w:t xml:space="preserve"> </w:t>
      </w:r>
      <w:r>
        <w:rPr>
          <w:w w:val="105"/>
        </w:rPr>
        <w:t>and funding</w:t>
      </w:r>
    </w:p>
    <w:p w14:paraId="70C1C08E" w14:textId="77777777" w:rsidR="005E3508" w:rsidRDefault="005E3508">
      <w:pPr>
        <w:pStyle w:val="BodyText"/>
        <w:spacing w:before="8"/>
        <w:rPr>
          <w:b/>
          <w:sz w:val="47"/>
        </w:rPr>
      </w:pPr>
    </w:p>
    <w:p w14:paraId="5404EADD" w14:textId="77777777" w:rsidR="005E3508" w:rsidRDefault="00747228">
      <w:pPr>
        <w:spacing w:line="276" w:lineRule="auto"/>
        <w:ind w:left="112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Just very quickly, really my key point with the key challenges is the politicians. So the whole political scene, the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machinations,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manoeuvring,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election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promises.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Band-aid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solutions.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major challenge</w:t>
      </w:r>
    </w:p>
    <w:p w14:paraId="5BB3140C" w14:textId="77777777" w:rsidR="005E3508" w:rsidRDefault="005E3508">
      <w:pPr>
        <w:pStyle w:val="BodyText"/>
        <w:spacing w:before="10"/>
        <w:rPr>
          <w:rFonts w:ascii="Times New Roman"/>
          <w:i/>
          <w:sz w:val="35"/>
        </w:rPr>
      </w:pPr>
    </w:p>
    <w:p w14:paraId="0015028E" w14:textId="77777777" w:rsidR="005E3508" w:rsidRDefault="00747228">
      <w:pPr>
        <w:pStyle w:val="BodyText"/>
        <w:spacing w:line="276" w:lineRule="auto"/>
        <w:ind w:left="225" w:right="117"/>
        <w:jc w:val="both"/>
      </w:pP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interviewed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notable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about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perceived</w:t>
      </w:r>
      <w:r>
        <w:rPr>
          <w:spacing w:val="29"/>
        </w:rPr>
        <w:t xml:space="preserve"> </w:t>
      </w:r>
      <w:r>
        <w:t>lack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government</w:t>
      </w:r>
      <w:r>
        <w:rPr>
          <w:spacing w:val="31"/>
        </w:rPr>
        <w:t xml:space="preserve"> </w:t>
      </w:r>
      <w:r>
        <w:t>action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response</w:t>
      </w:r>
      <w:r>
        <w:rPr>
          <w:spacing w:val="3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findings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numerous</w:t>
      </w:r>
      <w:r>
        <w:rPr>
          <w:spacing w:val="32"/>
        </w:rPr>
        <w:t xml:space="preserve"> </w:t>
      </w:r>
      <w:r>
        <w:t>state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Federal-level</w:t>
      </w:r>
      <w:r>
        <w:rPr>
          <w:spacing w:val="9"/>
        </w:rPr>
        <w:t xml:space="preserve"> </w:t>
      </w:r>
      <w:r>
        <w:t>inquiries.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span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inquiries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commissions, including the Australian and New South Wales Law Reform Commission 2010 report, </w:t>
      </w:r>
      <w:r>
        <w:rPr>
          <w:i/>
        </w:rPr>
        <w:t>Family</w:t>
      </w:r>
      <w:r>
        <w:rPr>
          <w:i/>
          <w:spacing w:val="1"/>
        </w:rPr>
        <w:t xml:space="preserve"> </w:t>
      </w:r>
      <w:r>
        <w:rPr>
          <w:i/>
        </w:rPr>
        <w:t>Violence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National</w:t>
      </w:r>
      <w:r>
        <w:rPr>
          <w:i/>
          <w:spacing w:val="1"/>
        </w:rPr>
        <w:t xml:space="preserve"> </w:t>
      </w:r>
      <w:r>
        <w:rPr>
          <w:i/>
        </w:rPr>
        <w:t>Legal</w:t>
      </w:r>
      <w:r>
        <w:rPr>
          <w:i/>
          <w:spacing w:val="1"/>
        </w:rPr>
        <w:t xml:space="preserve"> </w:t>
      </w:r>
      <w:r>
        <w:rPr>
          <w:i/>
        </w:rPr>
        <w:t>Response</w:t>
      </w:r>
      <w:r>
        <w:t>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Special</w:t>
      </w:r>
      <w:r>
        <w:rPr>
          <w:spacing w:val="61"/>
        </w:rPr>
        <w:t xml:space="preserve"> </w:t>
      </w:r>
      <w:r>
        <w:t>Taskforce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rPr>
          <w:i/>
        </w:rPr>
        <w:t>Not</w:t>
      </w:r>
      <w:r>
        <w:rPr>
          <w:i/>
          <w:spacing w:val="1"/>
        </w:rPr>
        <w:t xml:space="preserve"> </w:t>
      </w:r>
      <w:r>
        <w:rPr>
          <w:i/>
        </w:rPr>
        <w:t>Now, Not</w:t>
      </w:r>
      <w:r>
        <w:rPr>
          <w:i/>
          <w:spacing w:val="61"/>
        </w:rPr>
        <w:t xml:space="preserve"> </w:t>
      </w:r>
      <w:r>
        <w:rPr>
          <w:i/>
        </w:rPr>
        <w:t>Ever</w:t>
      </w:r>
      <w:r>
        <w:rPr>
          <w:i/>
          <w:spacing w:val="61"/>
        </w:rPr>
        <w:t xml:space="preserve"> </w:t>
      </w:r>
      <w:r>
        <w:t>report;</w:t>
      </w:r>
      <w:r>
        <w:rPr>
          <w:spacing w:val="61"/>
        </w:rPr>
        <w:t xml:space="preserve"> </w:t>
      </w:r>
      <w:r>
        <w:rPr>
          <w:i/>
        </w:rPr>
        <w:t>The</w:t>
      </w:r>
      <w:r>
        <w:rPr>
          <w:i/>
          <w:spacing w:val="61"/>
        </w:rPr>
        <w:t xml:space="preserve"> </w:t>
      </w:r>
      <w:r>
        <w:rPr>
          <w:i/>
        </w:rPr>
        <w:t>Victorian Royal</w:t>
      </w:r>
      <w:r>
        <w:rPr>
          <w:i/>
          <w:spacing w:val="61"/>
        </w:rPr>
        <w:t xml:space="preserve"> </w:t>
      </w:r>
      <w:r>
        <w:rPr>
          <w:i/>
        </w:rPr>
        <w:t>Commission into</w:t>
      </w:r>
      <w:r>
        <w:rPr>
          <w:i/>
          <w:spacing w:val="61"/>
        </w:rPr>
        <w:t xml:space="preserve"> </w:t>
      </w:r>
      <w:r>
        <w:rPr>
          <w:i/>
        </w:rPr>
        <w:t>Family Violence</w:t>
      </w:r>
      <w:r>
        <w:rPr>
          <w:i/>
          <w:spacing w:val="61"/>
        </w:rPr>
        <w:t xml:space="preserve"> </w:t>
      </w:r>
      <w:r>
        <w:t>(2016);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Commission’s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rPr>
          <w:i/>
        </w:rPr>
        <w:t>Family</w:t>
      </w:r>
      <w:r>
        <w:rPr>
          <w:i/>
          <w:spacing w:val="1"/>
        </w:rPr>
        <w:t xml:space="preserve"> </w:t>
      </w:r>
      <w:r>
        <w:rPr>
          <w:i/>
        </w:rPr>
        <w:t>Law</w:t>
      </w:r>
      <w:r>
        <w:rPr>
          <w:i/>
          <w:spacing w:val="1"/>
        </w:rPr>
        <w:t xml:space="preserve"> </w:t>
      </w:r>
      <w:r>
        <w:rPr>
          <w:i/>
        </w:rPr>
        <w:t>Inquiry</w:t>
      </w:r>
      <w:r>
        <w:t>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recently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Representatives Standing Committee on Social Policy and Legal Affairs’ 2021 </w:t>
      </w:r>
      <w:r>
        <w:rPr>
          <w:i/>
        </w:rPr>
        <w:t>Inquiry into Family, Domestic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Sexual Violence</w:t>
      </w:r>
      <w:r>
        <w:rPr>
          <w:i/>
          <w:spacing w:val="1"/>
        </w:rPr>
        <w:t xml:space="preserve"> </w:t>
      </w:r>
      <w:r>
        <w:t>2021. Despite the investment of $1.1 billion under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safety in</w:t>
      </w:r>
      <w:r>
        <w:rPr>
          <w:spacing w:val="61"/>
        </w:rPr>
        <w:t xml:space="preserve"> </w:t>
      </w:r>
      <w:r>
        <w:t>the 2021−22</w:t>
      </w:r>
      <w:r>
        <w:rPr>
          <w:spacing w:val="1"/>
        </w:rPr>
        <w:t xml:space="preserve"> </w:t>
      </w:r>
      <w:r>
        <w:t>Federal Budget, there was a strong view shared among victim-survivor advocates that the current National</w:t>
      </w:r>
      <w:r>
        <w:rPr>
          <w:spacing w:val="1"/>
        </w:rPr>
        <w:t xml:space="preserve"> </w:t>
      </w:r>
      <w:r>
        <w:t>Plan, and</w:t>
      </w:r>
      <w:r>
        <w:rPr>
          <w:spacing w:val="1"/>
        </w:rPr>
        <w:t xml:space="preserve"> </w:t>
      </w:r>
      <w:r>
        <w:t>several of the inquiries cited, have</w:t>
      </w:r>
      <w:r>
        <w:rPr>
          <w:spacing w:val="1"/>
        </w:rPr>
        <w:t xml:space="preserve"> </w:t>
      </w:r>
      <w:r>
        <w:t>failed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adequate</w:t>
      </w:r>
      <w:r>
        <w:rPr>
          <w:spacing w:val="1"/>
        </w:rPr>
        <w:t xml:space="preserve"> </w:t>
      </w:r>
      <w:r>
        <w:t>progress in</w:t>
      </w:r>
      <w:r>
        <w:rPr>
          <w:spacing w:val="61"/>
        </w:rPr>
        <w:t xml:space="preserve"> </w:t>
      </w:r>
      <w:r>
        <w:t>addressing</w:t>
      </w:r>
      <w:r>
        <w:rPr>
          <w:spacing w:val="6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 women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children.</w:t>
      </w:r>
      <w:r>
        <w:rPr>
          <w:spacing w:val="61"/>
        </w:rPr>
        <w:t xml:space="preserve"> </w:t>
      </w:r>
      <w:r>
        <w:t xml:space="preserve">Victim-survivors </w:t>
      </w:r>
      <w:r>
        <w:rPr>
          <w:rFonts w:ascii="Calibri" w:hAnsi="Calibri"/>
        </w:rPr>
        <w:t xml:space="preserve">suggested </w:t>
      </w:r>
      <w:r>
        <w:t xml:space="preserve">this </w:t>
      </w:r>
      <w:r>
        <w:rPr>
          <w:rFonts w:ascii="Calibri" w:hAnsi="Calibri"/>
        </w:rPr>
        <w:t xml:space="preserve">perceived </w:t>
      </w:r>
      <w:r>
        <w:t xml:space="preserve">failure </w:t>
      </w:r>
      <w:r>
        <w:rPr>
          <w:rFonts w:ascii="Calibri" w:hAnsi="Calibri"/>
        </w:rPr>
        <w:t>is</w:t>
      </w:r>
      <w:r>
        <w:t xml:space="preserve">, in significant part, due to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t>lack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commitment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funding</w:t>
      </w:r>
      <w:r>
        <w:rPr>
          <w:spacing w:val="9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governments.</w:t>
      </w:r>
    </w:p>
    <w:p w14:paraId="410FAE2B" w14:textId="77777777" w:rsidR="005E3508" w:rsidRDefault="005E3508">
      <w:pPr>
        <w:pStyle w:val="BodyText"/>
        <w:rPr>
          <w:sz w:val="24"/>
        </w:rPr>
      </w:pPr>
    </w:p>
    <w:p w14:paraId="11998463" w14:textId="77777777" w:rsidR="005E3508" w:rsidRDefault="005E3508">
      <w:pPr>
        <w:pStyle w:val="BodyText"/>
        <w:spacing w:before="1"/>
        <w:rPr>
          <w:sz w:val="32"/>
        </w:rPr>
      </w:pPr>
    </w:p>
    <w:p w14:paraId="49788622" w14:textId="77777777" w:rsidR="005E3508" w:rsidRDefault="00747228">
      <w:pPr>
        <w:pStyle w:val="Heading3"/>
      </w:pPr>
      <w:bookmarkStart w:id="61" w:name="The_politicisation_of_family,_domestic_a"/>
      <w:bookmarkStart w:id="62" w:name="_bookmark26"/>
      <w:bookmarkEnd w:id="61"/>
      <w:bookmarkEnd w:id="62"/>
      <w:r>
        <w:rPr>
          <w:color w:val="2F5496"/>
        </w:rPr>
        <w:t>The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politicisation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family,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domestic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sexual</w:t>
      </w:r>
      <w:r>
        <w:rPr>
          <w:color w:val="2F5496"/>
          <w:spacing w:val="31"/>
        </w:rPr>
        <w:t xml:space="preserve"> </w:t>
      </w:r>
      <w:r>
        <w:rPr>
          <w:color w:val="2F5496"/>
        </w:rPr>
        <w:t>violence</w:t>
      </w:r>
    </w:p>
    <w:p w14:paraId="2FBE9AB9" w14:textId="77777777" w:rsidR="005E3508" w:rsidRDefault="005E3508">
      <w:pPr>
        <w:pStyle w:val="BodyText"/>
        <w:spacing w:before="2"/>
        <w:rPr>
          <w:rFonts w:ascii="Calibri Light"/>
          <w:sz w:val="27"/>
        </w:rPr>
      </w:pPr>
    </w:p>
    <w:p w14:paraId="3E4272EA" w14:textId="77777777" w:rsidR="005E3508" w:rsidRDefault="00747228">
      <w:pPr>
        <w:pStyle w:val="BodyText"/>
        <w:spacing w:line="278" w:lineRule="auto"/>
        <w:ind w:left="225" w:right="142"/>
        <w:jc w:val="both"/>
      </w:pPr>
      <w:r>
        <w:t>A key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victim-survivor advocates</w:t>
      </w:r>
      <w:r>
        <w:rPr>
          <w:spacing w:val="1"/>
        </w:rPr>
        <w:t xml:space="preserve"> </w:t>
      </w:r>
      <w:r>
        <w:t>was that the 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would not result in</w:t>
      </w:r>
      <w:r>
        <w:rPr>
          <w:spacing w:val="1"/>
        </w:rPr>
        <w:t xml:space="preserve"> </w:t>
      </w:r>
      <w:r>
        <w:t>meaningful action. As stated above, there have been multiple inquiries into system responses, and some</w:t>
      </w:r>
      <w:r>
        <w:rPr>
          <w:spacing w:val="1"/>
        </w:rPr>
        <w:t xml:space="preserve"> </w:t>
      </w:r>
      <w:r>
        <w:t>victim-survivors</w:t>
      </w:r>
      <w:r>
        <w:rPr>
          <w:spacing w:val="20"/>
        </w:rPr>
        <w:t xml:space="preserve"> </w:t>
      </w:r>
      <w:r>
        <w:t>viewed</w:t>
      </w:r>
      <w:r>
        <w:rPr>
          <w:spacing w:val="23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stalling</w:t>
      </w:r>
      <w:r>
        <w:rPr>
          <w:spacing w:val="17"/>
        </w:rPr>
        <w:t xml:space="preserve"> </w:t>
      </w:r>
      <w:r>
        <w:t>tactic</w:t>
      </w:r>
      <w:r>
        <w:rPr>
          <w:spacing w:val="20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governments.</w:t>
      </w:r>
      <w:r>
        <w:rPr>
          <w:spacing w:val="35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victim-survivor</w:t>
      </w:r>
      <w:r>
        <w:rPr>
          <w:spacing w:val="22"/>
        </w:rPr>
        <w:t xml:space="preserve"> </w:t>
      </w:r>
      <w:r>
        <w:t>commented:</w:t>
      </w:r>
    </w:p>
    <w:p w14:paraId="163F4E55" w14:textId="77777777" w:rsidR="005E3508" w:rsidRDefault="005E3508">
      <w:pPr>
        <w:pStyle w:val="BodyText"/>
        <w:spacing w:before="8"/>
      </w:pPr>
    </w:p>
    <w:p w14:paraId="15ACC5C2" w14:textId="77777777" w:rsidR="005E3508" w:rsidRDefault="00747228">
      <w:pPr>
        <w:spacing w:line="276" w:lineRule="auto"/>
        <w:ind w:left="124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[multiple]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inquiries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royal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commissions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recommendations have been made over, and over, and over, and over by the appropriate people,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stakeholders who know what they’re talking about and now victims of lived experience are starting to be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heard as well in these inquiries, and we’ve got all the information we need. It’s all there … So, I’d like to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[see]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instead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paying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lip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service,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tend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listening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submitting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recommendations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taking them up.</w:t>
      </w:r>
    </w:p>
    <w:p w14:paraId="202B63C4" w14:textId="77777777" w:rsidR="005E3508" w:rsidRDefault="005E3508">
      <w:pPr>
        <w:pStyle w:val="BodyText"/>
        <w:spacing w:before="1"/>
        <w:rPr>
          <w:rFonts w:ascii="Times New Roman"/>
          <w:i/>
          <w:sz w:val="25"/>
        </w:rPr>
      </w:pPr>
    </w:p>
    <w:p w14:paraId="3B9F2A33" w14:textId="77777777" w:rsidR="005E3508" w:rsidRDefault="00747228">
      <w:pPr>
        <w:pStyle w:val="BodyText"/>
        <w:spacing w:line="276" w:lineRule="auto"/>
        <w:ind w:left="225" w:right="131"/>
        <w:jc w:val="both"/>
      </w:pPr>
      <w:r>
        <w:t>Concerns were also raised more broadly about</w:t>
      </w:r>
      <w:r>
        <w:rPr>
          <w:spacing w:val="1"/>
        </w:rPr>
        <w:t xml:space="preserve"> </w:t>
      </w:r>
      <w:r>
        <w:t>what it means for the government to take genuine and</w:t>
      </w:r>
      <w:r>
        <w:rPr>
          <w:spacing w:val="1"/>
        </w:rPr>
        <w:t xml:space="preserve"> </w:t>
      </w:r>
      <w:r>
        <w:t>meaningful action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protect 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 from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victim-survivor advocate</w:t>
      </w:r>
      <w:r>
        <w:rPr>
          <w:spacing w:val="1"/>
        </w:rPr>
        <w:t xml:space="preserve"> </w:t>
      </w:r>
      <w:r>
        <w:t>cited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example of the government’s</w:t>
      </w:r>
      <w:r>
        <w:rPr>
          <w:spacing w:val="1"/>
        </w:rPr>
        <w:t xml:space="preserve"> </w:t>
      </w:r>
      <w:r>
        <w:t>commitment to reduce</w:t>
      </w:r>
      <w:r>
        <w:rPr>
          <w:spacing w:val="1"/>
        </w:rPr>
        <w:t xml:space="preserve"> </w:t>
      </w:r>
      <w:r>
        <w:t>suicide in Australia to</w:t>
      </w:r>
      <w:r>
        <w:rPr>
          <w:spacing w:val="61"/>
        </w:rPr>
        <w:t xml:space="preserve"> </w:t>
      </w:r>
      <w:r>
        <w:t>zero;</w:t>
      </w:r>
      <w:r>
        <w:rPr>
          <w:spacing w:val="61"/>
        </w:rPr>
        <w:t xml:space="preserve"> </w:t>
      </w:r>
      <w:r>
        <w:t>they</w:t>
      </w:r>
      <w:r>
        <w:rPr>
          <w:spacing w:val="61"/>
        </w:rPr>
        <w:t xml:space="preserve"> </w:t>
      </w:r>
      <w:r>
        <w:t>suggested</w:t>
      </w:r>
      <w:r>
        <w:rPr>
          <w:spacing w:val="61"/>
        </w:rPr>
        <w:t xml:space="preserve"> </w:t>
      </w:r>
      <w:r>
        <w:t>that a</w:t>
      </w:r>
      <w:r>
        <w:rPr>
          <w:spacing w:val="1"/>
        </w:rPr>
        <w:t xml:space="preserve"> </w:t>
      </w:r>
      <w:r>
        <w:t>similar</w:t>
      </w:r>
      <w:r>
        <w:rPr>
          <w:spacing w:val="61"/>
        </w:rPr>
        <w:t xml:space="preserve"> </w:t>
      </w:r>
      <w:r>
        <w:t>commitment in relation to the deaths of women and children at the hands of intimate partners and</w:t>
      </w:r>
      <w:r>
        <w:rPr>
          <w:spacing w:val="1"/>
        </w:rPr>
        <w:t xml:space="preserve"> </w:t>
      </w:r>
      <w:r>
        <w:t>family members may be</w:t>
      </w:r>
      <w:r>
        <w:rPr>
          <w:spacing w:val="1"/>
        </w:rPr>
        <w:t xml:space="preserve"> </w:t>
      </w:r>
      <w:r>
        <w:t>perceived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government to</w:t>
      </w:r>
      <w:r>
        <w:rPr>
          <w:spacing w:val="61"/>
        </w:rPr>
        <w:t xml:space="preserve"> </w:t>
      </w:r>
      <w:r>
        <w:t>carry a political</w:t>
      </w:r>
      <w:r>
        <w:rPr>
          <w:spacing w:val="61"/>
        </w:rPr>
        <w:t xml:space="preserve"> </w:t>
      </w:r>
      <w:r>
        <w:t>cost or</w:t>
      </w:r>
      <w:r>
        <w:rPr>
          <w:spacing w:val="61"/>
        </w:rPr>
        <w:t xml:space="preserve"> </w:t>
      </w:r>
      <w:r>
        <w:t>consequence</w:t>
      </w:r>
      <w:r>
        <w:rPr>
          <w:spacing w:val="6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former</w:t>
      </w:r>
      <w:r>
        <w:rPr>
          <w:spacing w:val="10"/>
        </w:rPr>
        <w:t xml:space="preserve"> </w:t>
      </w:r>
      <w:r>
        <w:t>does</w:t>
      </w:r>
      <w:r>
        <w:rPr>
          <w:spacing w:val="-24"/>
        </w:rPr>
        <w:t xml:space="preserve"> </w:t>
      </w:r>
      <w:r>
        <w:t>not:</w:t>
      </w:r>
    </w:p>
    <w:p w14:paraId="6422B1C1" w14:textId="77777777" w:rsidR="005E3508" w:rsidRDefault="005E3508">
      <w:pPr>
        <w:pStyle w:val="BodyText"/>
        <w:spacing w:before="4"/>
        <w:rPr>
          <w:sz w:val="25"/>
        </w:rPr>
      </w:pPr>
    </w:p>
    <w:p w14:paraId="220A210A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begin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conversation.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I’m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condemn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killed.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I’m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going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condemn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anything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begin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process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developing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strategies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stop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killing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begin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process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declaring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killing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against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scandal.</w:t>
      </w:r>
    </w:p>
    <w:p w14:paraId="79A253FF" w14:textId="77777777" w:rsidR="005E3508" w:rsidRDefault="005E3508">
      <w:pPr>
        <w:pStyle w:val="BodyText"/>
        <w:spacing w:before="5"/>
        <w:rPr>
          <w:rFonts w:ascii="Times New Roman"/>
          <w:i/>
          <w:sz w:val="25"/>
        </w:rPr>
      </w:pPr>
    </w:p>
    <w:p w14:paraId="637D55E5" w14:textId="77777777" w:rsidR="005E3508" w:rsidRDefault="00747228">
      <w:pPr>
        <w:pStyle w:val="BodyText"/>
        <w:spacing w:line="276" w:lineRule="auto"/>
        <w:ind w:left="225" w:right="123"/>
        <w:jc w:val="both"/>
      </w:pPr>
      <w:r>
        <w:t xml:space="preserve">Advocates were eager to see a genuine commitment from the </w:t>
      </w:r>
      <w:r>
        <w:rPr>
          <w:rFonts w:ascii="Calibri"/>
        </w:rPr>
        <w:t xml:space="preserve">Federal </w:t>
      </w:r>
      <w:r>
        <w:t>Government to acknowledge family,</w:t>
      </w:r>
      <w:r>
        <w:rPr>
          <w:spacing w:val="1"/>
        </w:rPr>
        <w:t xml:space="preserve"> </w:t>
      </w:r>
      <w:r>
        <w:t>domestic</w:t>
      </w:r>
      <w:r>
        <w:rPr>
          <w:spacing w:val="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</w:t>
      </w:r>
      <w:r>
        <w:rPr>
          <w:spacing w:val="1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leading</w:t>
      </w:r>
      <w:r>
        <w:rPr>
          <w:spacing w:val="7"/>
        </w:rPr>
        <w:t xml:space="preserve"> </w:t>
      </w:r>
      <w:r>
        <w:t>national</w:t>
      </w:r>
      <w:r>
        <w:rPr>
          <w:spacing w:val="6"/>
        </w:rPr>
        <w:t xml:space="preserve"> </w:t>
      </w:r>
      <w:r>
        <w:t>issue.</w:t>
      </w:r>
      <w:r>
        <w:rPr>
          <w:spacing w:val="3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emphasised</w:t>
      </w:r>
      <w:r>
        <w:rPr>
          <w:spacing w:val="1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needs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a</w:t>
      </w:r>
    </w:p>
    <w:p w14:paraId="5A55208F" w14:textId="77777777" w:rsidR="005E3508" w:rsidRDefault="005E3508">
      <w:pPr>
        <w:spacing w:line="276" w:lineRule="auto"/>
        <w:jc w:val="both"/>
        <w:sectPr w:rsidR="005E3508">
          <w:pgSz w:w="11910" w:h="16840"/>
          <w:pgMar w:top="1380" w:right="440" w:bottom="920" w:left="340" w:header="0" w:footer="657" w:gutter="0"/>
          <w:cols w:space="720"/>
        </w:sectPr>
      </w:pPr>
    </w:p>
    <w:p w14:paraId="0ECEFD25" w14:textId="77777777" w:rsidR="005E3508" w:rsidRDefault="00747228">
      <w:pPr>
        <w:pStyle w:val="BodyText"/>
        <w:spacing w:before="79"/>
        <w:ind w:left="225"/>
        <w:jc w:val="both"/>
      </w:pPr>
      <w:r>
        <w:lastRenderedPageBreak/>
        <w:t>bipartisan</w:t>
      </w:r>
      <w:r>
        <w:rPr>
          <w:spacing w:val="32"/>
        </w:rPr>
        <w:t xml:space="preserve"> </w:t>
      </w:r>
      <w:r>
        <w:t>commitment</w:t>
      </w:r>
      <w:r>
        <w:rPr>
          <w:spacing w:val="2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goes</w:t>
      </w:r>
      <w:r>
        <w:rPr>
          <w:spacing w:val="20"/>
        </w:rPr>
        <w:t xml:space="preserve"> </w:t>
      </w:r>
      <w:r>
        <w:t>beyond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political</w:t>
      </w:r>
      <w:r>
        <w:rPr>
          <w:spacing w:val="24"/>
        </w:rPr>
        <w:t xml:space="preserve"> </w:t>
      </w:r>
      <w:r>
        <w:t>party</w:t>
      </w:r>
      <w:r>
        <w:rPr>
          <w:spacing w:val="29"/>
        </w:rPr>
        <w:t xml:space="preserve"> </w:t>
      </w:r>
      <w:r>
        <w:t>currently</w:t>
      </w:r>
      <w:r>
        <w:rPr>
          <w:spacing w:val="1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power.</w:t>
      </w:r>
    </w:p>
    <w:p w14:paraId="35D23D33" w14:textId="77777777" w:rsidR="005E3508" w:rsidRDefault="005E3508">
      <w:pPr>
        <w:pStyle w:val="BodyText"/>
        <w:rPr>
          <w:sz w:val="24"/>
        </w:rPr>
      </w:pPr>
    </w:p>
    <w:p w14:paraId="5D828F50" w14:textId="77777777" w:rsidR="005E3508" w:rsidRDefault="005E3508">
      <w:pPr>
        <w:pStyle w:val="BodyText"/>
        <w:spacing w:before="7"/>
        <w:rPr>
          <w:sz w:val="35"/>
        </w:rPr>
      </w:pPr>
    </w:p>
    <w:p w14:paraId="74C0DC55" w14:textId="77777777" w:rsidR="005E3508" w:rsidRPr="00F7280F" w:rsidRDefault="00747228">
      <w:pPr>
        <w:ind w:left="225"/>
        <w:jc w:val="both"/>
        <w:rPr>
          <w:rFonts w:ascii="Calibri" w:hAnsi="Calibri" w:cs="Calibri"/>
          <w:sz w:val="25"/>
        </w:rPr>
      </w:pPr>
      <w:bookmarkStart w:id="63" w:name="The_need_for_focus_on_intergenerational_"/>
      <w:bookmarkStart w:id="64" w:name="_bookmark27"/>
      <w:bookmarkEnd w:id="63"/>
      <w:bookmarkEnd w:id="64"/>
      <w:r w:rsidRPr="00F7280F">
        <w:rPr>
          <w:rFonts w:ascii="Calibri" w:hAnsi="Calibri" w:cs="Calibri"/>
          <w:color w:val="2F5496"/>
          <w:sz w:val="25"/>
        </w:rPr>
        <w:t>The</w:t>
      </w:r>
      <w:r w:rsidRPr="00F7280F">
        <w:rPr>
          <w:rFonts w:ascii="Calibri" w:hAnsi="Calibri" w:cs="Calibri"/>
          <w:color w:val="2F5496"/>
          <w:spacing w:val="39"/>
          <w:sz w:val="25"/>
        </w:rPr>
        <w:t xml:space="preserve"> </w:t>
      </w:r>
      <w:r w:rsidRPr="00F7280F">
        <w:rPr>
          <w:rFonts w:ascii="Calibri" w:hAnsi="Calibri" w:cs="Calibri"/>
          <w:color w:val="2F5496"/>
          <w:sz w:val="25"/>
        </w:rPr>
        <w:t>need</w:t>
      </w:r>
      <w:r w:rsidRPr="00F7280F">
        <w:rPr>
          <w:rFonts w:ascii="Calibri" w:hAnsi="Calibri" w:cs="Calibri"/>
          <w:color w:val="2F5496"/>
          <w:spacing w:val="38"/>
          <w:sz w:val="25"/>
        </w:rPr>
        <w:t xml:space="preserve"> </w:t>
      </w:r>
      <w:r w:rsidRPr="00F7280F">
        <w:rPr>
          <w:rFonts w:ascii="Calibri" w:hAnsi="Calibri" w:cs="Calibri"/>
          <w:color w:val="2F5496"/>
          <w:sz w:val="25"/>
        </w:rPr>
        <w:t>for</w:t>
      </w:r>
      <w:r w:rsidRPr="00F7280F">
        <w:rPr>
          <w:rFonts w:ascii="Calibri" w:hAnsi="Calibri" w:cs="Calibri"/>
          <w:color w:val="2F5496"/>
          <w:spacing w:val="48"/>
          <w:sz w:val="25"/>
        </w:rPr>
        <w:t xml:space="preserve"> </w:t>
      </w:r>
      <w:r w:rsidRPr="00F7280F">
        <w:rPr>
          <w:rFonts w:ascii="Calibri" w:hAnsi="Calibri" w:cs="Calibri"/>
          <w:color w:val="2F5496"/>
          <w:sz w:val="25"/>
        </w:rPr>
        <w:t>focus</w:t>
      </w:r>
      <w:r w:rsidRPr="00F7280F">
        <w:rPr>
          <w:rFonts w:ascii="Calibri" w:hAnsi="Calibri" w:cs="Calibri"/>
          <w:color w:val="2F5496"/>
          <w:spacing w:val="25"/>
          <w:sz w:val="25"/>
        </w:rPr>
        <w:t xml:space="preserve"> </w:t>
      </w:r>
      <w:r w:rsidRPr="00F7280F">
        <w:rPr>
          <w:rFonts w:ascii="Calibri" w:hAnsi="Calibri" w:cs="Calibri"/>
          <w:color w:val="2F5496"/>
          <w:sz w:val="25"/>
        </w:rPr>
        <w:t>on</w:t>
      </w:r>
      <w:r w:rsidRPr="00F7280F">
        <w:rPr>
          <w:rFonts w:ascii="Calibri" w:hAnsi="Calibri" w:cs="Calibri"/>
          <w:color w:val="2F5496"/>
          <w:spacing w:val="32"/>
          <w:sz w:val="25"/>
        </w:rPr>
        <w:t xml:space="preserve"> </w:t>
      </w:r>
      <w:r w:rsidRPr="00F7280F">
        <w:rPr>
          <w:rFonts w:ascii="Calibri" w:hAnsi="Calibri" w:cs="Calibri"/>
          <w:color w:val="2F5496"/>
          <w:sz w:val="25"/>
        </w:rPr>
        <w:t>intergenerational</w:t>
      </w:r>
      <w:r w:rsidRPr="00F7280F">
        <w:rPr>
          <w:rFonts w:ascii="Calibri" w:hAnsi="Calibri" w:cs="Calibri"/>
          <w:color w:val="2F5496"/>
          <w:spacing w:val="25"/>
          <w:sz w:val="25"/>
        </w:rPr>
        <w:t xml:space="preserve"> </w:t>
      </w:r>
      <w:r w:rsidRPr="00F7280F">
        <w:rPr>
          <w:rFonts w:ascii="Calibri" w:hAnsi="Calibri" w:cs="Calibri"/>
          <w:color w:val="2F5496"/>
          <w:sz w:val="25"/>
        </w:rPr>
        <w:t>change</w:t>
      </w:r>
      <w:r w:rsidRPr="00F7280F">
        <w:rPr>
          <w:rFonts w:ascii="Calibri" w:hAnsi="Calibri" w:cs="Calibri"/>
          <w:color w:val="2F5496"/>
          <w:spacing w:val="22"/>
          <w:sz w:val="25"/>
        </w:rPr>
        <w:t xml:space="preserve"> </w:t>
      </w:r>
      <w:r w:rsidRPr="00F7280F">
        <w:rPr>
          <w:rFonts w:ascii="Calibri" w:hAnsi="Calibri" w:cs="Calibri"/>
          <w:color w:val="2F5496"/>
          <w:sz w:val="25"/>
        </w:rPr>
        <w:t>and</w:t>
      </w:r>
      <w:r w:rsidRPr="00F7280F">
        <w:rPr>
          <w:rFonts w:ascii="Calibri" w:hAnsi="Calibri" w:cs="Calibri"/>
          <w:color w:val="2F5496"/>
          <w:spacing w:val="45"/>
          <w:sz w:val="25"/>
        </w:rPr>
        <w:t xml:space="preserve"> </w:t>
      </w:r>
      <w:r w:rsidRPr="00F7280F">
        <w:rPr>
          <w:rFonts w:ascii="Calibri" w:hAnsi="Calibri" w:cs="Calibri"/>
          <w:color w:val="2F5496"/>
          <w:sz w:val="25"/>
        </w:rPr>
        <w:t>long-term</w:t>
      </w:r>
      <w:r w:rsidRPr="00F7280F">
        <w:rPr>
          <w:rFonts w:ascii="Calibri" w:hAnsi="Calibri" w:cs="Calibri"/>
          <w:color w:val="2F5496"/>
          <w:spacing w:val="41"/>
          <w:sz w:val="25"/>
        </w:rPr>
        <w:t xml:space="preserve"> </w:t>
      </w:r>
      <w:r w:rsidRPr="00F7280F">
        <w:rPr>
          <w:rFonts w:ascii="Calibri" w:hAnsi="Calibri" w:cs="Calibri"/>
          <w:color w:val="2F5496"/>
          <w:sz w:val="25"/>
        </w:rPr>
        <w:t>funding</w:t>
      </w:r>
      <w:r w:rsidRPr="00F7280F">
        <w:rPr>
          <w:rFonts w:ascii="Calibri" w:hAnsi="Calibri" w:cs="Calibri"/>
          <w:color w:val="2F5496"/>
          <w:spacing w:val="41"/>
          <w:sz w:val="25"/>
        </w:rPr>
        <w:t xml:space="preserve"> </w:t>
      </w:r>
      <w:r w:rsidRPr="00F7280F">
        <w:rPr>
          <w:rFonts w:ascii="Calibri" w:hAnsi="Calibri" w:cs="Calibri"/>
          <w:color w:val="2F5496"/>
          <w:sz w:val="25"/>
        </w:rPr>
        <w:t>cycles</w:t>
      </w:r>
    </w:p>
    <w:p w14:paraId="25D194C7" w14:textId="77777777" w:rsidR="005E3508" w:rsidRPr="00F7280F" w:rsidRDefault="005E3508">
      <w:pPr>
        <w:pStyle w:val="BodyText"/>
        <w:spacing w:before="2"/>
        <w:rPr>
          <w:rFonts w:ascii="Calibri Light"/>
          <w:b/>
          <w:bCs/>
          <w:sz w:val="27"/>
        </w:rPr>
      </w:pPr>
    </w:p>
    <w:p w14:paraId="74455F58" w14:textId="77777777" w:rsidR="005E3508" w:rsidRDefault="00747228">
      <w:pPr>
        <w:pStyle w:val="BodyText"/>
        <w:spacing w:line="276" w:lineRule="auto"/>
        <w:ind w:left="225" w:right="114"/>
        <w:jc w:val="both"/>
      </w:pPr>
      <w:r>
        <w:t>In highlighting what genuine commitment from the government should look like, a number of advocates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operate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acknowledgement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drivers 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 and sexual violence. While lump-sum payments, for example, are important in providing</w:t>
      </w:r>
      <w:r>
        <w:rPr>
          <w:spacing w:val="1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victim-survivors,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are,</w:t>
      </w:r>
      <w:r>
        <w:rPr>
          <w:spacing w:val="61"/>
        </w:rPr>
        <w:t xml:space="preserve"> </w:t>
      </w:r>
      <w:r>
        <w:t>according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advocates,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‘Band-Aid’</w:t>
      </w:r>
      <w:r>
        <w:rPr>
          <w:spacing w:val="1"/>
        </w:rPr>
        <w:t xml:space="preserve"> </w:t>
      </w:r>
      <w:r>
        <w:t>solution that cannot be relied on in isolation of longer-term commitments. Longer-term measures to support</w:t>
      </w:r>
      <w:r>
        <w:rPr>
          <w:spacing w:val="1"/>
        </w:rPr>
        <w:t xml:space="preserve"> </w:t>
      </w:r>
      <w:r>
        <w:t>recovery,</w:t>
      </w:r>
      <w:r>
        <w:rPr>
          <w:spacing w:val="10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economic</w:t>
      </w:r>
      <w:r>
        <w:rPr>
          <w:spacing w:val="17"/>
        </w:rPr>
        <w:t xml:space="preserve"> </w:t>
      </w:r>
      <w:r>
        <w:t>stability,</w:t>
      </w:r>
      <w:r>
        <w:rPr>
          <w:spacing w:val="15"/>
        </w:rPr>
        <w:t xml:space="preserve"> </w:t>
      </w:r>
      <w:r>
        <w:t>were</w:t>
      </w:r>
      <w:r>
        <w:rPr>
          <w:spacing w:val="20"/>
        </w:rPr>
        <w:t xml:space="preserve"> </w:t>
      </w:r>
      <w:r>
        <w:t>viewed</w:t>
      </w:r>
      <w:r>
        <w:rPr>
          <w:spacing w:val="15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critical.</w:t>
      </w:r>
      <w:r>
        <w:rPr>
          <w:spacing w:val="15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advocate</w:t>
      </w:r>
      <w:r>
        <w:rPr>
          <w:spacing w:val="2"/>
        </w:rPr>
        <w:t xml:space="preserve"> </w:t>
      </w:r>
      <w:r>
        <w:t>explained:</w:t>
      </w:r>
    </w:p>
    <w:p w14:paraId="2467B6FF" w14:textId="77777777" w:rsidR="005E3508" w:rsidRDefault="005E3508">
      <w:pPr>
        <w:pStyle w:val="BodyText"/>
        <w:spacing w:before="10"/>
        <w:rPr>
          <w:sz w:val="21"/>
        </w:rPr>
      </w:pPr>
    </w:p>
    <w:p w14:paraId="39E40A36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beginning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embed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right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nothing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going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shift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culture.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We’re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just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continue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Band-Aid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everything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 accept, ‘Oh, they’re just going to fix it. They’re just going to give me this or give me that or handouts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whatever.’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resilience.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has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started from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beginning.</w:t>
      </w:r>
    </w:p>
    <w:p w14:paraId="7C688E95" w14:textId="77777777" w:rsidR="005E3508" w:rsidRDefault="005E3508">
      <w:pPr>
        <w:pStyle w:val="BodyText"/>
        <w:spacing w:before="8"/>
        <w:rPr>
          <w:rFonts w:ascii="Times New Roman"/>
          <w:i/>
          <w:sz w:val="21"/>
        </w:rPr>
      </w:pPr>
    </w:p>
    <w:p w14:paraId="5232E995" w14:textId="77777777" w:rsidR="005E3508" w:rsidRDefault="00747228">
      <w:pPr>
        <w:pStyle w:val="BodyText"/>
        <w:spacing w:before="1" w:line="276" w:lineRule="auto"/>
        <w:ind w:left="225" w:right="126"/>
        <w:jc w:val="both"/>
      </w:pPr>
      <w:r>
        <w:t>The ’beginning’ described by this advocate refers to an examination of the root causes of violence against</w:t>
      </w:r>
      <w:r>
        <w:rPr>
          <w:spacing w:val="1"/>
        </w:rPr>
        <w:t xml:space="preserve"> </w:t>
      </w:r>
      <w:r>
        <w:t>women and children, such as gender inequality and the power imbalance between men and women. One</w:t>
      </w:r>
      <w:r>
        <w:rPr>
          <w:spacing w:val="1"/>
        </w:rPr>
        <w:t xml:space="preserve"> </w:t>
      </w:r>
      <w:r>
        <w:t xml:space="preserve">victim-survivor advocate suggested that a more appropriate title for the </w:t>
      </w:r>
      <w:r>
        <w:rPr>
          <w:spacing w:val="19"/>
        </w:rPr>
        <w:t xml:space="preserve">next </w:t>
      </w:r>
      <w:r>
        <w:t>National Plan would be the</w:t>
      </w:r>
      <w:r>
        <w:rPr>
          <w:spacing w:val="1"/>
        </w:rPr>
        <w:t xml:space="preserve"> </w:t>
      </w:r>
      <w:r>
        <w:t>‘National</w:t>
      </w:r>
      <w:r>
        <w:rPr>
          <w:spacing w:val="41"/>
        </w:rPr>
        <w:t xml:space="preserve"> </w:t>
      </w:r>
      <w:r>
        <w:t>Plan</w:t>
      </w:r>
      <w:r>
        <w:rPr>
          <w:spacing w:val="4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End</w:t>
      </w:r>
      <w:r>
        <w:rPr>
          <w:spacing w:val="41"/>
        </w:rPr>
        <w:t xml:space="preserve"> </w:t>
      </w:r>
      <w:r>
        <w:t>Men’s</w:t>
      </w:r>
      <w:r>
        <w:rPr>
          <w:spacing w:val="40"/>
        </w:rPr>
        <w:t xml:space="preserve"> </w:t>
      </w:r>
      <w:r>
        <w:t>Violence</w:t>
      </w:r>
      <w:r>
        <w:rPr>
          <w:spacing w:val="44"/>
        </w:rPr>
        <w:t xml:space="preserve"> </w:t>
      </w:r>
      <w:r>
        <w:t>Against</w:t>
      </w:r>
      <w:r>
        <w:rPr>
          <w:spacing w:val="14"/>
        </w:rPr>
        <w:t xml:space="preserve"> </w:t>
      </w:r>
      <w:r>
        <w:t>Women</w:t>
      </w:r>
      <w:r>
        <w:rPr>
          <w:spacing w:val="1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Children’.</w:t>
      </w:r>
      <w:r>
        <w:rPr>
          <w:spacing w:val="15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went</w:t>
      </w:r>
      <w:r>
        <w:rPr>
          <w:spacing w:val="15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state:</w:t>
      </w:r>
    </w:p>
    <w:p w14:paraId="0637D1EC" w14:textId="77777777" w:rsidR="005E3508" w:rsidRDefault="005E3508">
      <w:pPr>
        <w:pStyle w:val="BodyText"/>
        <w:spacing w:before="5"/>
        <w:rPr>
          <w:sz w:val="25"/>
        </w:rPr>
      </w:pPr>
    </w:p>
    <w:p w14:paraId="267D0794" w14:textId="77777777" w:rsidR="005E3508" w:rsidRDefault="00747228">
      <w:pPr>
        <w:spacing w:line="278" w:lineRule="auto"/>
        <w:ind w:left="124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There’s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massive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problem.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patriarchal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systems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place,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policing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law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rFonts w:ascii="Times New Roman" w:hAnsi="Times New Roman"/>
          <w:i/>
        </w:rPr>
        <w:t>courts,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built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norm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man’s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freedom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taking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consideration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patriarchal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norms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disadvantaged and disempowered women for hundreds of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years.</w:t>
      </w:r>
    </w:p>
    <w:p w14:paraId="25987F20" w14:textId="77777777" w:rsidR="005E3508" w:rsidRDefault="005E3508">
      <w:pPr>
        <w:pStyle w:val="BodyText"/>
        <w:spacing w:before="8"/>
        <w:rPr>
          <w:rFonts w:ascii="Times New Roman"/>
          <w:i/>
          <w:sz w:val="24"/>
        </w:rPr>
      </w:pPr>
    </w:p>
    <w:p w14:paraId="6651B79A" w14:textId="77777777" w:rsidR="005E3508" w:rsidRDefault="00747228">
      <w:pPr>
        <w:pStyle w:val="BodyText"/>
        <w:spacing w:line="276" w:lineRule="auto"/>
        <w:ind w:left="225" w:right="130"/>
        <w:jc w:val="both"/>
      </w:pPr>
      <w:r>
        <w:t>Family, domestic and sexual violence is often framed as a women’s issue, but victim-survivor advocates</w:t>
      </w:r>
      <w:r>
        <w:rPr>
          <w:spacing w:val="1"/>
        </w:rPr>
        <w:t xml:space="preserve"> </w:t>
      </w:r>
      <w:r>
        <w:t>argued that it is imperative to (re)frame it as a men’s issue, one that requires a deeper examination of the</w:t>
      </w:r>
      <w:r>
        <w:rPr>
          <w:spacing w:val="1"/>
        </w:rPr>
        <w:t xml:space="preserve"> </w:t>
      </w:r>
      <w:r>
        <w:t>drivers of</w:t>
      </w:r>
      <w:r>
        <w:rPr>
          <w:spacing w:val="1"/>
        </w:rPr>
        <w:t xml:space="preserve"> </w:t>
      </w:r>
      <w:r>
        <w:t>men’s violence against women and children.</w:t>
      </w:r>
      <w:r>
        <w:rPr>
          <w:spacing w:val="61"/>
        </w:rPr>
        <w:t xml:space="preserve"> </w:t>
      </w:r>
      <w:r>
        <w:t>A common theme raised across the interviews</w:t>
      </w:r>
      <w:r>
        <w:rPr>
          <w:spacing w:val="6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five-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ten-year</w:t>
      </w:r>
      <w:r>
        <w:rPr>
          <w:spacing w:val="15"/>
        </w:rPr>
        <w:t xml:space="preserve"> </w:t>
      </w:r>
      <w:r>
        <w:t>plans</w:t>
      </w:r>
      <w:r>
        <w:rPr>
          <w:spacing w:val="19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insufficient</w:t>
      </w:r>
      <w:r>
        <w:rPr>
          <w:spacing w:val="1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adequately</w:t>
      </w:r>
      <w:r>
        <w:rPr>
          <w:spacing w:val="19"/>
        </w:rPr>
        <w:t xml:space="preserve"> </w:t>
      </w:r>
      <w:r>
        <w:t>understand</w:t>
      </w:r>
      <w:r>
        <w:rPr>
          <w:spacing w:val="2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respond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t>drivers:</w:t>
      </w:r>
    </w:p>
    <w:p w14:paraId="67FD8C00" w14:textId="77777777" w:rsidR="005E3508" w:rsidRDefault="005E3508">
      <w:pPr>
        <w:pStyle w:val="BodyText"/>
      </w:pPr>
    </w:p>
    <w:p w14:paraId="04F0BBEA" w14:textId="77777777" w:rsidR="005E3508" w:rsidRDefault="00747228">
      <w:pPr>
        <w:spacing w:line="276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generational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covers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15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20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years.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[It]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five-year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commitment.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It has to be a commitment that is going to change a culture because we have a culture of non-reporting,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 non-speaking, of covering things or with Band-Aid approaches to fix stuff that happened a long time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ago. So the plan needs to deal with the root causes of the problems over a period of time where you can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see a generation change and educate kids now so that we can reshape an entire generation so that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information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filters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down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five-year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gets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changed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 next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comes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says,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‘We’re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do that,’ because then all your survivors and all your people that come out are going to lose faith in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again and again 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again.</w:t>
      </w:r>
    </w:p>
    <w:p w14:paraId="2265A04E" w14:textId="77777777" w:rsidR="005E3508" w:rsidRDefault="005E3508">
      <w:pPr>
        <w:pStyle w:val="BodyText"/>
        <w:spacing w:before="6"/>
        <w:rPr>
          <w:rFonts w:ascii="Times New Roman"/>
          <w:i/>
          <w:sz w:val="25"/>
        </w:rPr>
      </w:pPr>
    </w:p>
    <w:p w14:paraId="2FC38ED4" w14:textId="77777777" w:rsidR="005E3508" w:rsidRDefault="00747228">
      <w:pPr>
        <w:pStyle w:val="BodyText"/>
        <w:spacing w:line="276" w:lineRule="auto"/>
        <w:ind w:left="225" w:right="122"/>
        <w:jc w:val="both"/>
      </w:pPr>
      <w:r>
        <w:t xml:space="preserve">In discussing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t>government commitment to the next National Plan, victim-survivor advocates heralded</w:t>
      </w:r>
      <w:r>
        <w:rPr>
          <w:spacing w:val="1"/>
        </w:rPr>
        <w:t xml:space="preserve"> </w:t>
      </w:r>
      <w:r>
        <w:t>funding as pivotal to its success. The 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 violence sector is critically underfunded,</w:t>
      </w:r>
      <w:r>
        <w:rPr>
          <w:spacing w:val="1"/>
        </w:rPr>
        <w:t xml:space="preserve"> </w:t>
      </w:r>
      <w:r>
        <w:t>with victim-survivors often left unable to find financial support during and after violence, and key support</w:t>
      </w:r>
      <w:r>
        <w:rPr>
          <w:spacing w:val="1"/>
        </w:rPr>
        <w:t xml:space="preserve"> </w:t>
      </w:r>
      <w:r>
        <w:t>services unable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 both</w:t>
      </w:r>
      <w:r>
        <w:rPr>
          <w:spacing w:val="1"/>
        </w:rPr>
        <w:t xml:space="preserve"> </w:t>
      </w:r>
      <w:r>
        <w:t>crisis and</w:t>
      </w:r>
      <w:r>
        <w:rPr>
          <w:spacing w:val="61"/>
        </w:rPr>
        <w:t xml:space="preserve"> </w:t>
      </w:r>
      <w:r>
        <w:t>ongoing support to those in</w:t>
      </w:r>
      <w:r>
        <w:rPr>
          <w:spacing w:val="61"/>
        </w:rPr>
        <w:t xml:space="preserve"> </w:t>
      </w:r>
      <w:r>
        <w:t>need. Victim-survivor</w:t>
      </w:r>
      <w:r>
        <w:rPr>
          <w:spacing w:val="6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believe there is a need for a meaningful financial commitment from the government. As two advocates</w:t>
      </w:r>
      <w:r>
        <w:rPr>
          <w:spacing w:val="1"/>
        </w:rPr>
        <w:t xml:space="preserve"> </w:t>
      </w:r>
      <w:r>
        <w:t>commented:</w:t>
      </w:r>
    </w:p>
    <w:p w14:paraId="7C4B2138" w14:textId="77777777" w:rsidR="005E3508" w:rsidRDefault="005E3508">
      <w:pPr>
        <w:pStyle w:val="BodyText"/>
        <w:rPr>
          <w:sz w:val="24"/>
        </w:rPr>
      </w:pPr>
    </w:p>
    <w:p w14:paraId="6946691D" w14:textId="77777777" w:rsidR="005E3508" w:rsidRDefault="00747228">
      <w:pPr>
        <w:spacing w:before="175" w:line="278" w:lineRule="auto"/>
        <w:ind w:left="124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 has to be started from the beginning. But at the outset, it has to be a 40 or 50-year plan of finances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because you’re going to have to embed all this money here and all this money there before your stats are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drop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down.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have population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growth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obviously,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talking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fact</w:t>
      </w:r>
    </w:p>
    <w:p w14:paraId="4D3B5C78" w14:textId="77777777" w:rsidR="005E3508" w:rsidRDefault="005E3508">
      <w:pPr>
        <w:spacing w:line="278" w:lineRule="auto"/>
        <w:jc w:val="both"/>
        <w:rPr>
          <w:rFonts w:ascii="Times New Roman" w:hAns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795746C0" w14:textId="77777777" w:rsidR="005E3508" w:rsidRDefault="00747228">
      <w:pPr>
        <w:spacing w:before="80"/>
        <w:ind w:left="1245"/>
        <w:rPr>
          <w:rFonts w:ascii="Times New Roman"/>
          <w:i/>
        </w:rPr>
      </w:pPr>
      <w:r>
        <w:rPr>
          <w:rFonts w:ascii="Times New Roman"/>
          <w:i/>
        </w:rPr>
        <w:lastRenderedPageBreak/>
        <w:t>that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right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now,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without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intervention,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everything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just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going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continue 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go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up.</w:t>
      </w:r>
    </w:p>
    <w:p w14:paraId="244227D1" w14:textId="77777777" w:rsidR="005E3508" w:rsidRDefault="005E3508">
      <w:pPr>
        <w:pStyle w:val="BodyText"/>
        <w:spacing w:before="11"/>
        <w:rPr>
          <w:rFonts w:ascii="Times New Roman"/>
          <w:i/>
          <w:sz w:val="24"/>
        </w:rPr>
      </w:pPr>
    </w:p>
    <w:p w14:paraId="18FE3E57" w14:textId="77777777" w:rsidR="005E3508" w:rsidRDefault="00747228">
      <w:pPr>
        <w:ind w:left="124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most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frustrating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find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advocate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things,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always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</w:p>
    <w:p w14:paraId="6CAA5908" w14:textId="77777777" w:rsidR="005E3508" w:rsidRDefault="00747228">
      <w:pPr>
        <w:spacing w:before="42"/>
        <w:ind w:left="1245"/>
        <w:rPr>
          <w:rFonts w:ascii="Times New Roman"/>
          <w:i/>
        </w:rPr>
      </w:pPr>
      <w:r>
        <w:rPr>
          <w:rFonts w:ascii="Times New Roman"/>
          <w:i/>
        </w:rPr>
        <w:t>lack of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funding.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Funding,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funding,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funding.</w:t>
      </w:r>
    </w:p>
    <w:p w14:paraId="5E268868" w14:textId="77777777" w:rsidR="005E3508" w:rsidRDefault="005E3508">
      <w:pPr>
        <w:pStyle w:val="BodyText"/>
        <w:rPr>
          <w:rFonts w:ascii="Times New Roman"/>
          <w:i/>
          <w:sz w:val="25"/>
        </w:rPr>
      </w:pPr>
    </w:p>
    <w:p w14:paraId="074BEB68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 xml:space="preserve">One victim-survivor advocate suggested that at a base level, the federal </w:t>
      </w:r>
      <w:r>
        <w:rPr>
          <w:rFonts w:ascii="Calibri" w:hAnsi="Calibri"/>
        </w:rPr>
        <w:t>b</w:t>
      </w:r>
      <w:r>
        <w:t>udget needs to see a greater</w:t>
      </w:r>
      <w:r>
        <w:rPr>
          <w:spacing w:val="1"/>
        </w:rPr>
        <w:t xml:space="preserve"> </w:t>
      </w:r>
      <w:r>
        <w:t>allocation of</w:t>
      </w:r>
      <w:r>
        <w:rPr>
          <w:spacing w:val="1"/>
        </w:rPr>
        <w:t xml:space="preserve"> </w:t>
      </w:r>
      <w:r>
        <w:t>funds to address violence</w:t>
      </w:r>
      <w:r>
        <w:rPr>
          <w:spacing w:val="1"/>
        </w:rPr>
        <w:t xml:space="preserve"> </w:t>
      </w:r>
      <w:r>
        <w:t>against 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children.</w:t>
      </w:r>
      <w:r>
        <w:rPr>
          <w:spacing w:val="1"/>
        </w:rPr>
        <w:t xml:space="preserve"> </w:t>
      </w:r>
      <w:r>
        <w:t>Additionally, ongoing program</w:t>
      </w:r>
      <w:r>
        <w:rPr>
          <w:spacing w:val="6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was viewed as critical. Advocates noted that program funding is typically provided by governments on a</w:t>
      </w:r>
      <w:r>
        <w:rPr>
          <w:spacing w:val="1"/>
        </w:rPr>
        <w:t xml:space="preserve"> </w:t>
      </w:r>
      <w:r>
        <w:t>short-term basis and is generally contingent on the government of the day. When that funding ceases or 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changes,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explained,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victim-survivors</w:t>
      </w:r>
      <w:r>
        <w:rPr>
          <w:spacing w:val="6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support,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abandoned.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posited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‘what</w:t>
      </w:r>
      <w:r>
        <w:rPr>
          <w:spacing w:val="1"/>
        </w:rPr>
        <w:t xml:space="preserve"> </w:t>
      </w:r>
      <w:r>
        <w:t>happens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people?</w:t>
      </w:r>
      <w:r>
        <w:rPr>
          <w:spacing w:val="61"/>
        </w:rPr>
        <w:t xml:space="preserve"> </w:t>
      </w:r>
      <w:r>
        <w:t>They</w:t>
      </w:r>
      <w:r>
        <w:rPr>
          <w:spacing w:val="6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dumped.’</w:t>
      </w:r>
    </w:p>
    <w:p w14:paraId="06929E4C" w14:textId="77777777" w:rsidR="005E3508" w:rsidRDefault="005E3508">
      <w:pPr>
        <w:pStyle w:val="BodyText"/>
        <w:spacing w:before="8"/>
        <w:rPr>
          <w:sz w:val="21"/>
        </w:rPr>
      </w:pPr>
    </w:p>
    <w:p w14:paraId="41CF6ED9" w14:textId="77777777" w:rsidR="005E3508" w:rsidRDefault="00747228">
      <w:pPr>
        <w:pStyle w:val="BodyText"/>
        <w:spacing w:before="1" w:line="276" w:lineRule="auto"/>
        <w:ind w:left="225" w:right="121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systems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short-term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inconsistent funding equate to short-term and ‘band-aid’ solutions. They do little to address the fundamental</w:t>
      </w:r>
      <w:r>
        <w:rPr>
          <w:spacing w:val="1"/>
        </w:rPr>
        <w:t xml:space="preserve"> </w:t>
      </w:r>
      <w:r>
        <w:t>drivers of family, domestic and sexual violence or provide the ongoing support for women and children that</w:t>
      </w:r>
      <w:r>
        <w:rPr>
          <w:spacing w:val="1"/>
        </w:rPr>
        <w:t xml:space="preserve"> </w:t>
      </w:r>
      <w:r>
        <w:t>would see them equipped to build secure and safe lives free from violence and poverty. There was strong</w:t>
      </w:r>
      <w:r>
        <w:rPr>
          <w:spacing w:val="1"/>
        </w:rPr>
        <w:t xml:space="preserve"> </w:t>
      </w:r>
      <w:r>
        <w:t>support among victim-survivor</w:t>
      </w:r>
      <w:r>
        <w:rPr>
          <w:spacing w:val="1"/>
        </w:rPr>
        <w:t xml:space="preserve"> </w:t>
      </w:r>
      <w:r>
        <w:t>advocates</w:t>
      </w:r>
      <w:r>
        <w:rPr>
          <w:spacing w:val="61"/>
        </w:rPr>
        <w:t xml:space="preserve"> </w:t>
      </w:r>
      <w:r>
        <w:t>for a</w:t>
      </w:r>
      <w:r>
        <w:rPr>
          <w:spacing w:val="61"/>
        </w:rPr>
        <w:t xml:space="preserve"> </w:t>
      </w:r>
      <w:r>
        <w:t>significant shift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way that funding is allocated to</w:t>
      </w:r>
      <w:r>
        <w:rPr>
          <w:spacing w:val="61"/>
        </w:rPr>
        <w:t xml:space="preserve"> </w:t>
      </w:r>
      <w:r>
        <w:t>ensure</w:t>
      </w:r>
      <w:r>
        <w:rPr>
          <w:spacing w:val="-5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funded</w:t>
      </w:r>
      <w:r>
        <w:rPr>
          <w:spacing w:val="15"/>
        </w:rPr>
        <w:t xml:space="preserve"> </w:t>
      </w:r>
      <w:r>
        <w:t>focus</w:t>
      </w:r>
      <w:r>
        <w:rPr>
          <w:spacing w:val="18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prevention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divert</w:t>
      </w:r>
      <w:r>
        <w:rPr>
          <w:spacing w:val="11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short-term</w:t>
      </w:r>
      <w:r>
        <w:rPr>
          <w:spacing w:val="20"/>
        </w:rPr>
        <w:t xml:space="preserve"> </w:t>
      </w:r>
      <w:r>
        <w:t>funding</w:t>
      </w:r>
      <w:r>
        <w:rPr>
          <w:spacing w:val="15"/>
        </w:rPr>
        <w:t xml:space="preserve"> </w:t>
      </w:r>
      <w:r>
        <w:t>cycles</w:t>
      </w:r>
      <w:r>
        <w:rPr>
          <w:spacing w:val="1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response</w:t>
      </w:r>
      <w:r>
        <w:rPr>
          <w:spacing w:val="21"/>
        </w:rPr>
        <w:t xml:space="preserve"> </w:t>
      </w:r>
      <w:r>
        <w:t>services.</w:t>
      </w:r>
    </w:p>
    <w:p w14:paraId="4DDC5F3C" w14:textId="77777777" w:rsidR="005E3508" w:rsidRDefault="005E3508">
      <w:pPr>
        <w:pStyle w:val="BodyText"/>
        <w:rPr>
          <w:sz w:val="24"/>
        </w:rPr>
      </w:pPr>
    </w:p>
    <w:p w14:paraId="1A3E69ED" w14:textId="77777777" w:rsidR="005E3508" w:rsidRDefault="005E3508">
      <w:pPr>
        <w:pStyle w:val="BodyText"/>
        <w:spacing w:before="4"/>
        <w:rPr>
          <w:sz w:val="32"/>
        </w:rPr>
      </w:pPr>
    </w:p>
    <w:p w14:paraId="67725681" w14:textId="77777777" w:rsidR="005E3508" w:rsidRDefault="00747228">
      <w:pPr>
        <w:pStyle w:val="Heading3"/>
      </w:pPr>
      <w:bookmarkStart w:id="65" w:name="A_nationally_coordinated_approach"/>
      <w:bookmarkStart w:id="66" w:name="_bookmark28"/>
      <w:bookmarkEnd w:id="65"/>
      <w:bookmarkEnd w:id="66"/>
      <w:r>
        <w:rPr>
          <w:color w:val="2F5496"/>
        </w:rPr>
        <w:t>A</w:t>
      </w:r>
      <w:r>
        <w:rPr>
          <w:color w:val="2F5496"/>
          <w:spacing w:val="55"/>
        </w:rPr>
        <w:t xml:space="preserve"> </w:t>
      </w:r>
      <w:r>
        <w:rPr>
          <w:color w:val="2F5496"/>
        </w:rPr>
        <w:t>nationally</w:t>
      </w:r>
      <w:r>
        <w:rPr>
          <w:color w:val="2F5496"/>
          <w:spacing w:val="47"/>
        </w:rPr>
        <w:t xml:space="preserve"> </w:t>
      </w:r>
      <w:r>
        <w:rPr>
          <w:color w:val="2F5496"/>
        </w:rPr>
        <w:t>coordinated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approach</w:t>
      </w:r>
    </w:p>
    <w:p w14:paraId="286D6F8D" w14:textId="77777777" w:rsidR="005E3508" w:rsidRDefault="005E3508">
      <w:pPr>
        <w:pStyle w:val="BodyText"/>
        <w:spacing w:before="9"/>
        <w:rPr>
          <w:rFonts w:ascii="Calibri Light"/>
          <w:sz w:val="28"/>
        </w:rPr>
      </w:pPr>
    </w:p>
    <w:p w14:paraId="095D4227" w14:textId="77777777" w:rsidR="005E3508" w:rsidRDefault="00747228">
      <w:pPr>
        <w:pStyle w:val="BodyText"/>
        <w:spacing w:before="1" w:line="276" w:lineRule="auto"/>
        <w:ind w:left="225" w:right="116"/>
        <w:jc w:val="both"/>
      </w:pPr>
      <w:r>
        <w:t>Of</w:t>
      </w:r>
      <w:r>
        <w:rPr>
          <w:spacing w:val="29"/>
        </w:rPr>
        <w:t xml:space="preserve"> </w:t>
      </w:r>
      <w:r>
        <w:t>significant</w:t>
      </w:r>
      <w:r>
        <w:rPr>
          <w:spacing w:val="27"/>
        </w:rPr>
        <w:t xml:space="preserve"> </w:t>
      </w:r>
      <w:r>
        <w:t>importance</w:t>
      </w:r>
      <w:r>
        <w:rPr>
          <w:spacing w:val="38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victim-survivor</w:t>
      </w:r>
      <w:r>
        <w:rPr>
          <w:spacing w:val="35"/>
        </w:rPr>
        <w:t xml:space="preserve"> </w:t>
      </w:r>
      <w:r>
        <w:t>advocates</w:t>
      </w:r>
      <w:r>
        <w:rPr>
          <w:spacing w:val="33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need</w:t>
      </w:r>
      <w:r>
        <w:rPr>
          <w:spacing w:val="37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nationally</w:t>
      </w:r>
      <w:r>
        <w:rPr>
          <w:spacing w:val="35"/>
        </w:rPr>
        <w:t xml:space="preserve"> </w:t>
      </w:r>
      <w:r>
        <w:t>coordinated</w:t>
      </w:r>
      <w:r>
        <w:rPr>
          <w:spacing w:val="37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 family,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put</w:t>
      </w:r>
      <w:r>
        <w:rPr>
          <w:spacing w:val="61"/>
        </w:rPr>
        <w:t xml:space="preserve"> </w:t>
      </w:r>
      <w:r>
        <w:t>by one victim-survivor, ‘if</w:t>
      </w:r>
      <w:r>
        <w:rPr>
          <w:spacing w:val="61"/>
        </w:rPr>
        <w:t xml:space="preserve"> </w:t>
      </w:r>
      <w:r>
        <w:t>we’re</w:t>
      </w:r>
      <w:r>
        <w:rPr>
          <w:spacing w:val="61"/>
        </w:rPr>
        <w:t xml:space="preserve"> </w:t>
      </w:r>
      <w:r>
        <w:t>talking about a</w:t>
      </w:r>
      <w:r>
        <w:rPr>
          <w:spacing w:val="6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 xml:space="preserve">Plan, then let’s talk about a </w:t>
      </w:r>
      <w:r>
        <w:rPr>
          <w:i/>
        </w:rPr>
        <w:t xml:space="preserve">National </w:t>
      </w:r>
      <w:r>
        <w:t>Plan.’ Victim-survivors were critical of the current siloed approach to</w:t>
      </w:r>
      <w:r>
        <w:rPr>
          <w:spacing w:val="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 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Australia,</w:t>
      </w:r>
      <w:r>
        <w:rPr>
          <w:spacing w:val="61"/>
        </w:rPr>
        <w:t xml:space="preserve"> </w:t>
      </w:r>
      <w:r>
        <w:t>where</w:t>
      </w:r>
      <w:r>
        <w:rPr>
          <w:spacing w:val="61"/>
        </w:rPr>
        <w:t xml:space="preserve"> </w:t>
      </w:r>
      <w:r>
        <w:t>systems operate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different jurisdictional levels.</w:t>
      </w:r>
      <w:r>
        <w:rPr>
          <w:spacing w:val="1"/>
        </w:rPr>
        <w:t xml:space="preserve"> </w:t>
      </w:r>
      <w:r>
        <w:t>For instance, policing,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protection</w:t>
      </w:r>
      <w:r>
        <w:rPr>
          <w:spacing w:val="61"/>
        </w:rPr>
        <w:t xml:space="preserve"> </w:t>
      </w:r>
      <w:r>
        <w:t>and civil protection</w:t>
      </w:r>
      <w:r>
        <w:rPr>
          <w:spacing w:val="61"/>
        </w:rPr>
        <w:t xml:space="preserve"> </w:t>
      </w:r>
      <w:r>
        <w:t>orders are</w:t>
      </w:r>
      <w:r>
        <w:rPr>
          <w:spacing w:val="61"/>
        </w:rPr>
        <w:t xml:space="preserve"> </w:t>
      </w:r>
      <w:r>
        <w:t xml:space="preserve">state </w:t>
      </w:r>
      <w:r>
        <w:rPr>
          <w:spacing w:val="9"/>
        </w:rPr>
        <w:t xml:space="preserve">and </w:t>
      </w:r>
      <w:r>
        <w:t>territory-based, whereas</w:t>
      </w:r>
      <w:r>
        <w:rPr>
          <w:spacing w:val="1"/>
        </w:rPr>
        <w:t xml:space="preserve"> </w:t>
      </w:r>
      <w:r>
        <w:t>family law operates federally. This has practical implications for victim-survivors forced to navigate multiple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contradictory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3.3).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61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disjointed</w:t>
      </w:r>
      <w:r>
        <w:rPr>
          <w:spacing w:val="1"/>
        </w:rPr>
        <w:t xml:space="preserve"> </w:t>
      </w:r>
      <w:r>
        <w:t>approach</w:t>
      </w:r>
      <w:r>
        <w:rPr>
          <w:spacing w:val="61"/>
        </w:rPr>
        <w:t xml:space="preserve"> </w:t>
      </w:r>
      <w:r>
        <w:t>encourages inconsistency in understandings of 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 sexual violence;</w:t>
      </w:r>
      <w:r>
        <w:rPr>
          <w:spacing w:val="1"/>
        </w:rPr>
        <w:t xml:space="preserve"> </w:t>
      </w:r>
      <w:r>
        <w:t>acts are criminalised or legally recognised as abuse tactics in some jurisdictions, but not in others. For</w:t>
      </w:r>
      <w:r>
        <w:rPr>
          <w:spacing w:val="1"/>
        </w:rPr>
        <w:t xml:space="preserve"> </w:t>
      </w:r>
      <w:r>
        <w:t>example,</w:t>
      </w:r>
      <w:r>
        <w:rPr>
          <w:spacing w:val="7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advocate</w:t>
      </w:r>
      <w:r>
        <w:rPr>
          <w:spacing w:val="12"/>
        </w:rPr>
        <w:t xml:space="preserve"> </w:t>
      </w:r>
      <w:r>
        <w:t>stated:</w:t>
      </w:r>
    </w:p>
    <w:p w14:paraId="59BF820C" w14:textId="77777777" w:rsidR="005E3508" w:rsidRDefault="005E3508">
      <w:pPr>
        <w:pStyle w:val="BodyText"/>
        <w:rPr>
          <w:sz w:val="24"/>
        </w:rPr>
      </w:pPr>
    </w:p>
    <w:p w14:paraId="22ECE2D3" w14:textId="77777777" w:rsidR="005E3508" w:rsidRDefault="00747228">
      <w:pPr>
        <w:spacing w:before="146"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feel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like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there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really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needs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approach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violence.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Again,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kind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across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board.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example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comes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mind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again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protection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DOCS.</w:t>
      </w:r>
      <w:r>
        <w:rPr>
          <w:rFonts w:ascii="Times New Roman" w:hAnsi="Times New Roman"/>
          <w:i/>
          <w:vertAlign w:val="superscript"/>
        </w:rPr>
        <w:t>7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now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that I’m working in this space, I’ve spoken to people that have worked for both and that have said, for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example,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‘Oh,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doesn’t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meet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threshold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ACT,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New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South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Wales,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meet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threshold.’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makes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sense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Queanbeyan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know,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Canberra,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can be experiencing the same things but one is classed as not okay, the other one is not looked at. So just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national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approach.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don’t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understand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 state-to-state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thing. And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shouldn’t</w:t>
      </w:r>
      <w:r>
        <w:rPr>
          <w:rFonts w:ascii="Times New Roman" w:hAnsi="Times New Roman"/>
          <w:i/>
          <w:spacing w:val="-31"/>
        </w:rPr>
        <w:t xml:space="preserve"> </w:t>
      </w:r>
      <w:r>
        <w:rPr>
          <w:rFonts w:ascii="Times New Roman" w:hAnsi="Times New Roman"/>
          <w:i/>
        </w:rPr>
        <w:t>be.</w:t>
      </w:r>
    </w:p>
    <w:p w14:paraId="74C671AB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7C03B616" w14:textId="77777777" w:rsidR="005E3508" w:rsidRDefault="00747228">
      <w:pPr>
        <w:pStyle w:val="BodyText"/>
        <w:spacing w:before="178" w:line="276" w:lineRule="auto"/>
        <w:ind w:left="225" w:right="141"/>
        <w:jc w:val="both"/>
      </w:pPr>
      <w:r>
        <w:t>Multiple</w:t>
      </w:r>
      <w:r>
        <w:rPr>
          <w:spacing w:val="26"/>
        </w:rPr>
        <w:t xml:space="preserve"> </w:t>
      </w:r>
      <w:r>
        <w:t>victim-survivor</w:t>
      </w:r>
      <w:r>
        <w:rPr>
          <w:spacing w:val="17"/>
        </w:rPr>
        <w:t xml:space="preserve"> </w:t>
      </w:r>
      <w:r>
        <w:t>advocates</w:t>
      </w:r>
      <w:r>
        <w:rPr>
          <w:spacing w:val="22"/>
        </w:rPr>
        <w:t xml:space="preserve"> </w:t>
      </w:r>
      <w:r>
        <w:t>highlighted</w:t>
      </w:r>
      <w:r>
        <w:rPr>
          <w:spacing w:val="27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very</w:t>
      </w:r>
      <w:r>
        <w:rPr>
          <w:spacing w:val="22"/>
        </w:rPr>
        <w:t xml:space="preserve"> </w:t>
      </w:r>
      <w:r>
        <w:t>first</w:t>
      </w:r>
      <w:r>
        <w:rPr>
          <w:spacing w:val="21"/>
        </w:rPr>
        <w:t xml:space="preserve"> </w:t>
      </w:r>
      <w:r>
        <w:t>step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establishing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coordinated</w:t>
      </w:r>
      <w:r>
        <w:rPr>
          <w:spacing w:val="19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introduce</w:t>
      </w:r>
      <w:r>
        <w:rPr>
          <w:spacing w:val="1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definition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domestic</w:t>
      </w:r>
      <w:r>
        <w:rPr>
          <w:spacing w:val="1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family</w:t>
      </w:r>
      <w:r>
        <w:rPr>
          <w:spacing w:val="19"/>
        </w:rPr>
        <w:t xml:space="preserve"> </w:t>
      </w:r>
      <w:r>
        <w:t>violence.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two</w:t>
      </w:r>
      <w:r>
        <w:rPr>
          <w:spacing w:val="23"/>
        </w:rPr>
        <w:t xml:space="preserve"> </w:t>
      </w:r>
      <w:r>
        <w:t>advocates</w:t>
      </w:r>
      <w:r>
        <w:rPr>
          <w:spacing w:val="18"/>
        </w:rPr>
        <w:t xml:space="preserve"> </w:t>
      </w:r>
      <w:r>
        <w:t>explained:</w:t>
      </w:r>
    </w:p>
    <w:p w14:paraId="356D6BB2" w14:textId="77777777" w:rsidR="005E3508" w:rsidRDefault="005E3508">
      <w:pPr>
        <w:pStyle w:val="BodyText"/>
        <w:spacing w:before="1"/>
        <w:rPr>
          <w:sz w:val="25"/>
        </w:rPr>
      </w:pPr>
    </w:p>
    <w:p w14:paraId="41C94F53" w14:textId="77777777" w:rsidR="005E3508" w:rsidRDefault="00747228">
      <w:pPr>
        <w:spacing w:before="1" w:line="278" w:lineRule="auto"/>
        <w:ind w:left="1245" w:right="63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what I suggest is we get a national definition of family violence. Let’s just start with the basic stuff.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Because having a different definition of family violence in each jurisdiction, state and territory, is mind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boggling,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frank. Which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contributes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silo.</w:t>
      </w:r>
    </w:p>
    <w:p w14:paraId="62F4FDD0" w14:textId="77777777" w:rsidR="005E3508" w:rsidRDefault="00683223">
      <w:pPr>
        <w:pStyle w:val="BodyText"/>
        <w:spacing w:before="10"/>
        <w:rPr>
          <w:rFonts w:ascii="Times New Roman"/>
          <w:i/>
          <w:sz w:val="27"/>
        </w:rPr>
      </w:pPr>
      <w:r>
        <w:pict w14:anchorId="7D255AB3">
          <v:rect id="docshape21" o:spid="_x0000_s1037" alt="" style="position:absolute;margin-left:28.3pt;margin-top:17.25pt;width:144.05pt;height:.5pt;z-index:-1571481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6BBA0C85" w14:textId="77777777" w:rsidR="005E3508" w:rsidRDefault="00747228">
      <w:pPr>
        <w:spacing w:before="87"/>
        <w:ind w:left="225"/>
        <w:rPr>
          <w:sz w:val="18"/>
        </w:rPr>
      </w:pPr>
      <w:r>
        <w:rPr>
          <w:position w:val="6"/>
          <w:sz w:val="12"/>
        </w:rPr>
        <w:t>7</w:t>
      </w:r>
      <w:r>
        <w:rPr>
          <w:spacing w:val="37"/>
          <w:position w:val="6"/>
          <w:sz w:val="12"/>
        </w:rPr>
        <w:t xml:space="preserve"> </w:t>
      </w:r>
      <w:r>
        <w:rPr>
          <w:sz w:val="18"/>
        </w:rPr>
        <w:t>DOCS</w:t>
      </w:r>
      <w:r>
        <w:rPr>
          <w:spacing w:val="23"/>
          <w:sz w:val="18"/>
        </w:rPr>
        <w:t xml:space="preserve"> </w:t>
      </w:r>
      <w:r>
        <w:rPr>
          <w:sz w:val="18"/>
        </w:rPr>
        <w:t>is</w:t>
      </w:r>
      <w:r>
        <w:rPr>
          <w:spacing w:val="23"/>
          <w:sz w:val="18"/>
        </w:rPr>
        <w:t xml:space="preserve"> </w:t>
      </w:r>
      <w:r>
        <w:rPr>
          <w:sz w:val="18"/>
        </w:rPr>
        <w:t>the</w:t>
      </w:r>
      <w:r>
        <w:rPr>
          <w:spacing w:val="23"/>
          <w:sz w:val="18"/>
        </w:rPr>
        <w:t xml:space="preserve"> </w:t>
      </w:r>
      <w:r>
        <w:rPr>
          <w:sz w:val="18"/>
        </w:rPr>
        <w:t>abbreviation</w:t>
      </w:r>
      <w:r>
        <w:rPr>
          <w:spacing w:val="23"/>
          <w:sz w:val="18"/>
        </w:rPr>
        <w:t xml:space="preserve"> </w:t>
      </w:r>
      <w:r>
        <w:rPr>
          <w:sz w:val="18"/>
        </w:rPr>
        <w:t>for</w:t>
      </w:r>
      <w:r>
        <w:rPr>
          <w:spacing w:val="23"/>
          <w:sz w:val="18"/>
        </w:rPr>
        <w:t xml:space="preserve"> </w:t>
      </w:r>
      <w:r>
        <w:rPr>
          <w:sz w:val="18"/>
        </w:rPr>
        <w:t>the</w:t>
      </w:r>
      <w:r>
        <w:rPr>
          <w:spacing w:val="22"/>
          <w:sz w:val="18"/>
        </w:rPr>
        <w:t xml:space="preserve"> </w:t>
      </w:r>
      <w:r>
        <w:rPr>
          <w:sz w:val="18"/>
        </w:rPr>
        <w:t>New</w:t>
      </w:r>
      <w:r>
        <w:rPr>
          <w:spacing w:val="30"/>
          <w:sz w:val="18"/>
        </w:rPr>
        <w:t xml:space="preserve"> </w:t>
      </w:r>
      <w:r>
        <w:rPr>
          <w:sz w:val="18"/>
        </w:rPr>
        <w:t>South</w:t>
      </w:r>
      <w:r>
        <w:rPr>
          <w:spacing w:val="22"/>
          <w:sz w:val="18"/>
        </w:rPr>
        <w:t xml:space="preserve"> </w:t>
      </w:r>
      <w:r>
        <w:rPr>
          <w:sz w:val="18"/>
        </w:rPr>
        <w:t>Wales</w:t>
      </w:r>
      <w:r>
        <w:rPr>
          <w:spacing w:val="23"/>
          <w:sz w:val="18"/>
        </w:rPr>
        <w:t xml:space="preserve"> </w:t>
      </w:r>
      <w:r>
        <w:rPr>
          <w:sz w:val="18"/>
        </w:rPr>
        <w:t>Department</w:t>
      </w:r>
      <w:r>
        <w:rPr>
          <w:spacing w:val="23"/>
          <w:sz w:val="18"/>
        </w:rPr>
        <w:t xml:space="preserve"> </w:t>
      </w:r>
      <w:r>
        <w:rPr>
          <w:sz w:val="18"/>
        </w:rPr>
        <w:t>of</w:t>
      </w:r>
      <w:r>
        <w:rPr>
          <w:spacing w:val="23"/>
          <w:sz w:val="18"/>
        </w:rPr>
        <w:t xml:space="preserve"> </w:t>
      </w:r>
      <w:r>
        <w:rPr>
          <w:sz w:val="18"/>
        </w:rPr>
        <w:t>Community</w:t>
      </w:r>
      <w:r>
        <w:rPr>
          <w:spacing w:val="29"/>
          <w:sz w:val="18"/>
        </w:rPr>
        <w:t xml:space="preserve"> </w:t>
      </w:r>
      <w:r>
        <w:rPr>
          <w:sz w:val="18"/>
        </w:rPr>
        <w:t>Services,</w:t>
      </w:r>
      <w:r>
        <w:rPr>
          <w:spacing w:val="23"/>
          <w:sz w:val="18"/>
        </w:rPr>
        <w:t xml:space="preserve"> </w:t>
      </w:r>
      <w:r>
        <w:rPr>
          <w:sz w:val="18"/>
        </w:rPr>
        <w:t>which</w:t>
      </w:r>
      <w:r>
        <w:rPr>
          <w:spacing w:val="23"/>
          <w:sz w:val="18"/>
        </w:rPr>
        <w:t xml:space="preserve"> </w:t>
      </w:r>
      <w:r>
        <w:rPr>
          <w:sz w:val="18"/>
        </w:rPr>
        <w:t>has</w:t>
      </w:r>
      <w:r>
        <w:rPr>
          <w:spacing w:val="29"/>
          <w:sz w:val="18"/>
        </w:rPr>
        <w:t xml:space="preserve"> </w:t>
      </w:r>
      <w:r>
        <w:rPr>
          <w:sz w:val="18"/>
        </w:rPr>
        <w:t>since</w:t>
      </w:r>
      <w:r>
        <w:rPr>
          <w:spacing w:val="23"/>
          <w:sz w:val="18"/>
        </w:rPr>
        <w:t xml:space="preserve"> </w:t>
      </w:r>
      <w:r>
        <w:rPr>
          <w:sz w:val="18"/>
        </w:rPr>
        <w:t>been</w:t>
      </w:r>
      <w:r>
        <w:rPr>
          <w:spacing w:val="23"/>
          <w:sz w:val="18"/>
        </w:rPr>
        <w:t xml:space="preserve"> </w:t>
      </w:r>
      <w:r>
        <w:rPr>
          <w:sz w:val="18"/>
        </w:rPr>
        <w:t>replaced</w:t>
      </w:r>
      <w:r>
        <w:rPr>
          <w:spacing w:val="23"/>
          <w:sz w:val="18"/>
        </w:rPr>
        <w:t xml:space="preserve"> </w:t>
      </w:r>
      <w:r>
        <w:rPr>
          <w:sz w:val="18"/>
        </w:rPr>
        <w:t>by</w:t>
      </w:r>
      <w:r>
        <w:rPr>
          <w:spacing w:val="22"/>
          <w:sz w:val="18"/>
        </w:rPr>
        <w:t xml:space="preserve"> </w:t>
      </w:r>
      <w:r>
        <w:rPr>
          <w:sz w:val="18"/>
        </w:rPr>
        <w:t>the</w:t>
      </w:r>
    </w:p>
    <w:p w14:paraId="5B7F4319" w14:textId="77777777" w:rsidR="005E3508" w:rsidRDefault="00747228">
      <w:pPr>
        <w:spacing w:before="28"/>
        <w:ind w:left="225"/>
        <w:rPr>
          <w:sz w:val="18"/>
        </w:rPr>
      </w:pPr>
      <w:r>
        <w:rPr>
          <w:sz w:val="18"/>
        </w:rPr>
        <w:t>Department</w:t>
      </w:r>
      <w:r>
        <w:rPr>
          <w:spacing w:val="24"/>
          <w:sz w:val="18"/>
        </w:rPr>
        <w:t xml:space="preserve"> </w:t>
      </w:r>
      <w:r>
        <w:rPr>
          <w:sz w:val="18"/>
        </w:rPr>
        <w:t>of</w:t>
      </w:r>
      <w:r>
        <w:rPr>
          <w:spacing w:val="24"/>
          <w:sz w:val="18"/>
        </w:rPr>
        <w:t xml:space="preserve"> </w:t>
      </w:r>
      <w:r>
        <w:rPr>
          <w:sz w:val="18"/>
        </w:rPr>
        <w:t>Communities</w:t>
      </w:r>
      <w:r>
        <w:rPr>
          <w:spacing w:val="18"/>
          <w:sz w:val="18"/>
        </w:rPr>
        <w:t xml:space="preserve"> </w:t>
      </w:r>
      <w:r>
        <w:rPr>
          <w:sz w:val="18"/>
        </w:rPr>
        <w:t>and</w:t>
      </w:r>
      <w:r>
        <w:rPr>
          <w:spacing w:val="18"/>
          <w:sz w:val="18"/>
        </w:rPr>
        <w:t xml:space="preserve"> </w:t>
      </w:r>
      <w:r>
        <w:rPr>
          <w:sz w:val="18"/>
        </w:rPr>
        <w:t>Justice.</w:t>
      </w:r>
      <w:r>
        <w:rPr>
          <w:spacing w:val="18"/>
          <w:sz w:val="18"/>
        </w:rPr>
        <w:t xml:space="preserve"> </w:t>
      </w:r>
      <w:r>
        <w:rPr>
          <w:sz w:val="18"/>
        </w:rPr>
        <w:t>DOCS</w:t>
      </w:r>
      <w:r>
        <w:rPr>
          <w:spacing w:val="24"/>
          <w:sz w:val="18"/>
        </w:rPr>
        <w:t xml:space="preserve"> </w:t>
      </w:r>
      <w:r>
        <w:rPr>
          <w:sz w:val="18"/>
        </w:rPr>
        <w:t>is</w:t>
      </w:r>
      <w:r>
        <w:rPr>
          <w:spacing w:val="24"/>
          <w:sz w:val="18"/>
        </w:rPr>
        <w:t xml:space="preserve"> </w:t>
      </w:r>
      <w:r>
        <w:rPr>
          <w:sz w:val="18"/>
        </w:rPr>
        <w:t>still</w:t>
      </w:r>
      <w:r>
        <w:rPr>
          <w:spacing w:val="24"/>
          <w:sz w:val="18"/>
        </w:rPr>
        <w:t xml:space="preserve"> </w:t>
      </w:r>
      <w:r>
        <w:rPr>
          <w:sz w:val="18"/>
        </w:rPr>
        <w:t>commonly</w:t>
      </w:r>
      <w:r>
        <w:rPr>
          <w:spacing w:val="24"/>
          <w:sz w:val="18"/>
        </w:rPr>
        <w:t xml:space="preserve"> </w:t>
      </w:r>
      <w:r>
        <w:rPr>
          <w:sz w:val="18"/>
        </w:rPr>
        <w:t>used</w:t>
      </w:r>
      <w:r>
        <w:rPr>
          <w:spacing w:val="18"/>
          <w:sz w:val="18"/>
        </w:rPr>
        <w:t xml:space="preserve"> </w:t>
      </w:r>
      <w:r>
        <w:rPr>
          <w:sz w:val="18"/>
        </w:rPr>
        <w:t>to</w:t>
      </w:r>
      <w:r>
        <w:rPr>
          <w:spacing w:val="18"/>
          <w:sz w:val="18"/>
        </w:rPr>
        <w:t xml:space="preserve"> </w:t>
      </w:r>
      <w:r>
        <w:rPr>
          <w:sz w:val="18"/>
        </w:rPr>
        <w:t>refer</w:t>
      </w:r>
      <w:r>
        <w:rPr>
          <w:spacing w:val="18"/>
          <w:sz w:val="18"/>
        </w:rPr>
        <w:t xml:space="preserve"> </w:t>
      </w:r>
      <w:r>
        <w:rPr>
          <w:sz w:val="18"/>
        </w:rPr>
        <w:t>to</w:t>
      </w:r>
      <w:r>
        <w:rPr>
          <w:spacing w:val="18"/>
          <w:sz w:val="18"/>
        </w:rPr>
        <w:t xml:space="preserve"> </w:t>
      </w:r>
      <w:r>
        <w:rPr>
          <w:sz w:val="18"/>
        </w:rPr>
        <w:t>the</w:t>
      </w:r>
      <w:r>
        <w:rPr>
          <w:spacing w:val="18"/>
          <w:sz w:val="18"/>
        </w:rPr>
        <w:t xml:space="preserve"> </w:t>
      </w:r>
      <w:r>
        <w:rPr>
          <w:sz w:val="18"/>
        </w:rPr>
        <w:t>state’s</w:t>
      </w:r>
      <w:r>
        <w:rPr>
          <w:spacing w:val="18"/>
          <w:sz w:val="18"/>
        </w:rPr>
        <w:t xml:space="preserve"> </w:t>
      </w:r>
      <w:r>
        <w:rPr>
          <w:sz w:val="18"/>
        </w:rPr>
        <w:t>child</w:t>
      </w:r>
      <w:r>
        <w:rPr>
          <w:spacing w:val="24"/>
          <w:sz w:val="18"/>
        </w:rPr>
        <w:t xml:space="preserve"> </w:t>
      </w:r>
      <w:r>
        <w:rPr>
          <w:sz w:val="18"/>
        </w:rPr>
        <w:t>protection</w:t>
      </w:r>
      <w:r>
        <w:rPr>
          <w:spacing w:val="24"/>
          <w:sz w:val="18"/>
        </w:rPr>
        <w:t xml:space="preserve"> </w:t>
      </w:r>
      <w:r>
        <w:rPr>
          <w:sz w:val="18"/>
        </w:rPr>
        <w:t>agency.</w:t>
      </w:r>
    </w:p>
    <w:p w14:paraId="3C3E0ECB" w14:textId="77777777" w:rsidR="005E3508" w:rsidRDefault="005E3508">
      <w:pPr>
        <w:rPr>
          <w:sz w:val="18"/>
        </w:rPr>
        <w:sectPr w:rsidR="005E3508">
          <w:pgSz w:w="11910" w:h="16840"/>
          <w:pgMar w:top="600" w:right="440" w:bottom="880" w:left="340" w:header="0" w:footer="657" w:gutter="0"/>
          <w:cols w:space="720"/>
        </w:sectPr>
      </w:pPr>
    </w:p>
    <w:p w14:paraId="33CA4D20" w14:textId="77777777" w:rsidR="005E3508" w:rsidRDefault="00747228">
      <w:pPr>
        <w:spacing w:before="70" w:line="278" w:lineRule="auto"/>
        <w:ind w:left="124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I think we don’t have a very clear consistent national definition of what domestic and family violence is,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let alone coercive control. I think to have any level of sophistication in our systems, we need to really get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72FD941F" w14:textId="77777777" w:rsidR="005E3508" w:rsidRDefault="005E3508">
      <w:pPr>
        <w:pStyle w:val="BodyText"/>
        <w:spacing w:before="7"/>
        <w:rPr>
          <w:rFonts w:ascii="Times New Roman"/>
          <w:i/>
          <w:sz w:val="24"/>
        </w:rPr>
      </w:pPr>
    </w:p>
    <w:p w14:paraId="05285EC1" w14:textId="77777777" w:rsidR="005E3508" w:rsidRDefault="00747228">
      <w:pPr>
        <w:pStyle w:val="BodyText"/>
        <w:spacing w:before="1" w:line="276" w:lineRule="auto"/>
        <w:ind w:left="225" w:right="147"/>
        <w:jc w:val="both"/>
      </w:pPr>
      <w:r>
        <w:t>Beyond</w:t>
      </w:r>
      <w:r>
        <w:rPr>
          <w:spacing w:val="1"/>
        </w:rPr>
        <w:t xml:space="preserve"> </w:t>
      </w:r>
      <w:r>
        <w:t>definitions,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legislation,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domestic and family violence, but also for sexual violence. The perceived benefits of this approach are well</w:t>
      </w:r>
      <w:r>
        <w:rPr>
          <w:spacing w:val="1"/>
        </w:rPr>
        <w:t xml:space="preserve"> </w:t>
      </w:r>
      <w:r>
        <w:t>captured</w:t>
      </w:r>
      <w:r>
        <w:rPr>
          <w:spacing w:val="7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victim-survivor</w:t>
      </w:r>
      <w:r>
        <w:rPr>
          <w:spacing w:val="11"/>
        </w:rPr>
        <w:t xml:space="preserve"> </w:t>
      </w:r>
      <w:r>
        <w:t>advocate:</w:t>
      </w:r>
    </w:p>
    <w:p w14:paraId="78C7BE65" w14:textId="77777777" w:rsidR="005E3508" w:rsidRDefault="005E3508">
      <w:pPr>
        <w:pStyle w:val="BodyText"/>
        <w:spacing w:before="6"/>
        <w:rPr>
          <w:sz w:val="25"/>
        </w:rPr>
      </w:pPr>
    </w:p>
    <w:p w14:paraId="21E00FF2" w14:textId="77777777" w:rsidR="005E3508" w:rsidRDefault="00747228">
      <w:pPr>
        <w:spacing w:line="276" w:lineRule="auto"/>
        <w:ind w:left="1245" w:right="615"/>
        <w:jc w:val="both"/>
        <w:rPr>
          <w:rFonts w:ascii="Times New Roman"/>
          <w:i/>
        </w:rPr>
      </w:pPr>
      <w:r>
        <w:rPr>
          <w:rFonts w:ascii="Times New Roman"/>
          <w:i/>
        </w:rPr>
        <w:t>I also do think there needs to be significant legislative reform. We've got eight jurisdictions that govern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issue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sexual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assault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as such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we've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got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eight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different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responses.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there's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good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reason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purview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states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territories,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then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what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allows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things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like,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say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perpetrator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commits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crime,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like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sexual-assault-related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crime,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one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jurisdiction.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It's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not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necessarily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admissible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evidence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 another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jurisdiction. I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think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it's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called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similar fact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evidence.</w:t>
      </w:r>
    </w:p>
    <w:p w14:paraId="2BD07615" w14:textId="77777777" w:rsidR="005E3508" w:rsidRDefault="005E3508">
      <w:pPr>
        <w:pStyle w:val="BodyText"/>
        <w:spacing w:before="2"/>
        <w:rPr>
          <w:rFonts w:ascii="Times New Roman"/>
          <w:i/>
          <w:sz w:val="25"/>
        </w:rPr>
      </w:pPr>
    </w:p>
    <w:p w14:paraId="774EBBD2" w14:textId="77777777" w:rsidR="005E3508" w:rsidRDefault="00747228">
      <w:pPr>
        <w:pStyle w:val="BodyText"/>
        <w:spacing w:line="276" w:lineRule="auto"/>
        <w:ind w:left="225" w:right="128"/>
        <w:jc w:val="both"/>
      </w:pPr>
      <w:r>
        <w:t>This victim-survivor advocate suggested</w:t>
      </w:r>
      <w:r>
        <w:rPr>
          <w:spacing w:val="1"/>
        </w:rPr>
        <w:t xml:space="preserve"> </w:t>
      </w:r>
      <w:r>
        <w:t>that states and territories should</w:t>
      </w:r>
      <w:r>
        <w:rPr>
          <w:spacing w:val="61"/>
        </w:rPr>
        <w:t xml:space="preserve"> </w:t>
      </w:r>
      <w:r>
        <w:t>continue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govern these crimes,</w:t>
      </w:r>
      <w:r>
        <w:rPr>
          <w:spacing w:val="1"/>
        </w:rPr>
        <w:t xml:space="preserve"> </w:t>
      </w:r>
      <w:r>
        <w:t>but</w:t>
      </w:r>
      <w:r>
        <w:rPr>
          <w:spacing w:val="61"/>
        </w:rPr>
        <w:t xml:space="preserve"> </w:t>
      </w:r>
      <w:r>
        <w:t>there should be greater consistency in legislation across each of the jurisdictions. In slight contrast,</w:t>
      </w:r>
      <w:r>
        <w:rPr>
          <w:spacing w:val="1"/>
        </w:rPr>
        <w:t xml:space="preserve"> </w:t>
      </w:r>
      <w:r>
        <w:t>another</w:t>
      </w:r>
      <w:r>
        <w:rPr>
          <w:spacing w:val="7"/>
        </w:rPr>
        <w:t xml:space="preserve"> </w:t>
      </w:r>
      <w:r>
        <w:t>victim-survivor</w:t>
      </w:r>
      <w:r>
        <w:rPr>
          <w:spacing w:val="17"/>
        </w:rPr>
        <w:t xml:space="preserve"> </w:t>
      </w:r>
      <w:r>
        <w:t>advocate</w:t>
      </w:r>
      <w:r>
        <w:rPr>
          <w:spacing w:val="13"/>
        </w:rPr>
        <w:t xml:space="preserve"> </w:t>
      </w:r>
      <w:r>
        <w:t>noted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benefit</w:t>
      </w:r>
      <w:r>
        <w:rPr>
          <w:spacing w:val="1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legislation</w:t>
      </w:r>
      <w:r>
        <w:rPr>
          <w:spacing w:val="13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space:</w:t>
      </w:r>
    </w:p>
    <w:p w14:paraId="22887056" w14:textId="77777777" w:rsidR="005E3508" w:rsidRDefault="005E3508">
      <w:pPr>
        <w:pStyle w:val="BodyText"/>
        <w:spacing w:before="6"/>
        <w:rPr>
          <w:sz w:val="25"/>
        </w:rPr>
      </w:pPr>
    </w:p>
    <w:p w14:paraId="674A4F42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At the moment, there’s … nine sets of laws and definitions. I think, and I’ve thought for a long time,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national,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full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stop.</w:t>
      </w:r>
      <w:r>
        <w:rPr>
          <w:rFonts w:ascii="Times New Roman" w:hAnsi="Times New Roman"/>
          <w:i/>
          <w:spacing w:val="25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DVO,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VRO,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IVO,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DVO,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whatever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else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called;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one terminology, there needs to be one set of laws across Australia. For state police to enforce but made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nationally because the resources are wasted. Currently, Queensland’s doing the taskforce and looking 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coercive control, New South Wales has done it, Victoria’s done it, Western Australia’s doing it, South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Australia’s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doing it;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wasn’t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nationally?</w:t>
      </w:r>
    </w:p>
    <w:p w14:paraId="28CF83C6" w14:textId="77777777" w:rsidR="005E3508" w:rsidRDefault="005E3508">
      <w:pPr>
        <w:pStyle w:val="BodyText"/>
        <w:spacing w:before="2"/>
        <w:rPr>
          <w:rFonts w:ascii="Times New Roman"/>
          <w:i/>
          <w:sz w:val="25"/>
        </w:rPr>
      </w:pPr>
    </w:p>
    <w:p w14:paraId="3BFF12E1" w14:textId="51504C41" w:rsidR="005E3508" w:rsidRDefault="00747228">
      <w:pPr>
        <w:pStyle w:val="BodyText"/>
        <w:spacing w:line="276" w:lineRule="auto"/>
        <w:ind w:left="225" w:right="125"/>
        <w:jc w:val="both"/>
      </w:pPr>
      <w:r>
        <w:t>It was felt by victim-survivor advocates that the system would benefit from national leadership. States and</w:t>
      </w:r>
      <w:r>
        <w:rPr>
          <w:spacing w:val="1"/>
        </w:rPr>
        <w:t xml:space="preserve"> </w:t>
      </w:r>
      <w:r>
        <w:t>territories would effectively engage in a conversation with the Commonwealth Government about legislative</w:t>
      </w:r>
      <w:r>
        <w:rPr>
          <w:spacing w:val="1"/>
        </w:rPr>
        <w:t xml:space="preserve"> </w:t>
      </w:r>
      <w:r>
        <w:t>reform</w:t>
      </w:r>
      <w:r>
        <w:rPr>
          <w:spacing w:val="42"/>
        </w:rPr>
        <w:t xml:space="preserve"> </w:t>
      </w:r>
      <w:r>
        <w:t>based</w:t>
      </w:r>
      <w:r>
        <w:rPr>
          <w:spacing w:val="43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consistent</w:t>
      </w:r>
      <w:r>
        <w:rPr>
          <w:spacing w:val="27"/>
        </w:rPr>
        <w:t xml:space="preserve"> </w:t>
      </w:r>
      <w:r>
        <w:t>definitions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responses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family,</w:t>
      </w:r>
      <w:r>
        <w:rPr>
          <w:spacing w:val="37"/>
        </w:rPr>
        <w:t xml:space="preserve"> </w:t>
      </w:r>
      <w:r>
        <w:t>domestic</w:t>
      </w:r>
      <w:r>
        <w:rPr>
          <w:spacing w:val="38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sexual</w:t>
      </w:r>
      <w:r>
        <w:rPr>
          <w:spacing w:val="36"/>
        </w:rPr>
        <w:t xml:space="preserve"> </w:t>
      </w:r>
      <w:r>
        <w:t>violence,</w:t>
      </w:r>
      <w:r>
        <w:rPr>
          <w:spacing w:val="26"/>
        </w:rPr>
        <w:t xml:space="preserve"> </w:t>
      </w:r>
      <w:r>
        <w:t>regardless</w:t>
      </w:r>
      <w:r>
        <w:rPr>
          <w:spacing w:val="1"/>
        </w:rPr>
        <w:t xml:space="preserve"> </w:t>
      </w:r>
      <w:r>
        <w:t>of which state or territory a victim-survivor makes a report in. Victim-survivor advocates argued that this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non-legal</w:t>
      </w:r>
      <w:r>
        <w:rPr>
          <w:spacing w:val="1"/>
        </w:rPr>
        <w:t xml:space="preserve"> </w:t>
      </w:r>
      <w:r>
        <w:t>responses,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primary</w:t>
      </w:r>
      <w:r>
        <w:rPr>
          <w:spacing w:val="6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initiatives. They</w:t>
      </w:r>
      <w:r>
        <w:rPr>
          <w:spacing w:val="1"/>
        </w:rPr>
        <w:t xml:space="preserve"> </w:t>
      </w:r>
      <w:r>
        <w:t>believed</w:t>
      </w:r>
      <w:r>
        <w:rPr>
          <w:spacing w:val="1"/>
        </w:rPr>
        <w:t xml:space="preserve"> </w:t>
      </w:r>
      <w:r>
        <w:t>it was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Federal Government to</w:t>
      </w:r>
      <w:r>
        <w:rPr>
          <w:spacing w:val="1"/>
        </w:rPr>
        <w:t xml:space="preserve"> </w:t>
      </w:r>
      <w:r>
        <w:t>bring about this shift in</w:t>
      </w:r>
      <w:r>
        <w:rPr>
          <w:spacing w:val="61"/>
        </w:rPr>
        <w:t xml:space="preserve"> </w:t>
      </w:r>
      <w:r>
        <w:t>responses effectively</w:t>
      </w:r>
      <w:r>
        <w:rPr>
          <w:spacing w:val="-59"/>
        </w:rPr>
        <w:t xml:space="preserve"> </w:t>
      </w:r>
      <w:r>
        <w:t>and viewed it as an important demonstration of the Government’s commitment to ending violence against</w:t>
      </w:r>
      <w:r>
        <w:rPr>
          <w:spacing w:val="1"/>
        </w:rPr>
        <w:t xml:space="preserve"> </w:t>
      </w:r>
      <w:r>
        <w:t>women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children.</w:t>
      </w:r>
    </w:p>
    <w:p w14:paraId="4384144F" w14:textId="77777777" w:rsidR="005E3508" w:rsidRDefault="005E3508">
      <w:pPr>
        <w:pStyle w:val="BodyText"/>
        <w:spacing w:before="1"/>
        <w:rPr>
          <w:sz w:val="29"/>
        </w:rPr>
      </w:pPr>
    </w:p>
    <w:p w14:paraId="3D0BFAFC" w14:textId="77777777" w:rsidR="005E3508" w:rsidRDefault="00747228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0FA858B0" w14:textId="77777777" w:rsidR="005E3508" w:rsidRDefault="005E3508">
      <w:pPr>
        <w:pStyle w:val="BodyText"/>
        <w:spacing w:before="6"/>
        <w:rPr>
          <w:b/>
          <w:sz w:val="28"/>
        </w:rPr>
      </w:pPr>
    </w:p>
    <w:p w14:paraId="485F01D2" w14:textId="77777777" w:rsidR="005E3508" w:rsidRDefault="00747228">
      <w:pPr>
        <w:pStyle w:val="ListParagraph"/>
        <w:numPr>
          <w:ilvl w:val="0"/>
          <w:numId w:val="11"/>
        </w:numPr>
        <w:tabs>
          <w:tab w:val="left" w:pos="2211"/>
        </w:tabs>
        <w:jc w:val="both"/>
      </w:pPr>
      <w:r>
        <w:t>The</w:t>
      </w:r>
      <w:r>
        <w:rPr>
          <w:spacing w:val="29"/>
        </w:rPr>
        <w:t xml:space="preserve"> </w:t>
      </w:r>
      <w:r>
        <w:t>next</w:t>
      </w:r>
      <w:r>
        <w:rPr>
          <w:spacing w:val="32"/>
        </w:rPr>
        <w:t xml:space="preserve"> </w:t>
      </w:r>
      <w:r>
        <w:t>National</w:t>
      </w:r>
      <w:r>
        <w:rPr>
          <w:spacing w:val="35"/>
        </w:rPr>
        <w:t xml:space="preserve"> </w:t>
      </w:r>
      <w:r>
        <w:t>Plan</w:t>
      </w:r>
      <w:r>
        <w:rPr>
          <w:spacing w:val="37"/>
        </w:rPr>
        <w:t xml:space="preserve"> </w:t>
      </w:r>
      <w:r>
        <w:t>supports</w:t>
      </w:r>
      <w:r>
        <w:rPr>
          <w:spacing w:val="34"/>
        </w:rPr>
        <w:t xml:space="preserve"> </w:t>
      </w:r>
      <w:r>
        <w:t>genuine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bipartisan</w:t>
      </w:r>
      <w:r>
        <w:rPr>
          <w:spacing w:val="30"/>
        </w:rPr>
        <w:t xml:space="preserve"> </w:t>
      </w:r>
      <w:r>
        <w:t>government</w:t>
      </w:r>
      <w:r>
        <w:rPr>
          <w:spacing w:val="43"/>
        </w:rPr>
        <w:t xml:space="preserve"> </w:t>
      </w:r>
      <w:r>
        <w:t>action.</w:t>
      </w:r>
    </w:p>
    <w:p w14:paraId="7FD5C3BB" w14:textId="77777777" w:rsidR="005E3508" w:rsidRDefault="00747228">
      <w:pPr>
        <w:pStyle w:val="ListParagraph"/>
        <w:numPr>
          <w:ilvl w:val="0"/>
          <w:numId w:val="11"/>
        </w:numPr>
        <w:tabs>
          <w:tab w:val="left" w:pos="2211"/>
        </w:tabs>
        <w:spacing w:before="36" w:line="276" w:lineRule="auto"/>
        <w:ind w:right="143"/>
        <w:jc w:val="both"/>
      </w:pPr>
      <w:r>
        <w:t>Through the implementation of the next National Plan governments commit to shifting</w:t>
      </w:r>
      <w:r>
        <w:rPr>
          <w:spacing w:val="1"/>
        </w:rPr>
        <w:t xml:space="preserve"> </w:t>
      </w:r>
      <w:r>
        <w:t>away</w:t>
      </w:r>
      <w:r>
        <w:rPr>
          <w:spacing w:val="23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short-term</w:t>
      </w:r>
      <w:r>
        <w:rPr>
          <w:spacing w:val="19"/>
        </w:rPr>
        <w:t xml:space="preserve"> </w:t>
      </w:r>
      <w:r>
        <w:t>‘Band-Aid’</w:t>
      </w:r>
      <w:r>
        <w:rPr>
          <w:spacing w:val="24"/>
        </w:rPr>
        <w:t xml:space="preserve"> </w:t>
      </w:r>
      <w:r>
        <w:t>solutions,</w:t>
      </w:r>
      <w:r>
        <w:rPr>
          <w:spacing w:val="16"/>
        </w:rPr>
        <w:t xml:space="preserve"> </w:t>
      </w:r>
      <w:r>
        <w:t>towards</w:t>
      </w:r>
      <w:r>
        <w:rPr>
          <w:spacing w:val="17"/>
        </w:rPr>
        <w:t xml:space="preserve"> </w:t>
      </w:r>
      <w:r>
        <w:t>longer-term</w:t>
      </w:r>
      <w:r>
        <w:rPr>
          <w:spacing w:val="26"/>
        </w:rPr>
        <w:t xml:space="preserve"> </w:t>
      </w:r>
      <w:r>
        <w:t>funding</w:t>
      </w:r>
      <w:r>
        <w:rPr>
          <w:spacing w:val="4"/>
        </w:rPr>
        <w:t xml:space="preserve"> </w:t>
      </w:r>
      <w:r>
        <w:t>cycles.</w:t>
      </w:r>
    </w:p>
    <w:p w14:paraId="46C2D318" w14:textId="77777777" w:rsidR="005E3508" w:rsidRDefault="00747228">
      <w:pPr>
        <w:pStyle w:val="ListParagraph"/>
        <w:numPr>
          <w:ilvl w:val="0"/>
          <w:numId w:val="11"/>
        </w:numPr>
        <w:tabs>
          <w:tab w:val="left" w:pos="2211"/>
        </w:tabs>
        <w:spacing w:line="273" w:lineRule="auto"/>
        <w:ind w:right="140"/>
        <w:jc w:val="both"/>
      </w:pPr>
      <w:r>
        <w:t>The next National Plan demonstrates a commitment to addressing the drivers of 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meaningful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victim-survivors.</w:t>
      </w:r>
    </w:p>
    <w:p w14:paraId="3B292ACB" w14:textId="77777777" w:rsidR="005E3508" w:rsidRDefault="00747228">
      <w:pPr>
        <w:pStyle w:val="ListParagraph"/>
        <w:numPr>
          <w:ilvl w:val="0"/>
          <w:numId w:val="11"/>
        </w:numPr>
        <w:tabs>
          <w:tab w:val="left" w:pos="2201"/>
        </w:tabs>
        <w:spacing w:line="271" w:lineRule="auto"/>
        <w:ind w:left="2201" w:right="124"/>
        <w:jc w:val="both"/>
      </w:pPr>
      <w:r>
        <w:t>There is a nationally</w:t>
      </w:r>
      <w:r>
        <w:rPr>
          <w:spacing w:val="1"/>
        </w:rPr>
        <w:t xml:space="preserve"> </w:t>
      </w:r>
      <w:r>
        <w:t>coordinated</w:t>
      </w:r>
      <w:r>
        <w:rPr>
          <w:spacing w:val="1"/>
        </w:rPr>
        <w:t xml:space="preserve"> </w:t>
      </w:r>
      <w:r>
        <w:t>approach to</w:t>
      </w:r>
      <w:r>
        <w:rPr>
          <w:spacing w:val="1"/>
        </w:rPr>
        <w:t xml:space="preserve"> </w:t>
      </w:r>
      <w:r>
        <w:t>violence against women and children,</w:t>
      </w:r>
      <w:r>
        <w:rPr>
          <w:spacing w:val="1"/>
        </w:rPr>
        <w:t xml:space="preserve"> </w:t>
      </w:r>
      <w:r>
        <w:t>including</w:t>
      </w:r>
      <w:r>
        <w:rPr>
          <w:spacing w:val="23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limited</w:t>
      </w:r>
      <w:r>
        <w:rPr>
          <w:spacing w:val="30"/>
        </w:rPr>
        <w:t xml:space="preserve"> </w:t>
      </w:r>
      <w:r>
        <w:t>to,</w:t>
      </w:r>
      <w:r>
        <w:rPr>
          <w:spacing w:val="18"/>
        </w:rPr>
        <w:t xml:space="preserve"> </w:t>
      </w:r>
      <w:r>
        <w:t>national</w:t>
      </w:r>
      <w:r>
        <w:rPr>
          <w:spacing w:val="20"/>
        </w:rPr>
        <w:t xml:space="preserve"> </w:t>
      </w:r>
      <w:r>
        <w:t>definitions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family,</w:t>
      </w:r>
      <w:r>
        <w:rPr>
          <w:spacing w:val="18"/>
        </w:rPr>
        <w:t xml:space="preserve"> </w:t>
      </w:r>
      <w:r>
        <w:t>domestic</w:t>
      </w:r>
      <w:r>
        <w:rPr>
          <w:spacing w:val="26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sexual</w:t>
      </w:r>
      <w:r>
        <w:rPr>
          <w:spacing w:val="27"/>
        </w:rPr>
        <w:t xml:space="preserve"> </w:t>
      </w:r>
      <w:r>
        <w:t>violence.</w:t>
      </w:r>
    </w:p>
    <w:p w14:paraId="355B76E1" w14:textId="77777777" w:rsidR="005E3508" w:rsidRDefault="005E3508">
      <w:pPr>
        <w:pStyle w:val="BodyText"/>
        <w:rPr>
          <w:sz w:val="24"/>
        </w:rPr>
      </w:pPr>
    </w:p>
    <w:p w14:paraId="10EC5402" w14:textId="77777777" w:rsidR="005E3508" w:rsidRDefault="005E3508">
      <w:pPr>
        <w:pStyle w:val="BodyText"/>
        <w:spacing w:before="4"/>
        <w:rPr>
          <w:sz w:val="34"/>
        </w:rPr>
      </w:pPr>
    </w:p>
    <w:p w14:paraId="555F8207" w14:textId="77777777" w:rsidR="005E3508" w:rsidRDefault="00747228">
      <w:pPr>
        <w:pStyle w:val="Heading2"/>
        <w:numPr>
          <w:ilvl w:val="1"/>
          <w:numId w:val="13"/>
        </w:numPr>
        <w:tabs>
          <w:tab w:val="left" w:pos="1115"/>
          <w:tab w:val="left" w:pos="1116"/>
          <w:tab w:val="left" w:pos="1944"/>
          <w:tab w:val="left" w:pos="3867"/>
          <w:tab w:val="left" w:pos="6184"/>
          <w:tab w:val="left" w:pos="7537"/>
          <w:tab w:val="left" w:pos="9404"/>
          <w:tab w:val="left" w:pos="9964"/>
        </w:tabs>
        <w:spacing w:line="276" w:lineRule="auto"/>
        <w:ind w:right="130"/>
      </w:pPr>
      <w:bookmarkStart w:id="67" w:name="3.3_Key_challenges_underpinning_system_r"/>
      <w:bookmarkStart w:id="68" w:name="_bookmark29"/>
      <w:bookmarkEnd w:id="67"/>
      <w:bookmarkEnd w:id="68"/>
      <w:r>
        <w:rPr>
          <w:w w:val="105"/>
        </w:rPr>
        <w:t>Key</w:t>
      </w:r>
      <w:r>
        <w:rPr>
          <w:w w:val="105"/>
        </w:rPr>
        <w:tab/>
        <w:t>challenges</w:t>
      </w:r>
      <w:r>
        <w:rPr>
          <w:w w:val="105"/>
        </w:rPr>
        <w:tab/>
        <w:t>underpinning</w:t>
      </w:r>
      <w:r>
        <w:rPr>
          <w:w w:val="105"/>
        </w:rPr>
        <w:tab/>
        <w:t>system</w:t>
      </w:r>
      <w:r>
        <w:rPr>
          <w:w w:val="105"/>
        </w:rPr>
        <w:tab/>
        <w:t>responses</w:t>
      </w:r>
      <w:r>
        <w:rPr>
          <w:w w:val="105"/>
        </w:rPr>
        <w:tab/>
        <w:t>to</w:t>
      </w:r>
      <w:r>
        <w:rPr>
          <w:w w:val="105"/>
        </w:rPr>
        <w:tab/>
      </w:r>
      <w:r>
        <w:rPr>
          <w:spacing w:val="-1"/>
          <w:w w:val="105"/>
        </w:rPr>
        <w:t>family,</w:t>
      </w:r>
      <w:r>
        <w:rPr>
          <w:spacing w:val="-88"/>
          <w:w w:val="105"/>
        </w:rPr>
        <w:t xml:space="preserve"> </w:t>
      </w:r>
      <w:r>
        <w:rPr>
          <w:w w:val="105"/>
        </w:rPr>
        <w:t>domestic and</w:t>
      </w:r>
      <w:r>
        <w:rPr>
          <w:spacing w:val="2"/>
          <w:w w:val="105"/>
        </w:rPr>
        <w:t xml:space="preserve"> </w:t>
      </w:r>
      <w:r>
        <w:rPr>
          <w:w w:val="105"/>
        </w:rPr>
        <w:t>sexual</w:t>
      </w:r>
      <w:r>
        <w:rPr>
          <w:spacing w:val="-4"/>
          <w:w w:val="105"/>
        </w:rPr>
        <w:t xml:space="preserve"> </w:t>
      </w:r>
      <w:r>
        <w:rPr>
          <w:w w:val="105"/>
        </w:rPr>
        <w:t>violence</w:t>
      </w:r>
    </w:p>
    <w:p w14:paraId="4C0C3450" w14:textId="77777777" w:rsidR="005E3508" w:rsidRDefault="00747228">
      <w:pPr>
        <w:pStyle w:val="BodyText"/>
        <w:spacing w:before="289"/>
        <w:ind w:left="225"/>
        <w:jc w:val="both"/>
      </w:pPr>
      <w:r>
        <w:t>Throughout</w:t>
      </w:r>
      <w:r>
        <w:rPr>
          <w:spacing w:val="67"/>
        </w:rPr>
        <w:t xml:space="preserve"> </w:t>
      </w:r>
      <w:r>
        <w:t>the</w:t>
      </w:r>
      <w:r>
        <w:rPr>
          <w:spacing w:val="72"/>
        </w:rPr>
        <w:t xml:space="preserve"> </w:t>
      </w:r>
      <w:r>
        <w:t>consultation,</w:t>
      </w:r>
      <w:r>
        <w:rPr>
          <w:spacing w:val="67"/>
        </w:rPr>
        <w:t xml:space="preserve"> </w:t>
      </w:r>
      <w:r>
        <w:t>victim-survivor</w:t>
      </w:r>
      <w:r>
        <w:rPr>
          <w:spacing w:val="71"/>
        </w:rPr>
        <w:t xml:space="preserve"> </w:t>
      </w:r>
      <w:r>
        <w:t>advocates</w:t>
      </w:r>
      <w:r>
        <w:rPr>
          <w:spacing w:val="68"/>
        </w:rPr>
        <w:t xml:space="preserve"> </w:t>
      </w:r>
      <w:r>
        <w:t>spoke</w:t>
      </w:r>
      <w:r>
        <w:rPr>
          <w:spacing w:val="73"/>
        </w:rPr>
        <w:t xml:space="preserve"> </w:t>
      </w:r>
      <w:r>
        <w:t>at</w:t>
      </w:r>
      <w:r>
        <w:rPr>
          <w:spacing w:val="60"/>
        </w:rPr>
        <w:t xml:space="preserve"> </w:t>
      </w:r>
      <w:r>
        <w:t>length</w:t>
      </w:r>
      <w:r>
        <w:rPr>
          <w:spacing w:val="72"/>
        </w:rPr>
        <w:t xml:space="preserve"> </w:t>
      </w:r>
      <w:r>
        <w:t>about</w:t>
      </w:r>
      <w:r>
        <w:rPr>
          <w:spacing w:val="67"/>
        </w:rPr>
        <w:t xml:space="preserve"> </w:t>
      </w:r>
      <w:r>
        <w:t>interactions</w:t>
      </w:r>
      <w:r>
        <w:rPr>
          <w:spacing w:val="75"/>
        </w:rPr>
        <w:t xml:space="preserve"> </w:t>
      </w:r>
      <w:r>
        <w:t>with</w:t>
      </w:r>
      <w:r>
        <w:rPr>
          <w:spacing w:val="73"/>
        </w:rPr>
        <w:t xml:space="preserve"> </w:t>
      </w:r>
      <w:r>
        <w:t>specific</w:t>
      </w:r>
    </w:p>
    <w:p w14:paraId="0B3FBEE0" w14:textId="77777777" w:rsidR="005E3508" w:rsidRDefault="005E3508">
      <w:pPr>
        <w:jc w:val="both"/>
        <w:sectPr w:rsidR="005E3508">
          <w:pgSz w:w="11910" w:h="16840"/>
          <w:pgMar w:top="860" w:right="440" w:bottom="860" w:left="340" w:header="0" w:footer="657" w:gutter="0"/>
          <w:cols w:space="720"/>
        </w:sectPr>
      </w:pPr>
    </w:p>
    <w:p w14:paraId="278A5ABD" w14:textId="77777777" w:rsidR="005E3508" w:rsidRDefault="00747228">
      <w:pPr>
        <w:pStyle w:val="BodyText"/>
        <w:spacing w:before="79" w:line="276" w:lineRule="auto"/>
        <w:ind w:left="225" w:right="116"/>
        <w:jc w:val="both"/>
      </w:pPr>
      <w:r>
        <w:lastRenderedPageBreak/>
        <w:t>systems, highlighting key system shortcomings and their views on the needs for policy and practice reform.</w:t>
      </w:r>
      <w:r>
        <w:rPr>
          <w:spacing w:val="1"/>
        </w:rPr>
        <w:t xml:space="preserve"> </w:t>
      </w:r>
      <w:r>
        <w:t>Broader themes also emerged from these discussions, which point to some of the challenges that currently</w:t>
      </w:r>
      <w:r>
        <w:rPr>
          <w:spacing w:val="1"/>
        </w:rPr>
        <w:t xml:space="preserve"> </w:t>
      </w:r>
      <w:r>
        <w:t>underpin responses to family, domestic and sexual violence in Australia. These challenges include: gender</w:t>
      </w:r>
      <w:r>
        <w:rPr>
          <w:spacing w:val="1"/>
        </w:rPr>
        <w:t xml:space="preserve"> </w:t>
      </w:r>
      <w:r>
        <w:t>inequality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victim-blaming</w:t>
      </w:r>
      <w:r>
        <w:rPr>
          <w:spacing w:val="1"/>
        </w:rPr>
        <w:t xml:space="preserve"> </w:t>
      </w:r>
      <w:r>
        <w:t>attitudes; victim-survivors having to</w:t>
      </w:r>
      <w:r>
        <w:rPr>
          <w:spacing w:val="1"/>
        </w:rPr>
        <w:t xml:space="preserve"> </w:t>
      </w:r>
      <w:r>
        <w:t>navigate</w:t>
      </w:r>
      <w:r>
        <w:rPr>
          <w:spacing w:val="1"/>
        </w:rPr>
        <w:t xml:space="preserve"> </w:t>
      </w:r>
      <w:r>
        <w:t>multiple</w:t>
      </w:r>
      <w:r>
        <w:rPr>
          <w:spacing w:val="61"/>
        </w:rPr>
        <w:t xml:space="preserve"> </w:t>
      </w:r>
      <w:r>
        <w:t>systems; the lack of</w:t>
      </w:r>
      <w:r>
        <w:rPr>
          <w:spacing w:val="1"/>
        </w:rPr>
        <w:t xml:space="preserve"> </w:t>
      </w:r>
      <w:r>
        <w:t>funding across the family, domestic and sexual violence sector; and inconsistent system responses. These</w:t>
      </w:r>
      <w:r>
        <w:rPr>
          <w:spacing w:val="1"/>
        </w:rPr>
        <w:t xml:space="preserve"> </w:t>
      </w:r>
      <w:r>
        <w:t>challenges</w:t>
      </w:r>
      <w:r>
        <w:rPr>
          <w:spacing w:val="9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explored</w:t>
      </w:r>
      <w:r>
        <w:rPr>
          <w:spacing w:val="-11"/>
        </w:rPr>
        <w:t xml:space="preserve"> </w:t>
      </w:r>
      <w:r>
        <w:t>here.</w:t>
      </w:r>
    </w:p>
    <w:p w14:paraId="01C7C374" w14:textId="77777777" w:rsidR="005E3508" w:rsidRDefault="005E3508">
      <w:pPr>
        <w:pStyle w:val="BodyText"/>
        <w:rPr>
          <w:sz w:val="24"/>
        </w:rPr>
      </w:pPr>
    </w:p>
    <w:p w14:paraId="67A1F4DB" w14:textId="77777777" w:rsidR="005E3508" w:rsidRDefault="005E3508">
      <w:pPr>
        <w:pStyle w:val="BodyText"/>
        <w:spacing w:before="10"/>
        <w:rPr>
          <w:sz w:val="31"/>
        </w:rPr>
      </w:pPr>
    </w:p>
    <w:p w14:paraId="4B3B6CD9" w14:textId="77777777" w:rsidR="005E3508" w:rsidRDefault="00747228">
      <w:pPr>
        <w:pStyle w:val="Heading3"/>
        <w:spacing w:before="1"/>
      </w:pPr>
      <w:bookmarkStart w:id="69" w:name="Gender_inequality_and_victim-blaming"/>
      <w:bookmarkStart w:id="70" w:name="_bookmark30"/>
      <w:bookmarkEnd w:id="69"/>
      <w:bookmarkEnd w:id="70"/>
      <w:r>
        <w:rPr>
          <w:color w:val="2F5496"/>
        </w:rPr>
        <w:t>Gender</w:t>
      </w:r>
      <w:r>
        <w:rPr>
          <w:color w:val="2F5496"/>
          <w:spacing w:val="56"/>
        </w:rPr>
        <w:t xml:space="preserve"> </w:t>
      </w:r>
      <w:r>
        <w:rPr>
          <w:color w:val="2F5496"/>
        </w:rPr>
        <w:t>inequality</w:t>
      </w:r>
      <w:r>
        <w:rPr>
          <w:color w:val="2F5496"/>
          <w:spacing w:val="60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9"/>
        </w:rPr>
        <w:t xml:space="preserve"> </w:t>
      </w:r>
      <w:r>
        <w:rPr>
          <w:color w:val="2F5496"/>
        </w:rPr>
        <w:t>victim-blaming</w:t>
      </w:r>
    </w:p>
    <w:p w14:paraId="41CB91E8" w14:textId="77777777" w:rsidR="005E3508" w:rsidRDefault="005E3508">
      <w:pPr>
        <w:pStyle w:val="BodyText"/>
        <w:spacing w:before="6"/>
        <w:rPr>
          <w:rFonts w:ascii="Calibri Light"/>
          <w:sz w:val="27"/>
        </w:rPr>
      </w:pPr>
    </w:p>
    <w:p w14:paraId="39A9394A" w14:textId="77777777" w:rsidR="005E3508" w:rsidRDefault="00747228">
      <w:pPr>
        <w:pStyle w:val="BodyText"/>
        <w:spacing w:before="1" w:line="276" w:lineRule="auto"/>
        <w:ind w:left="225" w:right="122"/>
        <w:jc w:val="both"/>
      </w:pPr>
      <w:r>
        <w:t>Victim-survivor advocates spoke</w:t>
      </w:r>
      <w:r>
        <w:rPr>
          <w:spacing w:val="1"/>
        </w:rPr>
        <w:t xml:space="preserve"> </w:t>
      </w:r>
      <w:r>
        <w:t>about the</w:t>
      </w:r>
      <w:r>
        <w:rPr>
          <w:spacing w:val="1"/>
        </w:rPr>
        <w:t xml:space="preserve"> </w:t>
      </w:r>
      <w:r>
        <w:t>role that gender inequality</w:t>
      </w:r>
      <w:r>
        <w:rPr>
          <w:spacing w:val="61"/>
        </w:rPr>
        <w:t xml:space="preserve"> </w:t>
      </w:r>
      <w:r>
        <w:t>plays as a</w:t>
      </w:r>
      <w:r>
        <w:rPr>
          <w:spacing w:val="61"/>
        </w:rPr>
        <w:t xml:space="preserve"> </w:t>
      </w:r>
      <w:r>
        <w:t>key driver</w:t>
      </w:r>
      <w:r>
        <w:rPr>
          <w:spacing w:val="61"/>
        </w:rPr>
        <w:t xml:space="preserve"> </w:t>
      </w:r>
      <w:r>
        <w:t>of violence</w:t>
      </w:r>
      <w:r>
        <w:rPr>
          <w:spacing w:val="1"/>
        </w:rPr>
        <w:t xml:space="preserve"> </w:t>
      </w:r>
      <w:r>
        <w:t>against women and children − and in maintaining the systems of oppression in which victim-survivors are</w:t>
      </w:r>
      <w:r>
        <w:rPr>
          <w:spacing w:val="1"/>
        </w:rPr>
        <w:t xml:space="preserve"> </w:t>
      </w:r>
      <w:r>
        <w:t>expected to engage. Many advocates involved in this consultation believed</w:t>
      </w:r>
      <w:r>
        <w:rPr>
          <w:spacing w:val="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 will not be addressed until Australian women have genuine equality. One victim -survivor advocate</w:t>
      </w:r>
      <w:r>
        <w:rPr>
          <w:spacing w:val="1"/>
        </w:rPr>
        <w:t xml:space="preserve"> </w:t>
      </w:r>
      <w:r>
        <w:t>outlined</w:t>
      </w:r>
      <w:r>
        <w:rPr>
          <w:spacing w:val="1"/>
        </w:rPr>
        <w:t xml:space="preserve"> </w:t>
      </w:r>
      <w:r>
        <w:t>key areas requiring attention, including the 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value</w:t>
      </w:r>
      <w:r>
        <w:rPr>
          <w:spacing w:val="61"/>
        </w:rPr>
        <w:t xml:space="preserve"> </w:t>
      </w:r>
      <w:r>
        <w:t>traditionally feminised jobs, ensure equal</w:t>
      </w:r>
      <w:r>
        <w:rPr>
          <w:spacing w:val="1"/>
        </w:rPr>
        <w:t xml:space="preserve"> </w:t>
      </w:r>
      <w:r>
        <w:t>pay</w:t>
      </w:r>
      <w:r>
        <w:rPr>
          <w:spacing w:val="35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men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women,</w:t>
      </w:r>
      <w:r>
        <w:rPr>
          <w:spacing w:val="35"/>
        </w:rPr>
        <w:t xml:space="preserve"> </w:t>
      </w:r>
      <w:r>
        <w:t>provide</w:t>
      </w:r>
      <w:r>
        <w:rPr>
          <w:spacing w:val="39"/>
        </w:rPr>
        <w:t xml:space="preserve"> </w:t>
      </w:r>
      <w:r>
        <w:t>greater</w:t>
      </w:r>
      <w:r>
        <w:rPr>
          <w:spacing w:val="39"/>
        </w:rPr>
        <w:t xml:space="preserve"> </w:t>
      </w:r>
      <w:r>
        <w:t>protections</w:t>
      </w:r>
      <w:r>
        <w:rPr>
          <w:spacing w:val="35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workplace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security</w:t>
      </w:r>
      <w:r>
        <w:rPr>
          <w:spacing w:val="36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women</w:t>
      </w:r>
      <w:r>
        <w:rPr>
          <w:spacing w:val="40"/>
        </w:rPr>
        <w:t xml:space="preserve"> </w:t>
      </w:r>
      <w:r>
        <w:t>who</w:t>
      </w:r>
      <w:r>
        <w:rPr>
          <w:spacing w:val="39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 xml:space="preserve">on a part-time basis, and ensure the availability of consistent maternity </w:t>
      </w:r>
      <w:r>
        <w:rPr>
          <w:i/>
        </w:rPr>
        <w:t xml:space="preserve">and </w:t>
      </w:r>
      <w:r>
        <w:t>paternity leave. In highlighting</w:t>
      </w:r>
      <w:r>
        <w:rPr>
          <w:spacing w:val="1"/>
        </w:rPr>
        <w:t xml:space="preserve"> </w:t>
      </w:r>
      <w:r>
        <w:t>these, this particular victim-survivor advocate emphasised</w:t>
      </w:r>
      <w:r>
        <w:rPr>
          <w:spacing w:val="1"/>
        </w:rPr>
        <w:t xml:space="preserve"> </w:t>
      </w:r>
      <w:r>
        <w:t>that the ultimate</w:t>
      </w:r>
      <w:r>
        <w:rPr>
          <w:spacing w:val="61"/>
        </w:rPr>
        <w:t xml:space="preserve"> </w:t>
      </w:r>
      <w:r>
        <w:t>goal of reforms should be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 independence for women, giving male perpetrators a diminished ability to exploit and control women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violence.</w:t>
      </w:r>
    </w:p>
    <w:p w14:paraId="2C0794B7" w14:textId="77777777" w:rsidR="005E3508" w:rsidRDefault="005E3508">
      <w:pPr>
        <w:pStyle w:val="BodyText"/>
        <w:spacing w:before="9"/>
        <w:rPr>
          <w:sz w:val="28"/>
        </w:rPr>
      </w:pPr>
    </w:p>
    <w:p w14:paraId="39E0F93D" w14:textId="77777777" w:rsidR="005E3508" w:rsidRDefault="00747228">
      <w:pPr>
        <w:pStyle w:val="BodyText"/>
        <w:spacing w:line="276" w:lineRule="auto"/>
        <w:ind w:left="225" w:right="121"/>
        <w:jc w:val="both"/>
      </w:pPr>
      <w:r>
        <w:t>Some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reflected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gendered</w:t>
      </w:r>
      <w:r>
        <w:rPr>
          <w:spacing w:val="1"/>
        </w:rPr>
        <w:t xml:space="preserve"> </w:t>
      </w:r>
      <w:r>
        <w:t>stereotypes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myths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perceptions of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 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</w:t>
      </w:r>
      <w:r>
        <w:rPr>
          <w:vertAlign w:val="superscript"/>
        </w:rPr>
        <w:t>8</w:t>
      </w:r>
      <w:r>
        <w:rPr>
          <w:spacing w:val="61"/>
        </w:rPr>
        <w:t xml:space="preserve"> </w:t>
      </w:r>
      <w:r>
        <w:t>They</w:t>
      </w:r>
      <w:r>
        <w:rPr>
          <w:spacing w:val="61"/>
        </w:rPr>
        <w:t xml:space="preserve"> </w:t>
      </w:r>
      <w:r>
        <w:t>argued</w:t>
      </w:r>
      <w:r>
        <w:rPr>
          <w:spacing w:val="1"/>
        </w:rPr>
        <w:t xml:space="preserve"> </w:t>
      </w:r>
      <w:r>
        <w:t>that these myths legitimise violence against women and operate to prevent women from having access to</w:t>
      </w:r>
      <w:r>
        <w:rPr>
          <w:spacing w:val="1"/>
        </w:rPr>
        <w:t xml:space="preserve"> </w:t>
      </w:r>
      <w:r>
        <w:t>stability and safety; they often contribute to experiences of disadvantage and poverty. One victim -survivor</w:t>
      </w:r>
      <w:r>
        <w:rPr>
          <w:spacing w:val="1"/>
        </w:rPr>
        <w:t xml:space="preserve"> </w:t>
      </w:r>
      <w:r>
        <w:t>advocate</w:t>
      </w:r>
      <w:r>
        <w:rPr>
          <w:spacing w:val="14"/>
        </w:rPr>
        <w:t xml:space="preserve"> </w:t>
      </w:r>
      <w:r>
        <w:t>emphasised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importance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countering</w:t>
      </w:r>
      <w:r>
        <w:rPr>
          <w:spacing w:val="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myths:</w:t>
      </w:r>
    </w:p>
    <w:p w14:paraId="06C65AF3" w14:textId="77777777" w:rsidR="005E3508" w:rsidRDefault="005E3508">
      <w:pPr>
        <w:pStyle w:val="BodyText"/>
        <w:spacing w:before="2"/>
        <w:rPr>
          <w:sz w:val="33"/>
        </w:rPr>
      </w:pPr>
    </w:p>
    <w:p w14:paraId="029BE231" w14:textId="77777777" w:rsidR="005E3508" w:rsidRDefault="00747228">
      <w:pPr>
        <w:spacing w:before="1" w:line="276" w:lineRule="auto"/>
        <w:ind w:left="124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the stigma of being a single mother, you know, to me it’s just again that patriarchal thing. Women are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supposed to find their value through an attachment from there … Our primary value is projected onto us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for our reproductive labour to aid a man. So the man owns the woman, he owns the children, we've got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name,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we’re all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property 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 day.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Now,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you’ve got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single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mother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who’s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thriving,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is the biggest threat to the patriarchy. She’s proving she doesn’t need a man. That’s why fundamentally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our systems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provide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 living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income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for single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mothers…</w:t>
      </w:r>
    </w:p>
    <w:p w14:paraId="314110F9" w14:textId="77777777" w:rsidR="005E3508" w:rsidRDefault="005E3508">
      <w:pPr>
        <w:pStyle w:val="BodyText"/>
        <w:spacing w:before="7"/>
        <w:rPr>
          <w:rFonts w:ascii="Times New Roman"/>
          <w:i/>
          <w:sz w:val="21"/>
        </w:rPr>
      </w:pPr>
    </w:p>
    <w:p w14:paraId="2834E984" w14:textId="77777777" w:rsidR="005E3508" w:rsidRDefault="00747228">
      <w:pPr>
        <w:pStyle w:val="BodyText"/>
        <w:spacing w:line="276" w:lineRule="auto"/>
        <w:ind w:left="225" w:right="129"/>
        <w:jc w:val="both"/>
      </w:pPr>
      <w:r>
        <w:t>One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referenced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judge</w:t>
      </w:r>
      <w:r>
        <w:rPr>
          <w:spacing w:val="1"/>
        </w:rPr>
        <w:t xml:space="preserve"> </w:t>
      </w:r>
      <w:r>
        <w:t>drew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gendered</w:t>
      </w:r>
      <w:r>
        <w:rPr>
          <w:spacing w:val="1"/>
        </w:rPr>
        <w:t xml:space="preserve"> </w:t>
      </w:r>
      <w:r>
        <w:t>stereotypes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determination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matter,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she</w:t>
      </w:r>
      <w:r>
        <w:rPr>
          <w:spacing w:val="61"/>
        </w:rPr>
        <w:t xml:space="preserve"> </w:t>
      </w:r>
      <w:r>
        <w:t>had</w:t>
      </w:r>
      <w:r>
        <w:rPr>
          <w:spacing w:val="6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allegations of family violence. This victim-survivor advocate said, ‘The judge was laughing at me. He was</w:t>
      </w:r>
      <w:r>
        <w:rPr>
          <w:spacing w:val="1"/>
        </w:rPr>
        <w:t xml:space="preserve"> </w:t>
      </w:r>
      <w:r>
        <w:t>horrendous.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deemed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crazy</w:t>
      </w:r>
      <w:r>
        <w:rPr>
          <w:spacing w:val="6"/>
        </w:rPr>
        <w:t xml:space="preserve"> </w:t>
      </w:r>
      <w:r>
        <w:t>liar,</w:t>
      </w:r>
      <w:r>
        <w:rPr>
          <w:spacing w:val="10"/>
        </w:rPr>
        <w:t xml:space="preserve"> </w:t>
      </w:r>
      <w:r>
        <w:t>[a]</w:t>
      </w:r>
      <w:r>
        <w:rPr>
          <w:spacing w:val="4"/>
        </w:rPr>
        <w:t xml:space="preserve"> </w:t>
      </w:r>
      <w:r>
        <w:t>vengeful</w:t>
      </w:r>
      <w:r>
        <w:rPr>
          <w:spacing w:val="16"/>
        </w:rPr>
        <w:t xml:space="preserve"> </w:t>
      </w:r>
      <w:r>
        <w:t>woman.’</w:t>
      </w:r>
    </w:p>
    <w:p w14:paraId="10EF3B42" w14:textId="77777777" w:rsidR="005E3508" w:rsidRDefault="005E3508">
      <w:pPr>
        <w:pStyle w:val="BodyText"/>
        <w:spacing w:before="4"/>
        <w:rPr>
          <w:sz w:val="25"/>
        </w:rPr>
      </w:pPr>
    </w:p>
    <w:p w14:paraId="44C0FF56" w14:textId="77777777" w:rsidR="005E3508" w:rsidRDefault="00747228">
      <w:pPr>
        <w:pStyle w:val="BodyText"/>
        <w:spacing w:line="276" w:lineRule="auto"/>
        <w:ind w:left="225" w:right="119"/>
        <w:jc w:val="both"/>
      </w:pPr>
      <w:r>
        <w:t>Gender inequality, according to victim-survivor advocates in this consultation, serves to maintain a culture of</w:t>
      </w:r>
      <w:r>
        <w:rPr>
          <w:spacing w:val="1"/>
        </w:rPr>
        <w:t xml:space="preserve"> </w:t>
      </w:r>
      <w:r>
        <w:t>victim- blaming and silencing women who raise allegations of abuse perpetrated by men. Some pointed to</w:t>
      </w:r>
      <w:r>
        <w:rPr>
          <w:spacing w:val="1"/>
        </w:rPr>
        <w:t xml:space="preserve"> </w:t>
      </w:r>
      <w:r>
        <w:t>problematic and sexist historical laws and practices within the criminal justice system and the ways in which</w:t>
      </w:r>
      <w:r>
        <w:rPr>
          <w:spacing w:val="1"/>
        </w:rPr>
        <w:t xml:space="preserve"> </w:t>
      </w:r>
      <w:r>
        <w:t>the principles of these practices have been preserved over time. For example, one victim -survivor advocate</w:t>
      </w:r>
      <w:r>
        <w:rPr>
          <w:spacing w:val="1"/>
        </w:rPr>
        <w:t xml:space="preserve"> </w:t>
      </w:r>
      <w:r>
        <w:t>commented:</w:t>
      </w:r>
    </w:p>
    <w:p w14:paraId="3B104E19" w14:textId="77777777" w:rsidR="005E3508" w:rsidRDefault="005E3508">
      <w:pPr>
        <w:pStyle w:val="BodyText"/>
        <w:spacing w:before="5"/>
        <w:rPr>
          <w:sz w:val="25"/>
        </w:rPr>
      </w:pPr>
    </w:p>
    <w:p w14:paraId="7B90F656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again,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legal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system,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know,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look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history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weren’t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allowed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judges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rape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cases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until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think even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my lifetime.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They weren’t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allowed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juries.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</w:t>
      </w:r>
    </w:p>
    <w:p w14:paraId="0347389B" w14:textId="77777777" w:rsidR="005E3508" w:rsidRDefault="00683223">
      <w:pPr>
        <w:pStyle w:val="BodyText"/>
        <w:spacing w:before="7"/>
        <w:rPr>
          <w:rFonts w:ascii="Times New Roman"/>
          <w:i/>
        </w:rPr>
      </w:pPr>
      <w:r>
        <w:pict w14:anchorId="3915F762">
          <v:rect id="docshape22" o:spid="_x0000_s1036" alt="" style="position:absolute;margin-left:28.3pt;margin-top:14.2pt;width:144.05pt;height:.5pt;z-index:-1571379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5E53536B" w14:textId="77777777" w:rsidR="005E3508" w:rsidRDefault="00747228">
      <w:pPr>
        <w:spacing w:before="87" w:line="276" w:lineRule="auto"/>
        <w:ind w:left="225" w:right="125"/>
        <w:jc w:val="both"/>
        <w:rPr>
          <w:sz w:val="18"/>
        </w:rPr>
      </w:pPr>
      <w:r>
        <w:rPr>
          <w:position w:val="6"/>
          <w:sz w:val="12"/>
        </w:rPr>
        <w:t>8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Family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domestic violence</w:t>
      </w:r>
      <w:r>
        <w:rPr>
          <w:spacing w:val="1"/>
          <w:sz w:val="18"/>
        </w:rPr>
        <w:t xml:space="preserve"> </w:t>
      </w:r>
      <w:r>
        <w:rPr>
          <w:sz w:val="18"/>
        </w:rPr>
        <w:t>myths include</w:t>
      </w:r>
      <w:r>
        <w:rPr>
          <w:spacing w:val="1"/>
          <w:sz w:val="18"/>
        </w:rPr>
        <w:t xml:space="preserve"> </w:t>
      </w:r>
      <w:r>
        <w:rPr>
          <w:sz w:val="18"/>
        </w:rPr>
        <w:t>societal</w:t>
      </w:r>
      <w:r>
        <w:rPr>
          <w:spacing w:val="1"/>
          <w:sz w:val="18"/>
        </w:rPr>
        <w:t xml:space="preserve"> </w:t>
      </w:r>
      <w:r>
        <w:rPr>
          <w:sz w:val="18"/>
        </w:rPr>
        <w:t>beliefs that if the</w:t>
      </w:r>
      <w:r>
        <w:rPr>
          <w:spacing w:val="1"/>
          <w:sz w:val="18"/>
        </w:rPr>
        <w:t xml:space="preserve"> </w:t>
      </w:r>
      <w:r>
        <w:rPr>
          <w:sz w:val="18"/>
        </w:rPr>
        <w:t>abuse</w:t>
      </w:r>
      <w:r>
        <w:rPr>
          <w:spacing w:val="1"/>
          <w:sz w:val="18"/>
        </w:rPr>
        <w:t xml:space="preserve"> </w:t>
      </w:r>
      <w:r>
        <w:rPr>
          <w:sz w:val="18"/>
        </w:rPr>
        <w:t>experienced</w:t>
      </w:r>
      <w:r>
        <w:rPr>
          <w:spacing w:val="50"/>
          <w:sz w:val="18"/>
        </w:rPr>
        <w:t xml:space="preserve"> </w:t>
      </w:r>
      <w:r>
        <w:rPr>
          <w:sz w:val="18"/>
        </w:rPr>
        <w:t>by</w:t>
      </w:r>
      <w:r>
        <w:rPr>
          <w:spacing w:val="50"/>
          <w:sz w:val="18"/>
        </w:rPr>
        <w:t xml:space="preserve"> </w:t>
      </w:r>
      <w:r>
        <w:rPr>
          <w:sz w:val="18"/>
        </w:rPr>
        <w:t>women</w:t>
      </w:r>
      <w:r>
        <w:rPr>
          <w:spacing w:val="50"/>
          <w:sz w:val="18"/>
        </w:rPr>
        <w:t xml:space="preserve"> </w:t>
      </w:r>
      <w:r>
        <w:rPr>
          <w:sz w:val="18"/>
        </w:rPr>
        <w:t>was</w:t>
      </w:r>
      <w:r>
        <w:rPr>
          <w:spacing w:val="50"/>
          <w:sz w:val="18"/>
        </w:rPr>
        <w:t xml:space="preserve"> </w:t>
      </w:r>
      <w:r>
        <w:rPr>
          <w:sz w:val="18"/>
        </w:rPr>
        <w:t>truly</w:t>
      </w:r>
      <w:r>
        <w:rPr>
          <w:spacing w:val="50"/>
          <w:sz w:val="18"/>
        </w:rPr>
        <w:t xml:space="preserve"> </w:t>
      </w:r>
      <w:r>
        <w:rPr>
          <w:sz w:val="18"/>
        </w:rPr>
        <w:t>‘that</w:t>
      </w:r>
      <w:r>
        <w:rPr>
          <w:spacing w:val="50"/>
          <w:sz w:val="18"/>
        </w:rPr>
        <w:t xml:space="preserve"> </w:t>
      </w:r>
      <w:r>
        <w:rPr>
          <w:sz w:val="18"/>
        </w:rPr>
        <w:t>bad’</w:t>
      </w:r>
      <w:r>
        <w:rPr>
          <w:spacing w:val="50"/>
          <w:sz w:val="18"/>
        </w:rPr>
        <w:t xml:space="preserve"> </w:t>
      </w:r>
      <w:r>
        <w:rPr>
          <w:sz w:val="18"/>
        </w:rPr>
        <w:t>they</w:t>
      </w:r>
      <w:r>
        <w:rPr>
          <w:spacing w:val="-47"/>
          <w:sz w:val="18"/>
        </w:rPr>
        <w:t xml:space="preserve"> </w:t>
      </w:r>
      <w:r>
        <w:rPr>
          <w:sz w:val="18"/>
        </w:rPr>
        <w:t>would simply leave the relationship, that some women enjoy abuse or are somehow complicit in it, and that women raise false</w:t>
      </w:r>
      <w:r>
        <w:rPr>
          <w:spacing w:val="1"/>
          <w:sz w:val="18"/>
        </w:rPr>
        <w:t xml:space="preserve"> </w:t>
      </w:r>
      <w:r>
        <w:rPr>
          <w:sz w:val="18"/>
        </w:rPr>
        <w:t>allegations</w:t>
      </w:r>
      <w:r>
        <w:rPr>
          <w:spacing w:val="29"/>
          <w:sz w:val="18"/>
        </w:rPr>
        <w:t xml:space="preserve"> </w:t>
      </w:r>
      <w:r>
        <w:rPr>
          <w:sz w:val="18"/>
        </w:rPr>
        <w:t>of</w:t>
      </w:r>
      <w:r>
        <w:rPr>
          <w:spacing w:val="30"/>
          <w:sz w:val="18"/>
        </w:rPr>
        <w:t xml:space="preserve"> </w:t>
      </w:r>
      <w:r>
        <w:rPr>
          <w:sz w:val="18"/>
        </w:rPr>
        <w:t>abuse</w:t>
      </w:r>
      <w:r>
        <w:rPr>
          <w:spacing w:val="24"/>
          <w:sz w:val="18"/>
        </w:rPr>
        <w:t xml:space="preserve"> </w:t>
      </w:r>
      <w:r>
        <w:rPr>
          <w:sz w:val="18"/>
        </w:rPr>
        <w:t>for</w:t>
      </w:r>
      <w:r>
        <w:rPr>
          <w:spacing w:val="30"/>
          <w:sz w:val="18"/>
        </w:rPr>
        <w:t xml:space="preserve"> </w:t>
      </w:r>
      <w:r>
        <w:rPr>
          <w:sz w:val="18"/>
        </w:rPr>
        <w:t>material</w:t>
      </w:r>
      <w:r>
        <w:rPr>
          <w:spacing w:val="30"/>
          <w:sz w:val="18"/>
        </w:rPr>
        <w:t xml:space="preserve"> </w:t>
      </w:r>
      <w:r>
        <w:rPr>
          <w:sz w:val="18"/>
        </w:rPr>
        <w:t>gain</w:t>
      </w:r>
      <w:r>
        <w:rPr>
          <w:spacing w:val="23"/>
          <w:sz w:val="18"/>
        </w:rPr>
        <w:t xml:space="preserve"> </w:t>
      </w:r>
      <w:r>
        <w:rPr>
          <w:sz w:val="18"/>
        </w:rPr>
        <w:t>or</w:t>
      </w:r>
      <w:r>
        <w:rPr>
          <w:spacing w:val="24"/>
          <w:sz w:val="18"/>
        </w:rPr>
        <w:t xml:space="preserve"> </w:t>
      </w:r>
      <w:r>
        <w:rPr>
          <w:sz w:val="18"/>
        </w:rPr>
        <w:t>to</w:t>
      </w:r>
      <w:r>
        <w:rPr>
          <w:spacing w:val="30"/>
          <w:sz w:val="18"/>
        </w:rPr>
        <w:t xml:space="preserve"> </w:t>
      </w:r>
      <w:r>
        <w:rPr>
          <w:sz w:val="18"/>
        </w:rPr>
        <w:t>obtain</w:t>
      </w:r>
      <w:r>
        <w:rPr>
          <w:spacing w:val="30"/>
          <w:sz w:val="18"/>
        </w:rPr>
        <w:t xml:space="preserve"> </w:t>
      </w:r>
      <w:r>
        <w:rPr>
          <w:sz w:val="18"/>
        </w:rPr>
        <w:t>an</w:t>
      </w:r>
      <w:r>
        <w:rPr>
          <w:spacing w:val="23"/>
          <w:sz w:val="18"/>
        </w:rPr>
        <w:t xml:space="preserve"> </w:t>
      </w:r>
      <w:r>
        <w:rPr>
          <w:sz w:val="18"/>
        </w:rPr>
        <w:t>‘upper-hand’</w:t>
      </w:r>
      <w:r>
        <w:rPr>
          <w:spacing w:val="30"/>
          <w:sz w:val="18"/>
        </w:rPr>
        <w:t xml:space="preserve"> </w:t>
      </w:r>
      <w:r>
        <w:rPr>
          <w:sz w:val="18"/>
        </w:rPr>
        <w:t>in</w:t>
      </w:r>
      <w:r>
        <w:rPr>
          <w:spacing w:val="24"/>
          <w:sz w:val="18"/>
        </w:rPr>
        <w:t xml:space="preserve"> </w:t>
      </w:r>
      <w:r>
        <w:rPr>
          <w:sz w:val="18"/>
        </w:rPr>
        <w:t>family</w:t>
      </w:r>
      <w:r>
        <w:rPr>
          <w:spacing w:val="30"/>
          <w:sz w:val="18"/>
        </w:rPr>
        <w:t xml:space="preserve"> </w:t>
      </w:r>
      <w:r>
        <w:rPr>
          <w:sz w:val="18"/>
        </w:rPr>
        <w:t>law</w:t>
      </w:r>
      <w:r>
        <w:rPr>
          <w:spacing w:val="30"/>
          <w:sz w:val="18"/>
        </w:rPr>
        <w:t xml:space="preserve"> </w:t>
      </w:r>
      <w:r>
        <w:rPr>
          <w:sz w:val="18"/>
        </w:rPr>
        <w:t>proceedings</w:t>
      </w:r>
      <w:r>
        <w:rPr>
          <w:spacing w:val="23"/>
          <w:sz w:val="18"/>
        </w:rPr>
        <w:t xml:space="preserve"> </w:t>
      </w:r>
      <w:r>
        <w:rPr>
          <w:sz w:val="18"/>
        </w:rPr>
        <w:t>(Policastro</w:t>
      </w:r>
      <w:r>
        <w:rPr>
          <w:spacing w:val="30"/>
          <w:sz w:val="18"/>
        </w:rPr>
        <w:t xml:space="preserve"> </w:t>
      </w:r>
      <w:r>
        <w:rPr>
          <w:sz w:val="18"/>
        </w:rPr>
        <w:t>and</w:t>
      </w:r>
      <w:r>
        <w:rPr>
          <w:spacing w:val="30"/>
          <w:sz w:val="18"/>
        </w:rPr>
        <w:t xml:space="preserve"> </w:t>
      </w:r>
      <w:r>
        <w:rPr>
          <w:sz w:val="18"/>
        </w:rPr>
        <w:t>Payne,</w:t>
      </w:r>
      <w:r>
        <w:rPr>
          <w:spacing w:val="39"/>
          <w:sz w:val="18"/>
        </w:rPr>
        <w:t xml:space="preserve"> </w:t>
      </w:r>
      <w:r>
        <w:rPr>
          <w:sz w:val="18"/>
        </w:rPr>
        <w:t>2013).</w:t>
      </w:r>
      <w:r>
        <w:rPr>
          <w:spacing w:val="30"/>
          <w:sz w:val="18"/>
        </w:rPr>
        <w:t xml:space="preserve"> </w:t>
      </w:r>
      <w:r>
        <w:rPr>
          <w:sz w:val="18"/>
        </w:rPr>
        <w:t>Such</w:t>
      </w:r>
      <w:r>
        <w:rPr>
          <w:spacing w:val="1"/>
          <w:sz w:val="18"/>
        </w:rPr>
        <w:t xml:space="preserve"> </w:t>
      </w:r>
      <w:r>
        <w:rPr>
          <w:sz w:val="18"/>
        </w:rPr>
        <w:t>myths</w:t>
      </w:r>
      <w:r>
        <w:rPr>
          <w:spacing w:val="12"/>
          <w:sz w:val="18"/>
        </w:rPr>
        <w:t xml:space="preserve"> </w:t>
      </w:r>
      <w:r>
        <w:rPr>
          <w:sz w:val="18"/>
        </w:rPr>
        <w:t>are</w:t>
      </w:r>
      <w:r>
        <w:rPr>
          <w:spacing w:val="12"/>
          <w:sz w:val="18"/>
        </w:rPr>
        <w:t xml:space="preserve"> </w:t>
      </w:r>
      <w:r>
        <w:rPr>
          <w:sz w:val="18"/>
        </w:rPr>
        <w:t>gendered</w:t>
      </w:r>
      <w:r>
        <w:rPr>
          <w:spacing w:val="18"/>
          <w:sz w:val="18"/>
        </w:rPr>
        <w:t xml:space="preserve"> </w:t>
      </w:r>
      <w:r>
        <w:rPr>
          <w:sz w:val="18"/>
        </w:rPr>
        <w:t>and</w:t>
      </w:r>
      <w:r>
        <w:rPr>
          <w:spacing w:val="12"/>
          <w:sz w:val="18"/>
        </w:rPr>
        <w:t xml:space="preserve"> </w:t>
      </w:r>
      <w:r>
        <w:rPr>
          <w:sz w:val="18"/>
        </w:rPr>
        <w:t>are</w:t>
      </w:r>
      <w:r>
        <w:rPr>
          <w:spacing w:val="13"/>
          <w:sz w:val="18"/>
        </w:rPr>
        <w:t xml:space="preserve"> </w:t>
      </w:r>
      <w:r>
        <w:rPr>
          <w:sz w:val="18"/>
        </w:rPr>
        <w:t>intrinsically</w:t>
      </w:r>
      <w:r>
        <w:rPr>
          <w:spacing w:val="12"/>
          <w:sz w:val="18"/>
        </w:rPr>
        <w:t xml:space="preserve"> </w:t>
      </w:r>
      <w:r>
        <w:rPr>
          <w:sz w:val="18"/>
        </w:rPr>
        <w:t>linked</w:t>
      </w:r>
      <w:r>
        <w:rPr>
          <w:spacing w:val="12"/>
          <w:sz w:val="18"/>
        </w:rPr>
        <w:t xml:space="preserve"> </w:t>
      </w:r>
      <w:r>
        <w:rPr>
          <w:sz w:val="18"/>
        </w:rPr>
        <w:t>to</w:t>
      </w:r>
      <w:r>
        <w:rPr>
          <w:spacing w:val="12"/>
          <w:sz w:val="18"/>
        </w:rPr>
        <w:t xml:space="preserve"> </w:t>
      </w:r>
      <w:r>
        <w:rPr>
          <w:sz w:val="18"/>
        </w:rPr>
        <w:t>the</w:t>
      </w:r>
      <w:r>
        <w:rPr>
          <w:spacing w:val="13"/>
          <w:sz w:val="18"/>
        </w:rPr>
        <w:t xml:space="preserve"> </w:t>
      </w:r>
      <w:r>
        <w:rPr>
          <w:sz w:val="18"/>
        </w:rPr>
        <w:t>long</w:t>
      </w:r>
      <w:r>
        <w:rPr>
          <w:spacing w:val="18"/>
          <w:sz w:val="18"/>
        </w:rPr>
        <w:t xml:space="preserve"> </w:t>
      </w:r>
      <w:r>
        <w:rPr>
          <w:sz w:val="18"/>
        </w:rPr>
        <w:t>history</w:t>
      </w:r>
      <w:r>
        <w:rPr>
          <w:spacing w:val="12"/>
          <w:sz w:val="18"/>
        </w:rPr>
        <w:t xml:space="preserve"> </w:t>
      </w:r>
      <w:r>
        <w:rPr>
          <w:sz w:val="18"/>
        </w:rPr>
        <w:t>of</w:t>
      </w:r>
      <w:r>
        <w:rPr>
          <w:spacing w:val="12"/>
          <w:sz w:val="18"/>
        </w:rPr>
        <w:t xml:space="preserve"> </w:t>
      </w:r>
      <w:r>
        <w:rPr>
          <w:sz w:val="18"/>
        </w:rPr>
        <w:t>systems</w:t>
      </w:r>
      <w:r>
        <w:rPr>
          <w:spacing w:val="13"/>
          <w:sz w:val="18"/>
        </w:rPr>
        <w:t xml:space="preserve"> </w:t>
      </w:r>
      <w:r>
        <w:rPr>
          <w:sz w:val="18"/>
        </w:rPr>
        <w:t>in</w:t>
      </w:r>
      <w:r>
        <w:rPr>
          <w:spacing w:val="12"/>
          <w:sz w:val="18"/>
        </w:rPr>
        <w:t xml:space="preserve"> </w:t>
      </w:r>
      <w:r>
        <w:rPr>
          <w:sz w:val="18"/>
        </w:rPr>
        <w:t>disbelieving</w:t>
      </w:r>
      <w:r>
        <w:rPr>
          <w:spacing w:val="12"/>
          <w:sz w:val="18"/>
        </w:rPr>
        <w:t xml:space="preserve"> </w:t>
      </w:r>
      <w:r>
        <w:rPr>
          <w:sz w:val="18"/>
        </w:rPr>
        <w:t>women’s</w:t>
      </w:r>
      <w:r>
        <w:rPr>
          <w:spacing w:val="18"/>
          <w:sz w:val="18"/>
        </w:rPr>
        <w:t xml:space="preserve"> </w:t>
      </w:r>
      <w:r>
        <w:rPr>
          <w:sz w:val="18"/>
        </w:rPr>
        <w:t>accounts</w:t>
      </w:r>
      <w:r>
        <w:rPr>
          <w:spacing w:val="18"/>
          <w:sz w:val="18"/>
        </w:rPr>
        <w:t xml:space="preserve"> </w:t>
      </w:r>
      <w:r>
        <w:rPr>
          <w:sz w:val="18"/>
        </w:rPr>
        <w:t>of</w:t>
      </w:r>
      <w:r>
        <w:rPr>
          <w:spacing w:val="18"/>
          <w:sz w:val="18"/>
        </w:rPr>
        <w:t xml:space="preserve"> </w:t>
      </w:r>
      <w:r>
        <w:rPr>
          <w:sz w:val="18"/>
        </w:rPr>
        <w:t>abuse.</w:t>
      </w:r>
    </w:p>
    <w:p w14:paraId="3DB42A28" w14:textId="77777777" w:rsidR="005E3508" w:rsidRDefault="005E3508">
      <w:pPr>
        <w:spacing w:line="276" w:lineRule="auto"/>
        <w:jc w:val="both"/>
        <w:rPr>
          <w:sz w:val="18"/>
        </w:rPr>
        <w:sectPr w:rsidR="005E3508">
          <w:pgSz w:w="11910" w:h="16840"/>
          <w:pgMar w:top="600" w:right="440" w:bottom="880" w:left="340" w:header="0" w:footer="657" w:gutter="0"/>
          <w:cols w:space="720"/>
        </w:sectPr>
      </w:pPr>
    </w:p>
    <w:p w14:paraId="43C21BCB" w14:textId="77777777" w:rsidR="005E3508" w:rsidRDefault="00747228">
      <w:pPr>
        <w:spacing w:before="80"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wanted to be a witness they had to have a man stand for them. I mean, the embedded devaluing and lack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belief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deep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systems.</w:t>
      </w:r>
      <w:r>
        <w:rPr>
          <w:rFonts w:ascii="Times New Roman" w:hAnsi="Times New Roman"/>
          <w:i/>
          <w:spacing w:val="3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ask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exposed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experienced men’s violence to go into patriarchal systems that systemically do not value them and their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word,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testimony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valued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defences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mitigating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factors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used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legal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systems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actually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rely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on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gendered</w:t>
      </w:r>
      <w:r>
        <w:rPr>
          <w:rFonts w:ascii="Times New Roman" w:hAnsi="Times New Roman"/>
          <w:i/>
        </w:rPr>
        <w:t xml:space="preserve"> drivers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violence. It’s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absolute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insanity.</w:t>
      </w:r>
    </w:p>
    <w:p w14:paraId="08B11DBB" w14:textId="77777777" w:rsidR="005E3508" w:rsidRDefault="005E3508">
      <w:pPr>
        <w:pStyle w:val="BodyText"/>
        <w:spacing w:before="8"/>
        <w:rPr>
          <w:rFonts w:ascii="Times New Roman"/>
          <w:i/>
          <w:sz w:val="28"/>
        </w:rPr>
      </w:pPr>
    </w:p>
    <w:p w14:paraId="0DCE4064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Victim-blaming, alongside experiences of not being believed or not being listened to by key service providers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dominant</w:t>
      </w:r>
      <w:r>
        <w:rPr>
          <w:spacing w:val="1"/>
        </w:rPr>
        <w:t xml:space="preserve"> </w:t>
      </w:r>
      <w:r>
        <w:t>theme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interviews.</w:t>
      </w:r>
      <w:r>
        <w:rPr>
          <w:spacing w:val="62"/>
        </w:rPr>
        <w:t xml:space="preserve"> </w:t>
      </w:r>
      <w:r>
        <w:t>Most</w:t>
      </w:r>
      <w:r>
        <w:rPr>
          <w:spacing w:val="62"/>
        </w:rPr>
        <w:t xml:space="preserve"> </w:t>
      </w:r>
      <w:r>
        <w:t>victim-survivor</w:t>
      </w:r>
      <w:r>
        <w:rPr>
          <w:spacing w:val="62"/>
        </w:rPr>
        <w:t xml:space="preserve"> </w:t>
      </w:r>
      <w:r>
        <w:t>advocates</w:t>
      </w:r>
      <w:r>
        <w:rPr>
          <w:spacing w:val="62"/>
        </w:rPr>
        <w:t xml:space="preserve"> </w:t>
      </w:r>
      <w:r>
        <w:t>had</w:t>
      </w:r>
      <w:r>
        <w:rPr>
          <w:spacing w:val="62"/>
        </w:rPr>
        <w:t xml:space="preserve"> </w:t>
      </w:r>
      <w:r>
        <w:t>first-hand</w:t>
      </w:r>
      <w:r>
        <w:rPr>
          <w:spacing w:val="1"/>
        </w:rPr>
        <w:t xml:space="preserve"> </w:t>
      </w:r>
      <w:r>
        <w:t>experiences</w:t>
      </w:r>
      <w:r>
        <w:rPr>
          <w:spacing w:val="3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having</w:t>
      </w:r>
      <w:r>
        <w:rPr>
          <w:spacing w:val="27"/>
        </w:rPr>
        <w:t xml:space="preserve"> </w:t>
      </w:r>
      <w:r>
        <w:t>their</w:t>
      </w:r>
      <w:r>
        <w:rPr>
          <w:spacing w:val="32"/>
        </w:rPr>
        <w:t xml:space="preserve"> </w:t>
      </w:r>
      <w:r>
        <w:t>accounts</w:t>
      </w:r>
      <w:r>
        <w:rPr>
          <w:spacing w:val="2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violence</w:t>
      </w:r>
      <w:r>
        <w:rPr>
          <w:spacing w:val="26"/>
        </w:rPr>
        <w:t xml:space="preserve"> </w:t>
      </w:r>
      <w:r>
        <w:t>delegitimised</w:t>
      </w:r>
      <w:r>
        <w:rPr>
          <w:spacing w:val="28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key</w:t>
      </w:r>
      <w:r>
        <w:rPr>
          <w:spacing w:val="30"/>
        </w:rPr>
        <w:t xml:space="preserve"> </w:t>
      </w:r>
      <w:r>
        <w:t>systems.</w:t>
      </w:r>
      <w:r>
        <w:rPr>
          <w:spacing w:val="29"/>
        </w:rPr>
        <w:t xml:space="preserve"> </w:t>
      </w:r>
      <w:r>
        <w:t>One</w:t>
      </w:r>
      <w:r>
        <w:rPr>
          <w:spacing w:val="34"/>
        </w:rPr>
        <w:t xml:space="preserve"> </w:t>
      </w:r>
      <w:r>
        <w:t>advocate</w:t>
      </w:r>
      <w:r>
        <w:rPr>
          <w:spacing w:val="27"/>
        </w:rPr>
        <w:t xml:space="preserve"> </w:t>
      </w:r>
      <w:r>
        <w:t>described:</w:t>
      </w:r>
    </w:p>
    <w:p w14:paraId="3C88EB4F" w14:textId="77777777" w:rsidR="005E3508" w:rsidRDefault="005E3508">
      <w:pPr>
        <w:pStyle w:val="BodyText"/>
      </w:pPr>
    </w:p>
    <w:p w14:paraId="6BB80B44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There’s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often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idea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she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deserved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it.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That’s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commonplace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attitude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workers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reflect,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keep on reflecting on what you’re providing to avoid those judgments and assumptions, because we all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double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standards.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okay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drunk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walk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dark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places,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does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it,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deserved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it,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was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too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inebriated,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family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violence,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intimate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relationships,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must have done something towards the man to act that way, or he’s fully entitled to become angry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abusive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he’s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tired or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stressed.</w:t>
      </w:r>
    </w:p>
    <w:p w14:paraId="0E951A2E" w14:textId="77777777" w:rsidR="005E3508" w:rsidRDefault="005E3508">
      <w:pPr>
        <w:pStyle w:val="BodyText"/>
        <w:spacing w:before="1"/>
        <w:rPr>
          <w:rFonts w:ascii="Times New Roman"/>
          <w:i/>
          <w:sz w:val="25"/>
        </w:rPr>
      </w:pPr>
    </w:p>
    <w:p w14:paraId="091A0E89" w14:textId="77777777" w:rsidR="005E3508" w:rsidRDefault="00747228">
      <w:pPr>
        <w:pStyle w:val="BodyText"/>
        <w:spacing w:line="276" w:lineRule="auto"/>
        <w:ind w:left="225" w:right="138"/>
        <w:jc w:val="both"/>
      </w:pPr>
      <w:r>
        <w:t>Another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highlighted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impact of not being believed, reflecting on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ways in</w:t>
      </w:r>
      <w:r>
        <w:rPr>
          <w:spacing w:val="1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leaves</w:t>
      </w:r>
      <w:r>
        <w:rPr>
          <w:spacing w:val="15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t>victim-</w:t>
      </w:r>
      <w:r>
        <w:rPr>
          <w:spacing w:val="17"/>
        </w:rPr>
        <w:t xml:space="preserve"> </w:t>
      </w:r>
      <w:r>
        <w:t>survivors</w:t>
      </w:r>
      <w:r>
        <w:rPr>
          <w:spacing w:val="10"/>
        </w:rPr>
        <w:t xml:space="preserve"> </w:t>
      </w:r>
      <w:r>
        <w:t>unwilling</w:t>
      </w:r>
      <w:r>
        <w:rPr>
          <w:spacing w:val="1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engage</w:t>
      </w:r>
      <w:r>
        <w:rPr>
          <w:spacing w:val="18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system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future:</w:t>
      </w:r>
    </w:p>
    <w:p w14:paraId="47AC5D9C" w14:textId="77777777" w:rsidR="005E3508" w:rsidRDefault="005E3508">
      <w:pPr>
        <w:pStyle w:val="BodyText"/>
        <w:spacing w:before="7"/>
        <w:rPr>
          <w:sz w:val="25"/>
        </w:rPr>
      </w:pPr>
    </w:p>
    <w:p w14:paraId="3A8FFA38" w14:textId="77777777" w:rsidR="005E3508" w:rsidRDefault="00747228">
      <w:pPr>
        <w:spacing w:before="1"/>
        <w:ind w:left="12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now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only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speak once,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you’re 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listened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basically don’t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speak</w:t>
      </w:r>
    </w:p>
    <w:p w14:paraId="407F1A4C" w14:textId="77777777" w:rsidR="005E3508" w:rsidRDefault="00747228">
      <w:pPr>
        <w:spacing w:before="37"/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t>up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again,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when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 keep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looking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back 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it,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 see all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these opportunities,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were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all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missed.</w:t>
      </w:r>
    </w:p>
    <w:p w14:paraId="6720BB49" w14:textId="77777777" w:rsidR="005E3508" w:rsidRDefault="005E3508">
      <w:pPr>
        <w:pStyle w:val="BodyText"/>
        <w:spacing w:before="2"/>
        <w:rPr>
          <w:rFonts w:ascii="Times New Roman"/>
          <w:i/>
          <w:sz w:val="26"/>
        </w:rPr>
      </w:pPr>
    </w:p>
    <w:p w14:paraId="6DBDCC03" w14:textId="77777777" w:rsidR="005E3508" w:rsidRDefault="00747228">
      <w:pPr>
        <w:pStyle w:val="BodyText"/>
        <w:spacing w:line="276" w:lineRule="auto"/>
        <w:ind w:left="225" w:right="127"/>
        <w:jc w:val="both"/>
      </w:pPr>
      <w:r>
        <w:t>For many victim-survivor advocates, sexist assumptions about women intersected with other key forms of</w:t>
      </w:r>
      <w:r>
        <w:rPr>
          <w:spacing w:val="1"/>
        </w:rPr>
        <w:t xml:space="preserve"> </w:t>
      </w:r>
      <w:r>
        <w:t>discrimination.</w:t>
      </w:r>
      <w:r>
        <w:rPr>
          <w:spacing w:val="1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example,</w:t>
      </w:r>
      <w:r>
        <w:rPr>
          <w:spacing w:val="26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victim-survivor</w:t>
      </w:r>
      <w:r>
        <w:rPr>
          <w:spacing w:val="21"/>
        </w:rPr>
        <w:t xml:space="preserve"> </w:t>
      </w:r>
      <w:r>
        <w:t>advocate,</w:t>
      </w:r>
      <w:r>
        <w:rPr>
          <w:spacing w:val="18"/>
        </w:rPr>
        <w:t xml:space="preserve"> </w:t>
      </w:r>
      <w:r>
        <w:t>who</w:t>
      </w:r>
      <w:r>
        <w:rPr>
          <w:spacing w:val="21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disability,</w:t>
      </w:r>
      <w:r>
        <w:rPr>
          <w:spacing w:val="20"/>
        </w:rPr>
        <w:t xml:space="preserve"> </w:t>
      </w:r>
      <w:r>
        <w:t>reflected</w:t>
      </w:r>
      <w:r>
        <w:rPr>
          <w:spacing w:val="24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her</w:t>
      </w:r>
      <w:r>
        <w:rPr>
          <w:spacing w:val="2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being</w:t>
      </w:r>
      <w:r>
        <w:rPr>
          <w:spacing w:val="9"/>
        </w:rPr>
        <w:t xml:space="preserve"> </w:t>
      </w:r>
      <w:r>
        <w:t>treated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unreliable</w:t>
      </w:r>
      <w:r>
        <w:rPr>
          <w:spacing w:val="16"/>
        </w:rPr>
        <w:t xml:space="preserve"> </w:t>
      </w:r>
      <w:r>
        <w:t>witness</w:t>
      </w:r>
      <w:r>
        <w:rPr>
          <w:spacing w:val="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violence</w:t>
      </w:r>
      <w:r>
        <w:rPr>
          <w:spacing w:val="16"/>
        </w:rPr>
        <w:t xml:space="preserve"> </w:t>
      </w:r>
      <w:r>
        <w:t>committed</w:t>
      </w:r>
      <w:r>
        <w:rPr>
          <w:spacing w:val="16"/>
        </w:rPr>
        <w:t xml:space="preserve"> </w:t>
      </w:r>
      <w:r>
        <w:t>against</w:t>
      </w:r>
      <w:r>
        <w:rPr>
          <w:spacing w:val="8"/>
        </w:rPr>
        <w:t xml:space="preserve"> </w:t>
      </w:r>
      <w:r>
        <w:t>her:</w:t>
      </w:r>
    </w:p>
    <w:p w14:paraId="25488FE5" w14:textId="77777777" w:rsidR="005E3508" w:rsidRDefault="005E3508">
      <w:pPr>
        <w:pStyle w:val="BodyText"/>
      </w:pPr>
    </w:p>
    <w:p w14:paraId="6BC500F5" w14:textId="77777777" w:rsidR="005E3508" w:rsidRDefault="00747228">
      <w:pPr>
        <w:spacing w:line="276" w:lineRule="auto"/>
        <w:ind w:left="124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I’ve had to get a doctor’s letter that states that I have a sound mind and level of ability to be a credible,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reliable and accurate witness to crimes that happen to me or to other people that I witness, and still,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police, they discriminate against you if you have disabilities … because I have neurological disabilities,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affect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brain,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assume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affects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your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brain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you’re neurodiverse.</w:t>
      </w:r>
    </w:p>
    <w:p w14:paraId="7FC29CC1" w14:textId="77777777" w:rsidR="005E3508" w:rsidRDefault="005E3508">
      <w:pPr>
        <w:pStyle w:val="BodyText"/>
        <w:spacing w:before="10"/>
        <w:rPr>
          <w:rFonts w:ascii="Times New Roman"/>
          <w:i/>
          <w:sz w:val="21"/>
        </w:rPr>
      </w:pPr>
    </w:p>
    <w:p w14:paraId="68048BBA" w14:textId="77777777" w:rsidR="005E3508" w:rsidRDefault="00747228">
      <w:pPr>
        <w:pStyle w:val="BodyText"/>
        <w:spacing w:line="276" w:lineRule="auto"/>
        <w:ind w:left="225" w:right="129"/>
        <w:jc w:val="both"/>
      </w:pP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women</w:t>
      </w:r>
      <w:r>
        <w:rPr>
          <w:spacing w:val="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migrant, refugee</w:t>
      </w:r>
      <w:r>
        <w:rPr>
          <w:spacing w:val="61"/>
        </w:rPr>
        <w:t xml:space="preserve"> </w:t>
      </w:r>
      <w:r>
        <w:t>and/or</w:t>
      </w:r>
      <w:r>
        <w:rPr>
          <w:spacing w:val="61"/>
        </w:rPr>
        <w:t xml:space="preserve"> </w:t>
      </w:r>
      <w:r>
        <w:t>culturally and linguistically</w:t>
      </w:r>
      <w:r>
        <w:rPr>
          <w:spacing w:val="61"/>
        </w:rPr>
        <w:t xml:space="preserve"> </w:t>
      </w:r>
      <w:r>
        <w:t>diverse</w:t>
      </w:r>
      <w:r>
        <w:rPr>
          <w:spacing w:val="61"/>
        </w:rPr>
        <w:t xml:space="preserve"> </w:t>
      </w:r>
      <w:r>
        <w:t>backgrounds</w:t>
      </w:r>
      <w:r>
        <w:rPr>
          <w:spacing w:val="6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also engaged as part of this consultation. Some advocates reflected on not receiving appropriate responses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systems, including the police, due to the ill-informed and discriminatory assumption</w:t>
      </w:r>
      <w:r>
        <w:rPr>
          <w:rFonts w:ascii="Calibri"/>
        </w:rPr>
        <w:t>s</w:t>
      </w:r>
      <w:r>
        <w:rPr>
          <w:rFonts w:ascii="Calibri"/>
          <w:spacing w:val="1"/>
        </w:rPr>
        <w:t xml:space="preserve"> </w:t>
      </w:r>
      <w:r>
        <w:t>that their</w:t>
      </w:r>
      <w:r>
        <w:rPr>
          <w:spacing w:val="1"/>
        </w:rPr>
        <w:t xml:space="preserve"> </w:t>
      </w:r>
      <w:r>
        <w:t>particular community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inherently</w:t>
      </w:r>
      <w:r>
        <w:rPr>
          <w:spacing w:val="1"/>
        </w:rPr>
        <w:t xml:space="preserve"> </w:t>
      </w:r>
      <w:r>
        <w:t>violent.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form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victim-</w:t>
      </w:r>
      <w:r>
        <w:rPr>
          <w:spacing w:val="1"/>
        </w:rPr>
        <w:t xml:space="preserve"> </w:t>
      </w:r>
      <w:r>
        <w:t>blaming,</w:t>
      </w:r>
      <w:r>
        <w:rPr>
          <w:spacing w:val="-16"/>
        </w:rPr>
        <w:t xml:space="preserve"> </w:t>
      </w:r>
      <w:r>
        <w:t>stating:</w:t>
      </w:r>
    </w:p>
    <w:p w14:paraId="117142E7" w14:textId="77777777" w:rsidR="005E3508" w:rsidRDefault="005E3508">
      <w:pPr>
        <w:pStyle w:val="BodyText"/>
      </w:pPr>
    </w:p>
    <w:p w14:paraId="412053B6" w14:textId="77777777" w:rsidR="005E3508" w:rsidRDefault="00747228">
      <w:pPr>
        <w:spacing w:before="1"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myself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did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deal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lack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understanding,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and it was just, ‘Oh well, that’s their culture.’ It doesn’t matter what culture you are, no one needs to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putting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up with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such behaviour.</w:t>
      </w:r>
    </w:p>
    <w:p w14:paraId="10384503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59BC3A09" w14:textId="77777777" w:rsidR="005E3508" w:rsidRDefault="00747228">
      <w:pPr>
        <w:pStyle w:val="BodyText"/>
        <w:spacing w:before="210" w:line="276" w:lineRule="auto"/>
        <w:ind w:left="225" w:right="121"/>
        <w:jc w:val="both"/>
      </w:pPr>
      <w:r>
        <w:t>Victim-survivor advocates interviewed</w:t>
      </w:r>
      <w:r>
        <w:rPr>
          <w:spacing w:val="1"/>
        </w:rPr>
        <w:t xml:space="preserve"> </w:t>
      </w:r>
      <w:r>
        <w:t>for this consultation stressed the</w:t>
      </w:r>
      <w:r>
        <w:rPr>
          <w:spacing w:val="1"/>
        </w:rPr>
        <w:t xml:space="preserve"> </w:t>
      </w:r>
      <w:r>
        <w:t>critical importance of addressing</w:t>
      </w:r>
      <w:r>
        <w:rPr>
          <w:spacing w:val="1"/>
        </w:rPr>
        <w:t xml:space="preserve"> </w:t>
      </w:r>
      <w:r>
        <w:t>gender inequality on a fundamental level, suggesting that gender equality will not only reduce the perpetration</w:t>
      </w:r>
      <w:r>
        <w:rPr>
          <w:spacing w:val="1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family,</w:t>
      </w:r>
      <w:r>
        <w:rPr>
          <w:spacing w:val="35"/>
        </w:rPr>
        <w:t xml:space="preserve"> </w:t>
      </w:r>
      <w:r>
        <w:t>domestic</w:t>
      </w:r>
      <w:r>
        <w:rPr>
          <w:spacing w:val="37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sexual</w:t>
      </w:r>
      <w:r>
        <w:rPr>
          <w:spacing w:val="38"/>
        </w:rPr>
        <w:t xml:space="preserve"> </w:t>
      </w:r>
      <w:r>
        <w:t>violence</w:t>
      </w:r>
      <w:r>
        <w:rPr>
          <w:spacing w:val="38"/>
        </w:rPr>
        <w:t xml:space="preserve"> </w:t>
      </w:r>
      <w:r>
        <w:t>overall,</w:t>
      </w:r>
      <w:r>
        <w:rPr>
          <w:spacing w:val="29"/>
        </w:rPr>
        <w:t xml:space="preserve"> </w:t>
      </w:r>
      <w:r>
        <w:t>but</w:t>
      </w:r>
      <w:r>
        <w:rPr>
          <w:spacing w:val="30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t>also</w:t>
      </w:r>
      <w:r>
        <w:rPr>
          <w:spacing w:val="41"/>
        </w:rPr>
        <w:t xml:space="preserve"> </w:t>
      </w:r>
      <w:r>
        <w:t>create</w:t>
      </w:r>
      <w:r>
        <w:rPr>
          <w:spacing w:val="41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environment</w:t>
      </w:r>
      <w:r>
        <w:rPr>
          <w:spacing w:val="36"/>
        </w:rPr>
        <w:t xml:space="preserve"> </w:t>
      </w:r>
      <w:r>
        <w:t>where</w:t>
      </w:r>
      <w:r>
        <w:rPr>
          <w:spacing w:val="40"/>
        </w:rPr>
        <w:t xml:space="preserve"> </w:t>
      </w:r>
      <w:r>
        <w:t>women</w:t>
      </w:r>
      <w:r>
        <w:rPr>
          <w:spacing w:val="4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raise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allegations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believed and appropriately supported. When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believed, victim-</w:t>
      </w:r>
      <w:r>
        <w:rPr>
          <w:spacing w:val="1"/>
        </w:rPr>
        <w:t xml:space="preserve"> </w:t>
      </w:r>
      <w:r>
        <w:t>survivor advocates made clear, responsibility will shift towards men who commit violence, rather than the</w:t>
      </w:r>
      <w:r>
        <w:rPr>
          <w:spacing w:val="1"/>
        </w:rPr>
        <w:t xml:space="preserve"> </w:t>
      </w:r>
      <w:r>
        <w:t>women</w:t>
      </w:r>
      <w:r>
        <w:rPr>
          <w:spacing w:val="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children</w:t>
      </w:r>
      <w:r>
        <w:rPr>
          <w:spacing w:val="12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subject</w:t>
      </w:r>
      <w:r>
        <w:rPr>
          <w:spacing w:val="8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it.</w:t>
      </w:r>
    </w:p>
    <w:p w14:paraId="40E4E11D" w14:textId="77777777" w:rsidR="005E3508" w:rsidRDefault="005E3508">
      <w:pPr>
        <w:pStyle w:val="BodyText"/>
        <w:rPr>
          <w:sz w:val="24"/>
        </w:rPr>
      </w:pPr>
    </w:p>
    <w:p w14:paraId="279CF020" w14:textId="77777777" w:rsidR="005E3508" w:rsidRDefault="00747228">
      <w:pPr>
        <w:pStyle w:val="Heading3"/>
        <w:spacing w:before="152"/>
      </w:pPr>
      <w:r>
        <w:rPr>
          <w:color w:val="2F5496"/>
        </w:rPr>
        <w:t>The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challenges</w:t>
      </w:r>
      <w:r>
        <w:rPr>
          <w:color w:val="2F5496"/>
          <w:spacing w:val="4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navigating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multiple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systems</w:t>
      </w:r>
    </w:p>
    <w:p w14:paraId="4AB4C641" w14:textId="77777777" w:rsidR="005E3508" w:rsidRDefault="005E3508">
      <w:p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14268229" w14:textId="77777777" w:rsidR="005E3508" w:rsidRDefault="005E3508">
      <w:pPr>
        <w:pStyle w:val="BodyText"/>
        <w:rPr>
          <w:rFonts w:ascii="Calibri Light"/>
          <w:sz w:val="13"/>
        </w:rPr>
      </w:pPr>
    </w:p>
    <w:p w14:paraId="245C0A81" w14:textId="77777777" w:rsidR="005E3508" w:rsidRDefault="00747228">
      <w:pPr>
        <w:spacing w:before="91" w:line="278" w:lineRule="auto"/>
        <w:ind w:left="945" w:right="148" w:firstLine="175"/>
        <w:jc w:val="right"/>
        <w:rPr>
          <w:rFonts w:ascii="Times New Roman" w:hAnsi="Times New Roman"/>
          <w:i/>
        </w:rPr>
      </w:pPr>
      <w:r>
        <w:rPr>
          <w:noProof/>
          <w:lang w:val="en-AU" w:eastAsia="en-AU"/>
        </w:rPr>
        <w:drawing>
          <wp:anchor distT="0" distB="0" distL="0" distR="0" simplePos="0" relativeHeight="15744000" behindDoc="0" locked="0" layoutInCell="1" allowOverlap="1" wp14:anchorId="361919D2" wp14:editId="7C006CF8">
            <wp:simplePos x="0" y="0"/>
            <wp:positionH relativeFrom="page">
              <wp:posOffset>360045</wp:posOffset>
            </wp:positionH>
            <wp:positionV relativeFrom="paragraph">
              <wp:posOffset>-94748</wp:posOffset>
            </wp:positionV>
            <wp:extent cx="452120" cy="452120"/>
            <wp:effectExtent l="0" t="0" r="0" b="0"/>
            <wp:wrapNone/>
            <wp:docPr id="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at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pinnacle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moment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your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life,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whether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you’re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still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you’ve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left,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your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whole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world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turned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upside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down,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most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days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don’t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even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know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your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own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name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is.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Let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alone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right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services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call,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remember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name,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remember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name,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fill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form,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go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court,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speak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person.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Like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</w:p>
    <w:p w14:paraId="7A0BC5C2" w14:textId="77777777" w:rsidR="005E3508" w:rsidRDefault="00747228">
      <w:pPr>
        <w:spacing w:line="248" w:lineRule="exact"/>
        <w:ind w:left="945"/>
        <w:rPr>
          <w:rFonts w:ascii="Times New Roman"/>
          <w:i/>
        </w:rPr>
      </w:pPr>
      <w:r>
        <w:rPr>
          <w:rFonts w:ascii="Times New Roman"/>
          <w:i/>
          <w:color w:val="2F5496"/>
        </w:rPr>
        <w:t>incredibly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overwhelming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lot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people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will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just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kind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crash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under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feeling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pressure of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it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all.</w:t>
      </w:r>
    </w:p>
    <w:p w14:paraId="30AEADF2" w14:textId="77777777" w:rsidR="005E3508" w:rsidRDefault="005E3508">
      <w:pPr>
        <w:pStyle w:val="BodyText"/>
        <w:spacing w:before="4"/>
        <w:rPr>
          <w:rFonts w:ascii="Times New Roman"/>
          <w:i/>
          <w:sz w:val="20"/>
        </w:rPr>
      </w:pPr>
    </w:p>
    <w:p w14:paraId="3853EA2A" w14:textId="77777777" w:rsidR="005E3508" w:rsidRDefault="00747228">
      <w:pPr>
        <w:pStyle w:val="BodyText"/>
        <w:spacing w:before="93" w:line="276" w:lineRule="auto"/>
        <w:ind w:left="225" w:right="125"/>
        <w:jc w:val="both"/>
      </w:pPr>
      <w:r>
        <w:t>As will be discussed in Section 3.5, victim-survivor advocates heralded a shift away from the current siloed</w:t>
      </w:r>
      <w:r>
        <w:rPr>
          <w:spacing w:val="1"/>
        </w:rPr>
        <w:t xml:space="preserve"> </w:t>
      </w:r>
      <w:r>
        <w:t>family, domestic and sexual violence systems as a critical point of reform. Advocates emphasised that the</w:t>
      </w:r>
      <w:r>
        <w:rPr>
          <w:spacing w:val="1"/>
        </w:rPr>
        <w:t xml:space="preserve"> </w:t>
      </w:r>
      <w:r>
        <w:t>reduction of silos would reduce the retraumatising effect of system engagement on individuals with lived</w:t>
      </w:r>
      <w:r>
        <w:rPr>
          <w:spacing w:val="1"/>
        </w:rPr>
        <w:t xml:space="preserve"> </w:t>
      </w:r>
      <w:r>
        <w:t>experience.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highlighting</w:t>
      </w:r>
      <w:r>
        <w:rPr>
          <w:spacing w:val="1"/>
        </w:rPr>
        <w:t xml:space="preserve"> </w:t>
      </w:r>
      <w:r>
        <w:t>why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necessary,</w:t>
      </w:r>
      <w:r>
        <w:rPr>
          <w:spacing w:val="1"/>
        </w:rPr>
        <w:t xml:space="preserve"> </w:t>
      </w:r>
      <w:r>
        <w:t>victim 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spoke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experiences of navigating multiple systems, including but not limited to child protection, family law, civil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Centrelink.</w:t>
      </w:r>
      <w:r>
        <w:rPr>
          <w:spacing w:val="1"/>
        </w:rPr>
        <w:t xml:space="preserve"> </w:t>
      </w:r>
      <w:r>
        <w:t>Juggling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victim 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time-consuming,</w:t>
      </w:r>
      <w:r>
        <w:rPr>
          <w:spacing w:val="1"/>
        </w:rPr>
        <w:t xml:space="preserve"> </w:t>
      </w:r>
      <w:r>
        <w:t>confusing,</w:t>
      </w:r>
      <w:r>
        <w:rPr>
          <w:spacing w:val="1"/>
        </w:rPr>
        <w:t xml:space="preserve"> </w:t>
      </w:r>
      <w:r>
        <w:t>extremely</w:t>
      </w:r>
      <w:r>
        <w:rPr>
          <w:spacing w:val="1"/>
        </w:rPr>
        <w:t xml:space="preserve"> </w:t>
      </w:r>
      <w:r>
        <w:t>stressful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retraumatising.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victim -</w:t>
      </w:r>
      <w:r>
        <w:rPr>
          <w:spacing w:val="1"/>
        </w:rPr>
        <w:t xml:space="preserve"> </w:t>
      </w:r>
      <w:r>
        <w:t>survivor</w:t>
      </w:r>
      <w:r>
        <w:rPr>
          <w:spacing w:val="41"/>
        </w:rPr>
        <w:t xml:space="preserve"> </w:t>
      </w:r>
      <w:r>
        <w:t>advocate</w:t>
      </w:r>
      <w:r>
        <w:rPr>
          <w:spacing w:val="48"/>
        </w:rPr>
        <w:t xml:space="preserve"> </w:t>
      </w:r>
      <w:r>
        <w:t>explained</w:t>
      </w:r>
      <w:r>
        <w:rPr>
          <w:spacing w:val="42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this</w:t>
      </w:r>
      <w:r>
        <w:rPr>
          <w:spacing w:val="41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particularly</w:t>
      </w:r>
      <w:r>
        <w:rPr>
          <w:spacing w:val="42"/>
        </w:rPr>
        <w:t xml:space="preserve"> </w:t>
      </w:r>
      <w:r>
        <w:t>traumatic</w:t>
      </w:r>
      <w:r>
        <w:rPr>
          <w:spacing w:val="41"/>
        </w:rPr>
        <w:t xml:space="preserve"> </w:t>
      </w:r>
      <w:r>
        <w:t>when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victim-survivor</w:t>
      </w:r>
      <w:r>
        <w:rPr>
          <w:spacing w:val="36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already</w:t>
      </w:r>
      <w:r>
        <w:rPr>
          <w:spacing w:val="41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crisis</w:t>
      </w:r>
      <w:r>
        <w:rPr>
          <w:spacing w:val="4"/>
        </w:rPr>
        <w:t xml:space="preserve"> </w:t>
      </w:r>
      <w:r>
        <w:t>point:</w:t>
      </w:r>
    </w:p>
    <w:p w14:paraId="064B3184" w14:textId="77777777" w:rsidR="005E3508" w:rsidRDefault="005E3508">
      <w:pPr>
        <w:pStyle w:val="BodyText"/>
        <w:spacing w:before="5"/>
        <w:rPr>
          <w:sz w:val="25"/>
        </w:rPr>
      </w:pPr>
    </w:p>
    <w:p w14:paraId="0DB749C8" w14:textId="77777777" w:rsidR="005E3508" w:rsidRDefault="00747228">
      <w:pPr>
        <w:spacing w:line="276" w:lineRule="auto"/>
        <w:ind w:left="124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jarring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time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crisis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situation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hypervigilant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safety,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trying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navigate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family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violence,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police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calls,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affidavits,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statements,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stuff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comes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juggle,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normal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life,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dressed,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up,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take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your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kid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school,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stuff.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navigating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linear,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complex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system.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educated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resourced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individual, and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struggled.</w:t>
      </w:r>
    </w:p>
    <w:p w14:paraId="4B96334E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5C3B1346" w14:textId="77777777" w:rsidR="005E3508" w:rsidRDefault="00747228">
      <w:pPr>
        <w:pStyle w:val="BodyText"/>
        <w:spacing w:line="278" w:lineRule="auto"/>
        <w:ind w:left="225" w:right="131"/>
        <w:jc w:val="both"/>
      </w:pPr>
      <w:r>
        <w:t>The</w:t>
      </w:r>
      <w:r>
        <w:rPr>
          <w:spacing w:val="23"/>
        </w:rPr>
        <w:t xml:space="preserve"> </w:t>
      </w:r>
      <w:r>
        <w:t>overwhelming</w:t>
      </w:r>
      <w:r>
        <w:rPr>
          <w:spacing w:val="17"/>
        </w:rPr>
        <w:t xml:space="preserve"> </w:t>
      </w:r>
      <w:r>
        <w:t>nature</w:t>
      </w:r>
      <w:r>
        <w:rPr>
          <w:spacing w:val="23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trying</w:t>
      </w:r>
      <w:r>
        <w:rPr>
          <w:spacing w:val="1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navigate</w:t>
      </w:r>
      <w:r>
        <w:rPr>
          <w:spacing w:val="24"/>
        </w:rPr>
        <w:t xml:space="preserve"> </w:t>
      </w:r>
      <w:r>
        <w:t>multiple</w:t>
      </w:r>
      <w:r>
        <w:rPr>
          <w:spacing w:val="23"/>
        </w:rPr>
        <w:t xml:space="preserve"> </w:t>
      </w:r>
      <w:r>
        <w:t>systems</w:t>
      </w:r>
      <w:r>
        <w:rPr>
          <w:spacing w:val="20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impact</w:t>
      </w:r>
      <w:r>
        <w:rPr>
          <w:spacing w:val="18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victim-survivor’s</w:t>
      </w:r>
      <w:r>
        <w:rPr>
          <w:spacing w:val="20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to services. When these services are not trauma-informed, this may impact their access to support. As one</w:t>
      </w:r>
      <w:r>
        <w:rPr>
          <w:spacing w:val="1"/>
        </w:rPr>
        <w:t xml:space="preserve"> </w:t>
      </w:r>
      <w:r>
        <w:t>victim-survivor</w:t>
      </w:r>
      <w:r>
        <w:rPr>
          <w:spacing w:val="11"/>
        </w:rPr>
        <w:t xml:space="preserve"> </w:t>
      </w:r>
      <w:r>
        <w:t>advocate</w:t>
      </w:r>
      <w:r>
        <w:rPr>
          <w:spacing w:val="12"/>
        </w:rPr>
        <w:t xml:space="preserve"> </w:t>
      </w:r>
      <w:r>
        <w:t>explained:</w:t>
      </w:r>
    </w:p>
    <w:p w14:paraId="615F3966" w14:textId="77777777" w:rsidR="005E3508" w:rsidRDefault="005E3508">
      <w:pPr>
        <w:pStyle w:val="BodyText"/>
        <w:spacing w:before="8"/>
      </w:pPr>
    </w:p>
    <w:p w14:paraId="1D29D726" w14:textId="77777777" w:rsidR="005E3508" w:rsidRDefault="00747228">
      <w:pPr>
        <w:spacing w:line="276" w:lineRule="auto"/>
        <w:ind w:left="124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Often women are going to multiple services: child protection, they’re trying to get the financial support,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JobKeeper,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JobSeeker,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whatever.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They’ve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children,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mental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issues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physical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disabilities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doctors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support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workers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time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certain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person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at a certain service the woman may appear to be probably not functioning and she hasn’t got her act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together, well how would you have your act together if you’d been to all those places and all 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circumstances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happen to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you?</w:t>
      </w:r>
    </w:p>
    <w:p w14:paraId="692F7F28" w14:textId="77777777" w:rsidR="005E3508" w:rsidRDefault="005E3508">
      <w:pPr>
        <w:pStyle w:val="BodyText"/>
        <w:spacing w:before="1"/>
        <w:rPr>
          <w:rFonts w:ascii="Times New Roman"/>
          <w:i/>
          <w:sz w:val="25"/>
        </w:rPr>
      </w:pPr>
    </w:p>
    <w:p w14:paraId="5E2DFDC4" w14:textId="77777777" w:rsidR="005E3508" w:rsidRDefault="00747228">
      <w:pPr>
        <w:pStyle w:val="BodyText"/>
        <w:spacing w:line="276" w:lineRule="auto"/>
        <w:ind w:left="225" w:right="119"/>
        <w:jc w:val="both"/>
      </w:pP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retraumatisation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recount</w:t>
      </w:r>
      <w:r>
        <w:rPr>
          <w:spacing w:val="6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experiences of victimisation to multiple different agencies and points of contact in the system, a product of</w:t>
      </w:r>
      <w:r>
        <w:rPr>
          <w:spacing w:val="1"/>
        </w:rPr>
        <w:t xml:space="preserve"> </w:t>
      </w:r>
      <w:r>
        <w:t>siloed</w:t>
      </w:r>
      <w:r>
        <w:rPr>
          <w:spacing w:val="4"/>
        </w:rPr>
        <w:t xml:space="preserve"> </w:t>
      </w:r>
      <w:r>
        <w:t>systems.</w:t>
      </w:r>
      <w:r>
        <w:rPr>
          <w:spacing w:val="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victim-survivor</w:t>
      </w:r>
      <w:r>
        <w:rPr>
          <w:spacing w:val="7"/>
        </w:rPr>
        <w:t xml:space="preserve"> </w:t>
      </w:r>
      <w:r>
        <w:t>advocates</w:t>
      </w:r>
      <w:r>
        <w:rPr>
          <w:spacing w:val="16"/>
        </w:rPr>
        <w:t xml:space="preserve"> </w:t>
      </w:r>
      <w:r>
        <w:t>commented:</w:t>
      </w:r>
    </w:p>
    <w:p w14:paraId="256D390C" w14:textId="77777777" w:rsidR="005E3508" w:rsidRDefault="005E3508">
      <w:pPr>
        <w:pStyle w:val="BodyText"/>
        <w:spacing w:before="1"/>
      </w:pPr>
    </w:p>
    <w:p w14:paraId="6A3249F6" w14:textId="77777777" w:rsidR="005E3508" w:rsidRDefault="00747228">
      <w:pPr>
        <w:spacing w:line="276" w:lineRule="auto"/>
        <w:ind w:left="124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systems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retraumatising.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siloed.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together.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probably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told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story 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abuse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countless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times.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even remember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many.</w:t>
      </w:r>
    </w:p>
    <w:p w14:paraId="264C62F2" w14:textId="77777777" w:rsidR="005E3508" w:rsidRDefault="005E3508">
      <w:pPr>
        <w:pStyle w:val="BodyText"/>
        <w:spacing w:before="1"/>
        <w:rPr>
          <w:rFonts w:ascii="Times New Roman"/>
          <w:i/>
          <w:sz w:val="25"/>
        </w:rPr>
      </w:pPr>
    </w:p>
    <w:p w14:paraId="5B7CAC10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definitely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fact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jump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hoops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repeat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yourself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20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times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over.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having to tell various people at university, ‘Hey, I’m not in class today because I’m too busy escaping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violence.’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‘Hey,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Centrelink,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fourth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person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spoken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everything,’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jumping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different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GPs, to different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counsellors…</w:t>
      </w:r>
    </w:p>
    <w:p w14:paraId="58E1CCF5" w14:textId="77777777" w:rsidR="005E3508" w:rsidRDefault="005E3508">
      <w:pPr>
        <w:pStyle w:val="BodyText"/>
        <w:spacing w:before="8"/>
        <w:rPr>
          <w:rFonts w:ascii="Times New Roman"/>
          <w:i/>
          <w:sz w:val="28"/>
        </w:rPr>
      </w:pPr>
    </w:p>
    <w:p w14:paraId="6980C977" w14:textId="77777777" w:rsidR="005E3508" w:rsidRDefault="00747228">
      <w:pPr>
        <w:pStyle w:val="BodyText"/>
        <w:spacing w:before="1" w:line="278" w:lineRule="auto"/>
        <w:ind w:left="225" w:right="126"/>
        <w:jc w:val="both"/>
      </w:pPr>
      <w:r>
        <w:t>While navigating multiple systems is challenging, victim-survivor advocates drew attention to an additional</w:t>
      </w:r>
      <w:r>
        <w:rPr>
          <w:spacing w:val="1"/>
        </w:rPr>
        <w:t xml:space="preserve"> </w:t>
      </w:r>
      <w:r>
        <w:t>barrier, namely, the contradictory expectations placed on victim-survivors in how they must present in each</w:t>
      </w:r>
      <w:r>
        <w:rPr>
          <w:spacing w:val="1"/>
        </w:rPr>
        <w:t xml:space="preserve"> </w:t>
      </w:r>
      <w:r>
        <w:t>system. As one advocate highlighted, this is particularly true in respect to navigating both state-based civil</w:t>
      </w:r>
      <w:r>
        <w:rPr>
          <w:spacing w:val="1"/>
        </w:rPr>
        <w:t xml:space="preserve"> </w:t>
      </w:r>
      <w:r>
        <w:t>protection</w:t>
      </w:r>
      <w:r>
        <w:rPr>
          <w:spacing w:val="7"/>
        </w:rPr>
        <w:t xml:space="preserve"> </w:t>
      </w:r>
      <w:r>
        <w:t>orders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rFonts w:ascii="Calibri"/>
        </w:rPr>
        <w:t>F</w:t>
      </w:r>
      <w:r>
        <w:t>ederal</w:t>
      </w:r>
      <w:r>
        <w:rPr>
          <w:spacing w:val="11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law</w:t>
      </w:r>
      <w:r>
        <w:rPr>
          <w:spacing w:val="11"/>
        </w:rPr>
        <w:t xml:space="preserve"> </w:t>
      </w:r>
      <w:r>
        <w:t>system:</w:t>
      </w:r>
    </w:p>
    <w:p w14:paraId="0CBDBABE" w14:textId="77777777" w:rsidR="005E3508" w:rsidRDefault="005E3508">
      <w:pPr>
        <w:pStyle w:val="BodyText"/>
        <w:spacing w:before="6"/>
        <w:rPr>
          <w:sz w:val="32"/>
        </w:rPr>
      </w:pPr>
    </w:p>
    <w:p w14:paraId="65B1BCB3" w14:textId="77777777" w:rsidR="005E3508" w:rsidRDefault="00747228">
      <w:pPr>
        <w:spacing w:line="276" w:lineRule="auto"/>
        <w:ind w:left="124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Like I said, this tension between the state and the federal. So the state says, you must do this, you must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follow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this,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must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this,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you’ve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protective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mother,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you’ve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Protection</w:t>
      </w:r>
    </w:p>
    <w:p w14:paraId="6EA10946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720" w:right="440" w:bottom="900" w:left="340" w:header="0" w:footer="657" w:gutter="0"/>
          <w:cols w:space="720"/>
        </w:sectPr>
      </w:pPr>
    </w:p>
    <w:p w14:paraId="32EDB200" w14:textId="77777777" w:rsidR="005E3508" w:rsidRDefault="00747228">
      <w:pPr>
        <w:spacing w:before="80" w:line="276" w:lineRule="auto"/>
        <w:ind w:left="124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Order, fantastic, your son’s on the order, that’s great. You’re doing all the right things now. But you get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family law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jurisdiction,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seen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obstructionist,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okay.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obstructing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perpetrator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child.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pulled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world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court</w:t>
      </w:r>
    </w:p>
    <w:p w14:paraId="63D26F4F" w14:textId="77777777" w:rsidR="005E3508" w:rsidRDefault="00747228">
      <w:pPr>
        <w:spacing w:before="2" w:line="276" w:lineRule="auto"/>
        <w:ind w:left="1245" w:right="63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 So navigating the system sounds like a linear process, but it’s very complicated, and it’s very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contradictory,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it’s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extremely difficult.</w:t>
      </w:r>
    </w:p>
    <w:p w14:paraId="1B050437" w14:textId="77777777" w:rsidR="005E3508" w:rsidRDefault="005E3508">
      <w:pPr>
        <w:pStyle w:val="BodyText"/>
        <w:rPr>
          <w:rFonts w:ascii="Times New Roman"/>
          <w:i/>
          <w:sz w:val="25"/>
        </w:rPr>
      </w:pPr>
    </w:p>
    <w:p w14:paraId="2A7F75A4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>As will be discussed further in Section 3.5, victim-survivor advocates emphasised the critical importance of</w:t>
      </w:r>
      <w:r>
        <w:rPr>
          <w:spacing w:val="1"/>
        </w:rPr>
        <w:t xml:space="preserve"> </w:t>
      </w:r>
      <w:r>
        <w:t>family violence systems and services being consistent, connected, and victim -centric. There was a shared</w:t>
      </w:r>
      <w:r>
        <w:rPr>
          <w:spacing w:val="1"/>
        </w:rPr>
        <w:t xml:space="preserve"> </w:t>
      </w:r>
      <w:r>
        <w:t>viewed</w:t>
      </w:r>
      <w:r>
        <w:rPr>
          <w:spacing w:val="61"/>
        </w:rPr>
        <w:t xml:space="preserve"> </w:t>
      </w:r>
      <w:r>
        <w:t>that the current disjunction not only impedes systems’ ability to protect women and children from</w:t>
      </w:r>
      <w:r>
        <w:rPr>
          <w:spacing w:val="1"/>
        </w:rPr>
        <w:t xml:space="preserve"> </w:t>
      </w:r>
      <w:r>
        <w:t>abuse, but it also creates opportunities for perpetrators to use the system as a further tool of control over</w:t>
      </w:r>
      <w:r>
        <w:rPr>
          <w:spacing w:val="1"/>
        </w:rPr>
        <w:t xml:space="preserve"> </w:t>
      </w:r>
      <w:r>
        <w:t>victim-survivors; ultimately it serves as a source of retraumatisation for women, often mirroring the abuse</w:t>
      </w:r>
      <w:r>
        <w:rPr>
          <w:spacing w:val="1"/>
        </w:rPr>
        <w:t xml:space="preserve"> </w:t>
      </w:r>
      <w:r>
        <w:t>experienced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relationship.</w:t>
      </w:r>
    </w:p>
    <w:p w14:paraId="76D0EF3D" w14:textId="77777777" w:rsidR="005E3508" w:rsidRDefault="005E3508">
      <w:pPr>
        <w:pStyle w:val="BodyText"/>
        <w:rPr>
          <w:sz w:val="24"/>
        </w:rPr>
      </w:pPr>
    </w:p>
    <w:p w14:paraId="4876EF1F" w14:textId="77777777" w:rsidR="005E3508" w:rsidRDefault="005E3508">
      <w:pPr>
        <w:pStyle w:val="BodyText"/>
        <w:spacing w:before="4"/>
        <w:rPr>
          <w:sz w:val="29"/>
        </w:rPr>
      </w:pPr>
    </w:p>
    <w:p w14:paraId="15C04AC3" w14:textId="77777777" w:rsidR="005E3508" w:rsidRDefault="00747228">
      <w:pPr>
        <w:pStyle w:val="Heading3"/>
      </w:pPr>
      <w:r>
        <w:rPr>
          <w:noProof/>
          <w:lang w:val="en-AU" w:eastAsia="en-AU"/>
        </w:rPr>
        <w:drawing>
          <wp:anchor distT="0" distB="0" distL="0" distR="0" simplePos="0" relativeHeight="15744512" behindDoc="0" locked="0" layoutInCell="1" allowOverlap="1" wp14:anchorId="37616493" wp14:editId="2E5C2642">
            <wp:simplePos x="0" y="0"/>
            <wp:positionH relativeFrom="page">
              <wp:posOffset>347345</wp:posOffset>
            </wp:positionH>
            <wp:positionV relativeFrom="paragraph">
              <wp:posOffset>240561</wp:posOffset>
            </wp:positionV>
            <wp:extent cx="452120" cy="452120"/>
            <wp:effectExtent l="0" t="0" r="0" b="0"/>
            <wp:wrapNone/>
            <wp:docPr id="4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1" w:name="The_lack_of_funding_for_key_services"/>
      <w:bookmarkStart w:id="72" w:name="_bookmark32"/>
      <w:bookmarkEnd w:id="71"/>
      <w:bookmarkEnd w:id="72"/>
      <w:r>
        <w:rPr>
          <w:color w:val="2F5496"/>
        </w:rPr>
        <w:t>The</w:t>
      </w:r>
      <w:r>
        <w:rPr>
          <w:color w:val="2F5496"/>
          <w:spacing w:val="27"/>
        </w:rPr>
        <w:t xml:space="preserve"> </w:t>
      </w:r>
      <w:r>
        <w:rPr>
          <w:color w:val="2F5496"/>
        </w:rPr>
        <w:t>lack</w:t>
      </w:r>
      <w:r>
        <w:rPr>
          <w:color w:val="2F5496"/>
          <w:spacing w:val="32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funding</w:t>
      </w:r>
      <w:r>
        <w:rPr>
          <w:color w:val="2F5496"/>
          <w:spacing w:val="24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24"/>
        </w:rPr>
        <w:t xml:space="preserve"> </w:t>
      </w:r>
      <w:r>
        <w:rPr>
          <w:color w:val="2F5496"/>
        </w:rPr>
        <w:t>key</w:t>
      </w:r>
      <w:r>
        <w:rPr>
          <w:color w:val="2F5496"/>
          <w:spacing w:val="26"/>
        </w:rPr>
        <w:t xml:space="preserve"> </w:t>
      </w:r>
      <w:r>
        <w:rPr>
          <w:color w:val="2F5496"/>
        </w:rPr>
        <w:t>services</w:t>
      </w:r>
    </w:p>
    <w:p w14:paraId="0D00CDCB" w14:textId="77777777" w:rsidR="005E3508" w:rsidRDefault="005E3508">
      <w:pPr>
        <w:pStyle w:val="BodyText"/>
        <w:spacing w:before="3"/>
        <w:rPr>
          <w:rFonts w:ascii="Calibri Light"/>
          <w:sz w:val="27"/>
        </w:rPr>
      </w:pPr>
    </w:p>
    <w:p w14:paraId="72E3AC00" w14:textId="77777777" w:rsidR="005E3508" w:rsidRDefault="00747228">
      <w:pPr>
        <w:ind w:left="1100"/>
        <w:rPr>
          <w:rFonts w:ascii="Times New Roman"/>
          <w:i/>
        </w:rPr>
      </w:pPr>
      <w:r>
        <w:rPr>
          <w:rFonts w:ascii="Times New Roman"/>
          <w:i/>
          <w:color w:val="2F5496"/>
        </w:rPr>
        <w:t>Well,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firstly,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they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need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either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more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services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or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more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people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run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services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because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women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are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contacting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the</w:t>
      </w:r>
    </w:p>
    <w:p w14:paraId="234A723D" w14:textId="77777777" w:rsidR="005E3508" w:rsidRDefault="00747228">
      <w:pPr>
        <w:spacing w:before="42"/>
        <w:ind w:left="110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services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getting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help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they’re so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stretched.</w:t>
      </w:r>
    </w:p>
    <w:p w14:paraId="7A0D59E9" w14:textId="77777777" w:rsidR="005E3508" w:rsidRDefault="005E3508">
      <w:pPr>
        <w:pStyle w:val="BodyText"/>
        <w:spacing w:before="4"/>
        <w:rPr>
          <w:rFonts w:ascii="Times New Roman"/>
          <w:i/>
          <w:sz w:val="28"/>
        </w:rPr>
      </w:pPr>
    </w:p>
    <w:p w14:paraId="6D3F31FC" w14:textId="77777777" w:rsidR="005E3508" w:rsidRDefault="00747228">
      <w:pPr>
        <w:pStyle w:val="BodyText"/>
        <w:spacing w:before="1" w:line="276" w:lineRule="auto"/>
        <w:ind w:left="225" w:right="125"/>
        <w:jc w:val="both"/>
      </w:pPr>
      <w:r>
        <w:t>Victim-survivor advocates who</w:t>
      </w:r>
      <w:r>
        <w:rPr>
          <w:spacing w:val="61"/>
        </w:rPr>
        <w:t xml:space="preserve"> </w:t>
      </w:r>
      <w:r>
        <w:t>participated in</w:t>
      </w:r>
      <w:r>
        <w:rPr>
          <w:spacing w:val="61"/>
        </w:rPr>
        <w:t xml:space="preserve"> </w:t>
      </w:r>
      <w:r>
        <w:t>this consultation</w:t>
      </w:r>
      <w:r>
        <w:rPr>
          <w:spacing w:val="61"/>
        </w:rPr>
        <w:t xml:space="preserve"> </w:t>
      </w:r>
      <w:r>
        <w:t xml:space="preserve">were eager to </w:t>
      </w:r>
      <w:r>
        <w:rPr>
          <w:spacing w:val="9"/>
        </w:rPr>
        <w:t xml:space="preserve">see </w:t>
      </w:r>
      <w:r>
        <w:t>a</w:t>
      </w:r>
      <w:r>
        <w:rPr>
          <w:spacing w:val="61"/>
        </w:rPr>
        <w:t xml:space="preserve"> </w:t>
      </w:r>
      <w:r>
        <w:t>funding commitment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adequately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appropriately.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view, for</w:t>
      </w:r>
      <w:r>
        <w:rPr>
          <w:spacing w:val="61"/>
        </w:rPr>
        <w:t xml:space="preserve"> </w:t>
      </w:r>
      <w:r>
        <w:t>most, was informed by their lived experiences of engaging with underfunded systems. While 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services, they highlighted that many are doing this work ‘out of the goodness of their heart’ – demand is not</w:t>
      </w:r>
      <w:r>
        <w:rPr>
          <w:spacing w:val="1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sufficient</w:t>
      </w:r>
      <w:r>
        <w:rPr>
          <w:spacing w:val="2"/>
        </w:rPr>
        <w:t xml:space="preserve"> </w:t>
      </w:r>
      <w:r>
        <w:t>funding:</w:t>
      </w:r>
    </w:p>
    <w:p w14:paraId="2C6D7195" w14:textId="77777777" w:rsidR="005E3508" w:rsidRDefault="005E3508">
      <w:pPr>
        <w:pStyle w:val="BodyText"/>
        <w:spacing w:before="8"/>
        <w:rPr>
          <w:sz w:val="25"/>
        </w:rPr>
      </w:pPr>
    </w:p>
    <w:p w14:paraId="7DAB1D4B" w14:textId="77777777" w:rsidR="005E3508" w:rsidRDefault="00747228">
      <w:pPr>
        <w:ind w:left="12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overwhelmed,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understaffed,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waitlists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ridiculous.</w:t>
      </w:r>
    </w:p>
    <w:p w14:paraId="288FC0FB" w14:textId="77777777" w:rsidR="005E3508" w:rsidRDefault="005E3508">
      <w:pPr>
        <w:pStyle w:val="BodyText"/>
        <w:spacing w:before="5"/>
        <w:rPr>
          <w:rFonts w:ascii="Times New Roman"/>
          <w:i/>
          <w:sz w:val="28"/>
        </w:rPr>
      </w:pPr>
    </w:p>
    <w:p w14:paraId="2DEB250B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Many advocacy services are short-term and cannot help long-term if the family violence issue is ongoing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long-term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inundated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advocate,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limited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can do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help you 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inundated…</w:t>
      </w:r>
    </w:p>
    <w:p w14:paraId="30F8D1E4" w14:textId="77777777" w:rsidR="005E3508" w:rsidRDefault="005E3508">
      <w:pPr>
        <w:pStyle w:val="BodyText"/>
        <w:spacing w:before="10"/>
        <w:rPr>
          <w:rFonts w:ascii="Times New Roman"/>
          <w:i/>
          <w:sz w:val="21"/>
        </w:rPr>
      </w:pPr>
    </w:p>
    <w:p w14:paraId="5498E8D3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>A lack</w:t>
      </w:r>
      <w:r>
        <w:rPr>
          <w:spacing w:val="1"/>
        </w:rPr>
        <w:t xml:space="preserve"> </w:t>
      </w:r>
      <w:r>
        <w:t>of funding affects</w:t>
      </w:r>
      <w:r>
        <w:rPr>
          <w:spacing w:val="1"/>
        </w:rPr>
        <w:t xml:space="preserve"> </w:t>
      </w:r>
      <w:r>
        <w:t>services’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 meaningful</w:t>
      </w:r>
      <w:r>
        <w:rPr>
          <w:spacing w:val="1"/>
        </w:rPr>
        <w:t xml:space="preserve"> </w:t>
      </w:r>
      <w:r>
        <w:t>support, and it often restricts</w:t>
      </w:r>
      <w:r>
        <w:rPr>
          <w:spacing w:val="61"/>
        </w:rPr>
        <w:t xml:space="preserve"> </w:t>
      </w:r>
      <w:r>
        <w:t>them</w:t>
      </w:r>
      <w:r>
        <w:rPr>
          <w:spacing w:val="61"/>
        </w:rPr>
        <w:t xml:space="preserve"> </w:t>
      </w:r>
      <w:r>
        <w:t>to being</w:t>
      </w:r>
      <w:r>
        <w:rPr>
          <w:spacing w:val="-59"/>
        </w:rPr>
        <w:t xml:space="preserve"> </w:t>
      </w:r>
      <w:r>
        <w:t>able to provide only immediate and/or crisis support, rather than the ongoing support needed by victim-</w:t>
      </w:r>
      <w:r>
        <w:rPr>
          <w:spacing w:val="1"/>
        </w:rPr>
        <w:t xml:space="preserve"> </w:t>
      </w:r>
      <w:r>
        <w:t>survivors</w:t>
      </w:r>
      <w:r>
        <w:rPr>
          <w:spacing w:val="1"/>
        </w:rPr>
        <w:t xml:space="preserve"> </w:t>
      </w:r>
      <w:r>
        <w:t>to build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secure lives. However, immediate</w:t>
      </w:r>
      <w:r>
        <w:rPr>
          <w:spacing w:val="61"/>
        </w:rPr>
        <w:t xml:space="preserve"> </w:t>
      </w:r>
      <w:r>
        <w:t>support is often</w:t>
      </w:r>
      <w:r>
        <w:rPr>
          <w:spacing w:val="61"/>
        </w:rPr>
        <w:t xml:space="preserve"> </w:t>
      </w:r>
      <w:r>
        <w:rPr>
          <w:i/>
        </w:rPr>
        <w:t xml:space="preserve">not </w:t>
      </w:r>
      <w:r>
        <w:t>immediate, with long</w:t>
      </w:r>
      <w:r>
        <w:rPr>
          <w:spacing w:val="1"/>
        </w:rPr>
        <w:t xml:space="preserve"> </w:t>
      </w:r>
      <w:r>
        <w:t>waitlists</w:t>
      </w:r>
      <w:r>
        <w:rPr>
          <w:spacing w:val="1"/>
        </w:rPr>
        <w:t xml:space="preserve"> </w:t>
      </w:r>
      <w:r>
        <w:t>experienced</w:t>
      </w:r>
      <w:r>
        <w:rPr>
          <w:spacing w:val="7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victim-survivors:</w:t>
      </w:r>
    </w:p>
    <w:p w14:paraId="0928CE0F" w14:textId="77777777" w:rsidR="005E3508" w:rsidRDefault="005E3508">
      <w:pPr>
        <w:pStyle w:val="BodyText"/>
        <w:spacing w:before="6"/>
        <w:rPr>
          <w:sz w:val="25"/>
        </w:rPr>
      </w:pPr>
    </w:p>
    <w:p w14:paraId="7D75BC09" w14:textId="77777777" w:rsidR="005E3508" w:rsidRDefault="00747228">
      <w:pPr>
        <w:spacing w:line="276" w:lineRule="auto"/>
        <w:ind w:left="1245" w:right="628"/>
        <w:jc w:val="both"/>
        <w:rPr>
          <w:rFonts w:ascii="Times New Roman"/>
          <w:i/>
        </w:rPr>
      </w:pPr>
      <w:r>
        <w:rPr>
          <w:rFonts w:ascii="Times New Roman"/>
          <w:i/>
        </w:rPr>
        <w:t>First of all, the timeframe to get help is beyond a joke. You can't get anything for at least six months, or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six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weeks.</w:t>
      </w:r>
    </w:p>
    <w:p w14:paraId="28BB9404" w14:textId="77777777" w:rsidR="005E3508" w:rsidRDefault="005E3508">
      <w:pPr>
        <w:pStyle w:val="BodyText"/>
        <w:spacing w:before="11"/>
        <w:rPr>
          <w:rFonts w:ascii="Times New Roman"/>
          <w:i/>
          <w:sz w:val="24"/>
        </w:rPr>
      </w:pPr>
    </w:p>
    <w:p w14:paraId="3F2A22E9" w14:textId="77777777" w:rsidR="005E3508" w:rsidRDefault="00747228">
      <w:pPr>
        <w:pStyle w:val="BodyText"/>
        <w:spacing w:line="276" w:lineRule="auto"/>
        <w:ind w:left="225" w:right="128"/>
        <w:jc w:val="both"/>
      </w:pPr>
      <w:r>
        <w:t>One</w:t>
      </w:r>
      <w:r>
        <w:rPr>
          <w:spacing w:val="21"/>
        </w:rPr>
        <w:t xml:space="preserve"> </w:t>
      </w:r>
      <w:r>
        <w:t>victim-survivor</w:t>
      </w:r>
      <w:r>
        <w:rPr>
          <w:spacing w:val="21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service</w:t>
      </w:r>
      <w:r>
        <w:rPr>
          <w:spacing w:val="22"/>
        </w:rPr>
        <w:t xml:space="preserve"> </w:t>
      </w:r>
      <w:r>
        <w:t>delivery</w:t>
      </w:r>
      <w:r>
        <w:rPr>
          <w:spacing w:val="18"/>
        </w:rPr>
        <w:t xml:space="preserve"> </w:t>
      </w:r>
      <w:r>
        <w:t>spoke</w:t>
      </w:r>
      <w:r>
        <w:rPr>
          <w:spacing w:val="22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recent</w:t>
      </w:r>
      <w:r>
        <w:rPr>
          <w:spacing w:val="16"/>
        </w:rPr>
        <w:t xml:space="preserve"> </w:t>
      </w:r>
      <w:r>
        <w:t>funding</w:t>
      </w:r>
      <w:r>
        <w:rPr>
          <w:spacing w:val="15"/>
        </w:rPr>
        <w:t xml:space="preserve"> </w:t>
      </w:r>
      <w:r>
        <w:t>cuts</w:t>
      </w:r>
      <w:r>
        <w:rPr>
          <w:spacing w:val="1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organisation</w:t>
      </w:r>
      <w:r>
        <w:rPr>
          <w:spacing w:val="2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impact it has had, particularly on client waitlists. They stated that they had challenged the decision and</w:t>
      </w:r>
      <w:r>
        <w:rPr>
          <w:spacing w:val="1"/>
        </w:rPr>
        <w:t xml:space="preserve"> </w:t>
      </w:r>
      <w:r>
        <w:t>secured some additional funding; however, discussing ongoing funding pressures, they asked, ‘What about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year?</w:t>
      </w:r>
      <w:r>
        <w:rPr>
          <w:spacing w:val="1"/>
        </w:rPr>
        <w:t xml:space="preserve"> </w:t>
      </w:r>
      <w:r>
        <w:t>Every year</w:t>
      </w:r>
      <w:r>
        <w:rPr>
          <w:spacing w:val="61"/>
        </w:rPr>
        <w:t xml:space="preserve"> </w:t>
      </w:r>
      <w:r>
        <w:t>you [start] to panic about how</w:t>
      </w:r>
      <w:r>
        <w:rPr>
          <w:spacing w:val="61"/>
        </w:rPr>
        <w:t xml:space="preserve"> </w:t>
      </w:r>
      <w:r>
        <w:t>you’re</w:t>
      </w:r>
      <w:r>
        <w:rPr>
          <w:spacing w:val="61"/>
        </w:rPr>
        <w:t xml:space="preserve"> </w:t>
      </w:r>
      <w:r>
        <w:t>going to pay your</w:t>
      </w:r>
      <w:r>
        <w:rPr>
          <w:spacing w:val="61"/>
        </w:rPr>
        <w:t xml:space="preserve"> </w:t>
      </w:r>
      <w:r>
        <w:t>staff next year .’ They</w:t>
      </w:r>
      <w:r>
        <w:rPr>
          <w:spacing w:val="61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on:</w:t>
      </w:r>
    </w:p>
    <w:p w14:paraId="4E8A2D18" w14:textId="77777777" w:rsidR="005E3508" w:rsidRDefault="005E3508">
      <w:pPr>
        <w:pStyle w:val="BodyText"/>
        <w:spacing w:before="10"/>
        <w:rPr>
          <w:sz w:val="21"/>
        </w:rPr>
      </w:pPr>
    </w:p>
    <w:p w14:paraId="25F0D381" w14:textId="77777777" w:rsidR="005E3508" w:rsidRDefault="00747228">
      <w:pPr>
        <w:spacing w:line="276" w:lineRule="auto"/>
        <w:ind w:left="124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need to be able to give services that security in knowing that they’re going to be properly funded 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that’s going to be for a minimum of three years or five years or whatever they can manage.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understand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working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budget,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too,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job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 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 need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for their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service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area,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 given.</w:t>
      </w:r>
    </w:p>
    <w:p w14:paraId="22EEB0EA" w14:textId="77777777" w:rsidR="005E3508" w:rsidRDefault="005E3508">
      <w:pPr>
        <w:pStyle w:val="BodyText"/>
        <w:spacing w:before="6"/>
        <w:rPr>
          <w:rFonts w:ascii="Times New Roman"/>
          <w:i/>
          <w:sz w:val="33"/>
        </w:rPr>
      </w:pPr>
    </w:p>
    <w:p w14:paraId="3A05CB90" w14:textId="77777777" w:rsidR="005E3508" w:rsidRDefault="00747228">
      <w:pPr>
        <w:pStyle w:val="BodyText"/>
        <w:spacing w:before="1"/>
        <w:ind w:left="225"/>
        <w:jc w:val="both"/>
      </w:pPr>
      <w:r>
        <w:t>One</w:t>
      </w:r>
      <w:r>
        <w:rPr>
          <w:spacing w:val="50"/>
        </w:rPr>
        <w:t xml:space="preserve"> </w:t>
      </w:r>
      <w:r>
        <w:t>participant</w:t>
      </w:r>
      <w:r>
        <w:rPr>
          <w:spacing w:val="49"/>
        </w:rPr>
        <w:t xml:space="preserve"> </w:t>
      </w:r>
      <w:r>
        <w:t>emphasised</w:t>
      </w:r>
      <w:r>
        <w:rPr>
          <w:spacing w:val="52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lack</w:t>
      </w:r>
      <w:r>
        <w:rPr>
          <w:spacing w:val="47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funding</w:t>
      </w:r>
      <w:r>
        <w:rPr>
          <w:spacing w:val="46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also</w:t>
      </w:r>
      <w:r>
        <w:rPr>
          <w:spacing w:val="57"/>
        </w:rPr>
        <w:t xml:space="preserve"> </w:t>
      </w:r>
      <w:r>
        <w:t>conducive</w:t>
      </w:r>
      <w:r>
        <w:rPr>
          <w:spacing w:val="53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generalist</w:t>
      </w:r>
      <w:r>
        <w:rPr>
          <w:spacing w:val="49"/>
        </w:rPr>
        <w:t xml:space="preserve"> </w:t>
      </w:r>
      <w:r>
        <w:t>responses</w:t>
      </w:r>
      <w:r>
        <w:rPr>
          <w:spacing w:val="49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fail</w:t>
      </w:r>
      <w:r>
        <w:rPr>
          <w:spacing w:val="50"/>
        </w:rPr>
        <w:t xml:space="preserve"> </w:t>
      </w:r>
      <w:r>
        <w:t>to</w:t>
      </w:r>
    </w:p>
    <w:p w14:paraId="0B5F22E4" w14:textId="77777777" w:rsidR="005E3508" w:rsidRDefault="005E3508">
      <w:pPr>
        <w:jc w:val="both"/>
        <w:sectPr w:rsidR="005E3508">
          <w:pgSz w:w="11910" w:h="16840"/>
          <w:pgMar w:top="600" w:right="440" w:bottom="880" w:left="340" w:header="0" w:footer="657" w:gutter="0"/>
          <w:cols w:space="720"/>
        </w:sectPr>
      </w:pPr>
    </w:p>
    <w:p w14:paraId="5BCA348E" w14:textId="77777777" w:rsidR="005E3508" w:rsidRDefault="00747228">
      <w:pPr>
        <w:pStyle w:val="BodyText"/>
        <w:spacing w:before="79"/>
        <w:ind w:left="225"/>
        <w:jc w:val="both"/>
      </w:pPr>
      <w:r>
        <w:lastRenderedPageBreak/>
        <w:t>consider</w:t>
      </w:r>
      <w:r>
        <w:rPr>
          <w:spacing w:val="2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individual</w:t>
      </w:r>
      <w:r>
        <w:rPr>
          <w:spacing w:val="31"/>
        </w:rPr>
        <w:t xml:space="preserve"> </w:t>
      </w:r>
      <w:r>
        <w:t>needs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victim-survivors:</w:t>
      </w:r>
    </w:p>
    <w:p w14:paraId="774F2079" w14:textId="77777777" w:rsidR="005E3508" w:rsidRDefault="005E3508">
      <w:pPr>
        <w:pStyle w:val="BodyText"/>
        <w:rPr>
          <w:sz w:val="25"/>
        </w:rPr>
      </w:pPr>
    </w:p>
    <w:p w14:paraId="319DA996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still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lack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staff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who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capacity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capability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apply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particular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intersectional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lens. So victim</w:t>
      </w:r>
      <w:r>
        <w:rPr>
          <w:rFonts w:ascii="Calibri" w:hAnsi="Calibri"/>
          <w:i/>
        </w:rPr>
        <w:t>-</w:t>
      </w:r>
      <w:r>
        <w:rPr>
          <w:rFonts w:ascii="Times New Roman" w:hAnsi="Times New Roman"/>
          <w:i/>
        </w:rPr>
        <w:t>survivors do come with a lot of commonalities, right. I’m not going to dispute that. But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Calibri" w:hAnsi="Calibri"/>
          <w:i/>
        </w:rPr>
        <w:t>-</w:t>
      </w:r>
      <w:r>
        <w:rPr>
          <w:rFonts w:ascii="Times New Roman" w:hAnsi="Times New Roman"/>
          <w:i/>
        </w:rPr>
        <w:t>survivors aren’t cookie-cut. The intersectional factors that women, and obviously men, come to −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obviously we’re talking about a gender-based issue here, so I’m mostly speaking about women − this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cookie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cutter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approach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inadequate,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unfair,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fault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professional.</w:t>
      </w:r>
    </w:p>
    <w:p w14:paraId="087F9B10" w14:textId="77777777" w:rsidR="005E3508" w:rsidRDefault="005E3508">
      <w:pPr>
        <w:pStyle w:val="BodyText"/>
        <w:spacing w:before="5"/>
        <w:rPr>
          <w:rFonts w:ascii="Times New Roman"/>
          <w:i/>
          <w:sz w:val="33"/>
        </w:rPr>
      </w:pPr>
    </w:p>
    <w:p w14:paraId="226C77CD" w14:textId="77777777" w:rsidR="005E3508" w:rsidRDefault="00747228">
      <w:pPr>
        <w:pStyle w:val="BodyText"/>
        <w:spacing w:line="276" w:lineRule="auto"/>
        <w:ind w:left="225" w:right="129"/>
        <w:jc w:val="both"/>
        <w:rPr>
          <w:sz w:val="19"/>
        </w:rPr>
      </w:pPr>
      <w:r>
        <w:t>The failure to offer an individualised service response has significant accessibility implications for victim -</w:t>
      </w:r>
      <w:r>
        <w:rPr>
          <w:spacing w:val="1"/>
        </w:rPr>
        <w:t xml:space="preserve"> </w:t>
      </w:r>
      <w:r>
        <w:t>survivors</w:t>
      </w:r>
      <w:r>
        <w:rPr>
          <w:spacing w:val="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intersectional</w:t>
      </w:r>
      <w:r>
        <w:rPr>
          <w:spacing w:val="61"/>
        </w:rPr>
        <w:t xml:space="preserve"> </w:t>
      </w:r>
      <w:r>
        <w:t>needs.</w:t>
      </w:r>
      <w:r>
        <w:rPr>
          <w:spacing w:val="61"/>
        </w:rPr>
        <w:t xml:space="preserve"> </w:t>
      </w:r>
      <w:r>
        <w:t>Concerns were raised by some victim-survivors about the inconsistency</w:t>
      </w:r>
      <w:r>
        <w:rPr>
          <w:spacing w:val="1"/>
        </w:rPr>
        <w:t xml:space="preserve"> </w:t>
      </w:r>
      <w:r>
        <w:t>of service accessibility, with victim-survivor</w:t>
      </w:r>
      <w:r>
        <w:rPr>
          <w:spacing w:val="61"/>
        </w:rPr>
        <w:t xml:space="preserve"> </w:t>
      </w:r>
      <w:r>
        <w:t>advocates noting that accessibility challenges are</w:t>
      </w:r>
      <w:r>
        <w:rPr>
          <w:spacing w:val="6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acute for those in rural and remote areas. For example, one participant spoke about the limited services</w:t>
      </w:r>
      <w:r>
        <w:rPr>
          <w:spacing w:val="1"/>
        </w:rPr>
        <w:t xml:space="preserve"> </w:t>
      </w:r>
      <w:r>
        <w:t>available in Tasmania, stating that victim-survivors ‘often have to travel for at least two hours to reach a</w:t>
      </w:r>
      <w:r>
        <w:rPr>
          <w:spacing w:val="1"/>
        </w:rPr>
        <w:t xml:space="preserve"> </w:t>
      </w:r>
      <w:r>
        <w:t>service, and most services in Tasmania have waiting lists … they’re saying their waiting list is three months</w:t>
      </w:r>
      <w:r>
        <w:rPr>
          <w:spacing w:val="1"/>
        </w:rPr>
        <w:t xml:space="preserve"> </w:t>
      </w:r>
      <w:r>
        <w:t>unless you’re in</w:t>
      </w:r>
      <w:r>
        <w:rPr>
          <w:spacing w:val="1"/>
        </w:rPr>
        <w:t xml:space="preserve"> </w:t>
      </w:r>
      <w:r>
        <w:t>crisis.’</w:t>
      </w:r>
      <w:r>
        <w:rPr>
          <w:spacing w:val="1"/>
        </w:rPr>
        <w:t xml:space="preserve"> </w:t>
      </w:r>
      <w:r>
        <w:t>Often referred to as ‘Postcode</w:t>
      </w:r>
      <w:r>
        <w:rPr>
          <w:spacing w:val="1"/>
        </w:rPr>
        <w:t xml:space="preserve"> </w:t>
      </w:r>
      <w:r>
        <w:t>justice’,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stakeholder</w:t>
      </w:r>
      <w:r>
        <w:rPr>
          <w:spacing w:val="61"/>
        </w:rPr>
        <w:t xml:space="preserve"> </w:t>
      </w:r>
      <w:r>
        <w:t>view</w:t>
      </w:r>
      <w:r>
        <w:rPr>
          <w:spacing w:val="61"/>
        </w:rPr>
        <w:t xml:space="preserve"> </w:t>
      </w:r>
      <w:r>
        <w:t>is a</w:t>
      </w:r>
      <w:r>
        <w:rPr>
          <w:spacing w:val="61"/>
        </w:rPr>
        <w:t xml:space="preserve"> </w:t>
      </w:r>
      <w:r>
        <w:t>significant issue</w:t>
      </w:r>
      <w:r>
        <w:rPr>
          <w:spacing w:val="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raised</w:t>
      </w:r>
      <w:r>
        <w:rPr>
          <w:spacing w:val="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Australian-based</w:t>
      </w:r>
      <w:r>
        <w:rPr>
          <w:spacing w:val="8"/>
        </w:rPr>
        <w:t xml:space="preserve"> </w:t>
      </w:r>
      <w:r>
        <w:t>research</w:t>
      </w:r>
      <w:r>
        <w:rPr>
          <w:i/>
          <w:sz w:val="19"/>
        </w:rPr>
        <w:t>.</w:t>
      </w:r>
      <w:r>
        <w:rPr>
          <w:sz w:val="19"/>
          <w:vertAlign w:val="superscript"/>
        </w:rPr>
        <w:t>9</w:t>
      </w:r>
    </w:p>
    <w:p w14:paraId="363CB5C9" w14:textId="77777777" w:rsidR="005E3508" w:rsidRDefault="005E3508">
      <w:pPr>
        <w:pStyle w:val="BodyText"/>
        <w:spacing w:before="6"/>
        <w:rPr>
          <w:sz w:val="21"/>
        </w:rPr>
      </w:pPr>
    </w:p>
    <w:p w14:paraId="5216B058" w14:textId="77777777" w:rsidR="005E3508" w:rsidRDefault="00747228">
      <w:pPr>
        <w:pStyle w:val="BodyText"/>
        <w:spacing w:line="278" w:lineRule="auto"/>
        <w:ind w:left="225" w:right="125"/>
        <w:jc w:val="both"/>
      </w:pPr>
      <w:r>
        <w:t>Victim-survivors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underfunding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leaves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unsupported.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broad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allocate</w:t>
      </w:r>
      <w:r>
        <w:rPr>
          <w:spacing w:val="1"/>
        </w:rPr>
        <w:t xml:space="preserve"> </w:t>
      </w:r>
      <w:r>
        <w:t>funds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pressures.</w:t>
      </w:r>
    </w:p>
    <w:p w14:paraId="4B77EF05" w14:textId="77777777" w:rsidR="005E3508" w:rsidRDefault="005E3508">
      <w:pPr>
        <w:pStyle w:val="BodyText"/>
        <w:rPr>
          <w:sz w:val="24"/>
        </w:rPr>
      </w:pPr>
    </w:p>
    <w:p w14:paraId="53195E7E" w14:textId="77777777" w:rsidR="005E3508" w:rsidRDefault="00747228">
      <w:pPr>
        <w:spacing w:before="146"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 the people in the bureaucracy, the politicians and the people who are running these organisations,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 don’t know what it’s like on the ground and they don’t see it face-to-face, and that’s what always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makes me upset because they’re not talking from experience, and they’re not talking from visually seeing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what’s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going on.</w:t>
      </w:r>
    </w:p>
    <w:p w14:paraId="0F4AF326" w14:textId="77777777" w:rsidR="005E3508" w:rsidRDefault="005E3508">
      <w:pPr>
        <w:pStyle w:val="BodyText"/>
        <w:spacing w:before="7"/>
        <w:rPr>
          <w:rFonts w:ascii="Times New Roman"/>
          <w:i/>
          <w:sz w:val="32"/>
        </w:rPr>
      </w:pPr>
    </w:p>
    <w:p w14:paraId="495EB772" w14:textId="77777777" w:rsidR="005E3508" w:rsidRDefault="00747228">
      <w:pPr>
        <w:pStyle w:val="BodyText"/>
        <w:spacing w:line="276" w:lineRule="auto"/>
        <w:ind w:left="225" w:right="130"/>
        <w:jc w:val="both"/>
      </w:pPr>
      <w:r>
        <w:t>Victim-survivor experiences of specific service responses, and</w:t>
      </w:r>
      <w:r>
        <w:rPr>
          <w:spacing w:val="1"/>
        </w:rPr>
        <w:t xml:space="preserve"> </w:t>
      </w:r>
      <w:r>
        <w:t>the ways in which funding limitations are</w:t>
      </w:r>
      <w:r>
        <w:rPr>
          <w:spacing w:val="1"/>
        </w:rPr>
        <w:t xml:space="preserve"> </w:t>
      </w:r>
      <w:r>
        <w:t>reflected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responses</w:t>
      </w:r>
      <w:r>
        <w:rPr>
          <w:spacing w:val="2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victim-survivors,</w:t>
      </w:r>
      <w:r>
        <w:rPr>
          <w:spacing w:val="19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considered</w:t>
      </w:r>
      <w:r>
        <w:rPr>
          <w:spacing w:val="1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Section</w:t>
      </w:r>
      <w:r>
        <w:rPr>
          <w:spacing w:val="24"/>
        </w:rPr>
        <w:t xml:space="preserve"> </w:t>
      </w:r>
      <w:r>
        <w:t>3.6</w:t>
      </w:r>
      <w:r>
        <w:rPr>
          <w:spacing w:val="2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consultation</w:t>
      </w:r>
      <w:r>
        <w:rPr>
          <w:spacing w:val="18"/>
        </w:rPr>
        <w:t xml:space="preserve"> </w:t>
      </w:r>
      <w:r>
        <w:t>report.</w:t>
      </w:r>
    </w:p>
    <w:p w14:paraId="51B0648F" w14:textId="77777777" w:rsidR="005E3508" w:rsidRDefault="005E3508">
      <w:pPr>
        <w:pStyle w:val="BodyText"/>
        <w:rPr>
          <w:sz w:val="24"/>
        </w:rPr>
      </w:pPr>
    </w:p>
    <w:p w14:paraId="770E9B1C" w14:textId="77777777" w:rsidR="005E3508" w:rsidRDefault="005E3508">
      <w:pPr>
        <w:pStyle w:val="BodyText"/>
        <w:spacing w:before="3"/>
        <w:rPr>
          <w:sz w:val="32"/>
        </w:rPr>
      </w:pPr>
    </w:p>
    <w:p w14:paraId="06618739" w14:textId="77777777" w:rsidR="005E3508" w:rsidRDefault="00747228">
      <w:pPr>
        <w:pStyle w:val="Heading3"/>
        <w:spacing w:before="1"/>
      </w:pPr>
      <w:r>
        <w:rPr>
          <w:noProof/>
          <w:lang w:val="en-AU" w:eastAsia="en-AU"/>
        </w:rPr>
        <w:drawing>
          <wp:anchor distT="0" distB="0" distL="0" distR="0" simplePos="0" relativeHeight="15745536" behindDoc="0" locked="0" layoutInCell="1" allowOverlap="1" wp14:anchorId="20347710" wp14:editId="17C8666C">
            <wp:simplePos x="0" y="0"/>
            <wp:positionH relativeFrom="page">
              <wp:posOffset>360045</wp:posOffset>
            </wp:positionH>
            <wp:positionV relativeFrom="paragraph">
              <wp:posOffset>329080</wp:posOffset>
            </wp:positionV>
            <wp:extent cx="452120" cy="452120"/>
            <wp:effectExtent l="0" t="0" r="0" b="0"/>
            <wp:wrapNone/>
            <wp:docPr id="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3" w:name="Inconsistent_responses"/>
      <w:bookmarkStart w:id="74" w:name="_bookmark33"/>
      <w:bookmarkEnd w:id="73"/>
      <w:bookmarkEnd w:id="74"/>
      <w:r>
        <w:rPr>
          <w:color w:val="2F5496"/>
        </w:rPr>
        <w:t>Inconsistent</w:t>
      </w:r>
      <w:r>
        <w:rPr>
          <w:color w:val="2F5496"/>
          <w:spacing w:val="98"/>
        </w:rPr>
        <w:t xml:space="preserve"> </w:t>
      </w:r>
      <w:r>
        <w:rPr>
          <w:color w:val="2F5496"/>
        </w:rPr>
        <w:t>responses</w:t>
      </w:r>
    </w:p>
    <w:p w14:paraId="668D4788" w14:textId="77777777" w:rsidR="005E3508" w:rsidRDefault="005E3508">
      <w:pPr>
        <w:pStyle w:val="BodyText"/>
        <w:rPr>
          <w:rFonts w:ascii="Calibri Light"/>
          <w:sz w:val="24"/>
        </w:rPr>
      </w:pPr>
    </w:p>
    <w:p w14:paraId="54FE2497" w14:textId="77777777" w:rsidR="005E3508" w:rsidRDefault="00747228">
      <w:pPr>
        <w:spacing w:before="159" w:line="276" w:lineRule="auto"/>
        <w:ind w:left="945" w:right="140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Yeah,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fair</w:t>
      </w:r>
      <w:r>
        <w:rPr>
          <w:rFonts w:ascii="Times New Roman" w:hAnsi="Times New Roman"/>
          <w:i/>
          <w:color w:val="2F5496"/>
          <w:spacing w:val="-16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enough,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we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see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things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differently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and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we’ve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been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through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different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experiences.</w:t>
      </w:r>
      <w:r>
        <w:rPr>
          <w:rFonts w:ascii="Times New Roman" w:hAnsi="Times New Roman"/>
          <w:i/>
          <w:color w:val="2F5496"/>
          <w:spacing w:val="-16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doesn’t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invalidate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your</w:t>
      </w:r>
      <w:r>
        <w:rPr>
          <w:rFonts w:ascii="Times New Roman" w:hAnsi="Times New Roman"/>
          <w:i/>
          <w:color w:val="2F5496"/>
          <w:spacing w:val="36"/>
        </w:rPr>
        <w:t xml:space="preserve"> </w:t>
      </w:r>
      <w:r>
        <w:rPr>
          <w:rFonts w:ascii="Times New Roman" w:hAnsi="Times New Roman"/>
          <w:i/>
          <w:color w:val="2F5496"/>
        </w:rPr>
        <w:t>experience,</w:t>
      </w:r>
      <w:r>
        <w:rPr>
          <w:rFonts w:ascii="Times New Roman" w:hAnsi="Times New Roman"/>
          <w:i/>
          <w:color w:val="2F5496"/>
          <w:spacing w:val="32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36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36"/>
        </w:rPr>
        <w:t xml:space="preserve"> </w:t>
      </w:r>
      <w:r>
        <w:rPr>
          <w:rFonts w:ascii="Times New Roman" w:hAnsi="Times New Roman"/>
          <w:i/>
          <w:color w:val="2F5496"/>
        </w:rPr>
        <w:t>also</w:t>
      </w:r>
      <w:r>
        <w:rPr>
          <w:rFonts w:ascii="Times New Roman" w:hAnsi="Times New Roman"/>
          <w:i/>
          <w:color w:val="2F5496"/>
          <w:spacing w:val="37"/>
        </w:rPr>
        <w:t xml:space="preserve"> </w:t>
      </w:r>
      <w:r>
        <w:rPr>
          <w:rFonts w:ascii="Times New Roman" w:hAnsi="Times New Roman"/>
          <w:i/>
          <w:color w:val="2F5496"/>
        </w:rPr>
        <w:t>doesn’t</w:t>
      </w:r>
      <w:r>
        <w:rPr>
          <w:rFonts w:ascii="Times New Roman" w:hAnsi="Times New Roman"/>
          <w:i/>
          <w:color w:val="2F5496"/>
          <w:spacing w:val="36"/>
        </w:rPr>
        <w:t xml:space="preserve"> </w:t>
      </w:r>
      <w:r>
        <w:rPr>
          <w:rFonts w:ascii="Times New Roman" w:hAnsi="Times New Roman"/>
          <w:i/>
          <w:color w:val="2F5496"/>
        </w:rPr>
        <w:t>invalidate</w:t>
      </w:r>
      <w:r>
        <w:rPr>
          <w:rFonts w:ascii="Times New Roman" w:hAnsi="Times New Roman"/>
          <w:i/>
          <w:color w:val="2F5496"/>
          <w:spacing w:val="35"/>
        </w:rPr>
        <w:t xml:space="preserve"> </w:t>
      </w:r>
      <w:r>
        <w:rPr>
          <w:rFonts w:ascii="Times New Roman" w:hAnsi="Times New Roman"/>
          <w:i/>
          <w:color w:val="2F5496"/>
        </w:rPr>
        <w:t>mine</w:t>
      </w:r>
      <w:r>
        <w:rPr>
          <w:rFonts w:ascii="Times New Roman" w:hAnsi="Times New Roman"/>
          <w:i/>
          <w:color w:val="2F5496"/>
          <w:spacing w:val="35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34"/>
        </w:rPr>
        <w:t xml:space="preserve"> </w:t>
      </w:r>
      <w:r>
        <w:rPr>
          <w:rFonts w:ascii="Times New Roman" w:hAnsi="Times New Roman"/>
          <w:i/>
          <w:color w:val="2F5496"/>
        </w:rPr>
        <w:t>yours</w:t>
      </w:r>
      <w:r>
        <w:rPr>
          <w:rFonts w:ascii="Times New Roman" w:hAnsi="Times New Roman"/>
          <w:i/>
          <w:color w:val="2F5496"/>
          <w:spacing w:val="35"/>
        </w:rPr>
        <w:t xml:space="preserve"> </w:t>
      </w:r>
      <w:r>
        <w:rPr>
          <w:rFonts w:ascii="Times New Roman" w:hAnsi="Times New Roman"/>
          <w:i/>
          <w:color w:val="2F5496"/>
        </w:rPr>
        <w:t>was</w:t>
      </w:r>
      <w:r>
        <w:rPr>
          <w:rFonts w:ascii="Times New Roman" w:hAnsi="Times New Roman"/>
          <w:i/>
          <w:color w:val="2F5496"/>
          <w:spacing w:val="37"/>
        </w:rPr>
        <w:t xml:space="preserve"> </w:t>
      </w:r>
      <w:r>
        <w:rPr>
          <w:rFonts w:ascii="Times New Roman" w:hAnsi="Times New Roman"/>
          <w:i/>
          <w:color w:val="2F5496"/>
        </w:rPr>
        <w:t>different.</w:t>
      </w:r>
      <w:r>
        <w:rPr>
          <w:rFonts w:ascii="Times New Roman" w:hAnsi="Times New Roman"/>
          <w:i/>
          <w:color w:val="2F5496"/>
          <w:spacing w:val="32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37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32"/>
        </w:rPr>
        <w:t xml:space="preserve"> </w:t>
      </w:r>
      <w:r>
        <w:rPr>
          <w:rFonts w:ascii="Times New Roman" w:hAnsi="Times New Roman"/>
          <w:i/>
          <w:color w:val="2F5496"/>
        </w:rPr>
        <w:t>difficult</w:t>
      </w:r>
      <w:r>
        <w:rPr>
          <w:rFonts w:ascii="Times New Roman" w:hAnsi="Times New Roman"/>
          <w:i/>
          <w:color w:val="2F5496"/>
          <w:spacing w:val="36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37"/>
        </w:rPr>
        <w:t xml:space="preserve"> </w:t>
      </w:r>
      <w:r>
        <w:rPr>
          <w:rFonts w:ascii="Times New Roman" w:hAnsi="Times New Roman"/>
          <w:i/>
          <w:color w:val="2F5496"/>
        </w:rPr>
        <w:t>assess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something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when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many variables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place.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will say,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‘What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penalty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will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my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ex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get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he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did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this,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this?’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go,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‘There’s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many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variables,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we don’t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know.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depends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 judge,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 lawyers,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</w:p>
    <w:p w14:paraId="34CE9C2F" w14:textId="77777777" w:rsidR="005E3508" w:rsidRDefault="00747228">
      <w:pPr>
        <w:spacing w:before="2"/>
        <w:ind w:left="94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prosecution,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witnesses,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evidence.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too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many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variables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everything.</w:t>
      </w:r>
    </w:p>
    <w:p w14:paraId="754A7D0E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45AC74F3" w14:textId="77777777" w:rsidR="005E3508" w:rsidRDefault="00747228">
      <w:pPr>
        <w:pStyle w:val="BodyText"/>
        <w:spacing w:line="276" w:lineRule="auto"/>
        <w:ind w:left="225" w:right="123"/>
        <w:jc w:val="both"/>
      </w:pP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inconsistency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service</w:t>
      </w:r>
      <w:r>
        <w:rPr>
          <w:spacing w:val="6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experienced by victim-survivors. This inconsistency operates on multiple levels. For example, earlier in this</w:t>
      </w:r>
      <w:r>
        <w:rPr>
          <w:spacing w:val="1"/>
        </w:rPr>
        <w:t xml:space="preserve"> </w:t>
      </w:r>
      <w:r>
        <w:t>report,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contradictory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acknowledged.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contradictions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responses,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they</w:t>
      </w:r>
      <w:r>
        <w:rPr>
          <w:spacing w:val="61"/>
        </w:rPr>
        <w:t xml:space="preserve"> </w:t>
      </w:r>
      <w:r>
        <w:t>often</w:t>
      </w:r>
      <w:r>
        <w:rPr>
          <w:spacing w:val="6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women seeking protection in an impossible position. However, inconsistency also operates within singular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police,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whom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varying</w:t>
      </w:r>
      <w:r>
        <w:rPr>
          <w:spacing w:val="61"/>
        </w:rPr>
        <w:t xml:space="preserve"> </w:t>
      </w:r>
      <w:r>
        <w:t>responses.</w:t>
      </w:r>
      <w:r>
        <w:rPr>
          <w:spacing w:val="6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61"/>
        </w:rPr>
        <w:t xml:space="preserve"> </w:t>
      </w:r>
      <w:r>
        <w:t>expressed frustration at these inconsistencies,</w:t>
      </w:r>
      <w:r>
        <w:rPr>
          <w:spacing w:val="61"/>
        </w:rPr>
        <w:t xml:space="preserve"> </w:t>
      </w:r>
      <w:r>
        <w:t>as they</w:t>
      </w:r>
      <w:r>
        <w:rPr>
          <w:spacing w:val="61"/>
        </w:rPr>
        <w:t xml:space="preserve"> </w:t>
      </w:r>
      <w:r>
        <w:t>often render the decision to engage with</w:t>
      </w:r>
      <w:r>
        <w:rPr>
          <w:spacing w:val="1"/>
        </w:rPr>
        <w:t xml:space="preserve"> </w:t>
      </w:r>
      <w:r>
        <w:t>the system fraught with risk, with victim-survivors not knowing what response they will receive. Echoing the</w:t>
      </w:r>
      <w:r>
        <w:rPr>
          <w:spacing w:val="1"/>
        </w:rPr>
        <w:t xml:space="preserve"> </w:t>
      </w:r>
      <w:r>
        <w:t>sentiments</w:t>
      </w:r>
      <w:r>
        <w:rPr>
          <w:spacing w:val="2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journalist</w:t>
      </w:r>
      <w:r>
        <w:rPr>
          <w:spacing w:val="22"/>
        </w:rPr>
        <w:t xml:space="preserve"> </w:t>
      </w:r>
      <w:r>
        <w:t>Jess</w:t>
      </w:r>
      <w:r>
        <w:rPr>
          <w:spacing w:val="22"/>
        </w:rPr>
        <w:t xml:space="preserve"> </w:t>
      </w:r>
      <w:r>
        <w:t>Hill,</w:t>
      </w:r>
      <w:r>
        <w:rPr>
          <w:spacing w:val="20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advocate</w:t>
      </w:r>
      <w:r>
        <w:rPr>
          <w:spacing w:val="20"/>
        </w:rPr>
        <w:t xml:space="preserve"> </w:t>
      </w:r>
      <w:r>
        <w:t>described</w:t>
      </w:r>
      <w:r>
        <w:rPr>
          <w:spacing w:val="27"/>
        </w:rPr>
        <w:t xml:space="preserve"> </w:t>
      </w:r>
      <w:r>
        <w:t>system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service</w:t>
      </w:r>
      <w:r>
        <w:rPr>
          <w:spacing w:val="26"/>
        </w:rPr>
        <w:t xml:space="preserve"> </w:t>
      </w:r>
      <w:r>
        <w:t>engagement</w:t>
      </w:r>
      <w:r>
        <w:rPr>
          <w:spacing w:val="16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‘front-desk</w:t>
      </w:r>
    </w:p>
    <w:p w14:paraId="040F79A7" w14:textId="77777777" w:rsidR="005E3508" w:rsidRDefault="00683223">
      <w:pPr>
        <w:pStyle w:val="BodyText"/>
        <w:spacing w:before="4"/>
        <w:rPr>
          <w:sz w:val="17"/>
        </w:rPr>
      </w:pPr>
      <w:r>
        <w:pict w14:anchorId="5F6985DF">
          <v:rect id="docshape23" o:spid="_x0000_s1035" alt="" style="position:absolute;margin-left:28.3pt;margin-top:11.2pt;width:144.05pt;height:.5pt;z-index:-1571225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60BABA4E" w14:textId="77777777" w:rsidR="005E3508" w:rsidRDefault="00747228">
      <w:pPr>
        <w:spacing w:before="87" w:line="276" w:lineRule="auto"/>
        <w:ind w:left="225" w:right="130"/>
        <w:jc w:val="both"/>
        <w:rPr>
          <w:sz w:val="18"/>
        </w:rPr>
      </w:pPr>
      <w:r>
        <w:rPr>
          <w:position w:val="6"/>
          <w:sz w:val="12"/>
        </w:rPr>
        <w:t xml:space="preserve">9 </w:t>
      </w:r>
      <w:r>
        <w:rPr>
          <w:sz w:val="18"/>
        </w:rPr>
        <w:t>See further Coverdale, R. (2011). Postcode justice: rural and regional disadvantage in the administration of the law.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Deakin Law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Review</w:t>
      </w:r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16</w:t>
      </w:r>
      <w:r>
        <w:rPr>
          <w:sz w:val="18"/>
        </w:rPr>
        <w:t>(1), 155−187; George, Amanda &amp; Harris, Bridget (2014) Landscapes of violence: Women surviving family violence in</w:t>
      </w:r>
      <w:r>
        <w:rPr>
          <w:spacing w:val="1"/>
          <w:sz w:val="18"/>
        </w:rPr>
        <w:t xml:space="preserve"> </w:t>
      </w:r>
      <w:r>
        <w:rPr>
          <w:sz w:val="18"/>
        </w:rPr>
        <w:t>regional</w:t>
      </w:r>
      <w:r>
        <w:rPr>
          <w:spacing w:val="5"/>
          <w:sz w:val="18"/>
        </w:rPr>
        <w:t xml:space="preserve"> </w:t>
      </w:r>
      <w:r>
        <w:rPr>
          <w:sz w:val="18"/>
        </w:rPr>
        <w:t>and</w:t>
      </w:r>
      <w:r>
        <w:rPr>
          <w:spacing w:val="5"/>
          <w:sz w:val="18"/>
        </w:rPr>
        <w:t xml:space="preserve"> </w:t>
      </w:r>
      <w:r>
        <w:rPr>
          <w:sz w:val="18"/>
        </w:rPr>
        <w:t>rural</w:t>
      </w:r>
      <w:r>
        <w:rPr>
          <w:spacing w:val="10"/>
          <w:sz w:val="18"/>
        </w:rPr>
        <w:t xml:space="preserve"> </w:t>
      </w:r>
      <w:r>
        <w:rPr>
          <w:sz w:val="18"/>
        </w:rPr>
        <w:t>Victoria.</w:t>
      </w:r>
      <w:r>
        <w:rPr>
          <w:spacing w:val="10"/>
          <w:sz w:val="18"/>
        </w:rPr>
        <w:t xml:space="preserve"> </w:t>
      </w:r>
      <w:r>
        <w:rPr>
          <w:sz w:val="18"/>
        </w:rPr>
        <w:t>Deakin</w:t>
      </w:r>
      <w:r>
        <w:rPr>
          <w:spacing w:val="10"/>
          <w:sz w:val="18"/>
        </w:rPr>
        <w:t xml:space="preserve"> </w:t>
      </w:r>
      <w:r>
        <w:rPr>
          <w:sz w:val="18"/>
        </w:rPr>
        <w:t>University,</w:t>
      </w:r>
      <w:r>
        <w:rPr>
          <w:spacing w:val="8"/>
          <w:sz w:val="18"/>
        </w:rPr>
        <w:t xml:space="preserve"> </w:t>
      </w:r>
      <w:r>
        <w:rPr>
          <w:sz w:val="18"/>
        </w:rPr>
        <w:t>Australia.</w:t>
      </w:r>
    </w:p>
    <w:p w14:paraId="768A3CD7" w14:textId="77777777" w:rsidR="005E3508" w:rsidRDefault="005E3508">
      <w:pPr>
        <w:spacing w:line="276" w:lineRule="auto"/>
        <w:jc w:val="both"/>
        <w:rPr>
          <w:sz w:val="18"/>
        </w:rPr>
        <w:sectPr w:rsidR="005E3508">
          <w:pgSz w:w="11910" w:h="16840"/>
          <w:pgMar w:top="600" w:right="440" w:bottom="880" w:left="340" w:header="0" w:footer="657" w:gutter="0"/>
          <w:cols w:space="720"/>
        </w:sectPr>
      </w:pPr>
    </w:p>
    <w:p w14:paraId="304D03A2" w14:textId="77777777" w:rsidR="005E3508" w:rsidRDefault="00747228">
      <w:pPr>
        <w:pStyle w:val="BodyText"/>
        <w:spacing w:before="79"/>
        <w:ind w:left="225"/>
      </w:pPr>
      <w:r>
        <w:lastRenderedPageBreak/>
        <w:t>lottery’:</w:t>
      </w:r>
    </w:p>
    <w:p w14:paraId="15913DB0" w14:textId="77777777" w:rsidR="005E3508" w:rsidRDefault="005E3508">
      <w:pPr>
        <w:pStyle w:val="BodyText"/>
        <w:spacing w:before="7"/>
        <w:rPr>
          <w:sz w:val="20"/>
        </w:rPr>
      </w:pPr>
    </w:p>
    <w:p w14:paraId="7FF8489F" w14:textId="77777777" w:rsidR="005E3508" w:rsidRDefault="00747228">
      <w:pPr>
        <w:spacing w:before="91" w:line="278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 a front-desk lottery depending on who you get in Centrelink, depends on who you get at the police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station, depends on who you get at the DV service, at your doctor’s surgery, at the hospital; [wherever]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go it’s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 front-desk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lottery.</w:t>
      </w:r>
    </w:p>
    <w:p w14:paraId="73070B19" w14:textId="77777777" w:rsidR="005E3508" w:rsidRDefault="005E3508">
      <w:pPr>
        <w:pStyle w:val="BodyText"/>
        <w:spacing w:before="8"/>
        <w:rPr>
          <w:rFonts w:ascii="Times New Roman"/>
          <w:i/>
          <w:sz w:val="24"/>
        </w:rPr>
      </w:pPr>
    </w:p>
    <w:p w14:paraId="7041AA5A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>Inconsistent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help-seeking</w:t>
      </w:r>
      <w:r>
        <w:rPr>
          <w:spacing w:val="61"/>
        </w:rPr>
        <w:t xml:space="preserve"> </w:t>
      </w:r>
      <w:r>
        <w:t>behaviours.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example,</w:t>
      </w:r>
      <w:r>
        <w:rPr>
          <w:spacing w:val="6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victim-survivors reported positive experiences when engaging with 1800RESPECT, the</w:t>
      </w:r>
      <w:r>
        <w:rPr>
          <w:spacing w:val="61"/>
        </w:rPr>
        <w:t xml:space="preserve"> </w:t>
      </w:r>
      <w:r>
        <w:t>national help</w:t>
      </w:r>
      <w:r>
        <w:rPr>
          <w:spacing w:val="1"/>
        </w:rPr>
        <w:t xml:space="preserve"> </w:t>
      </w:r>
      <w:r>
        <w:t>line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family, domestic and</w:t>
      </w:r>
      <w:r>
        <w:rPr>
          <w:spacing w:val="61"/>
        </w:rPr>
        <w:t xml:space="preserve"> </w:t>
      </w:r>
      <w:r>
        <w:t>sexual violence, one victim-survivor spoke about calling</w:t>
      </w:r>
      <w:r>
        <w:rPr>
          <w:spacing w:val="61"/>
        </w:rPr>
        <w:t xml:space="preserve"> </w:t>
      </w:r>
      <w:r>
        <w:t>them</w:t>
      </w:r>
      <w:r>
        <w:rPr>
          <w:spacing w:val="61"/>
        </w:rPr>
        <w:t xml:space="preserve"> </w:t>
      </w:r>
      <w:r>
        <w:t>prior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leaving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violent</w:t>
      </w:r>
      <w:r>
        <w:rPr>
          <w:spacing w:val="1"/>
        </w:rPr>
        <w:t xml:space="preserve"> </w:t>
      </w:r>
      <w:r>
        <w:t>relationship,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influenced</w:t>
      </w:r>
      <w:r>
        <w:rPr>
          <w:spacing w:val="1"/>
        </w:rPr>
        <w:t xml:space="preserve"> </w:t>
      </w:r>
      <w:r>
        <w:t>her</w:t>
      </w:r>
      <w:r>
        <w:rPr>
          <w:spacing w:val="61"/>
        </w:rPr>
        <w:t xml:space="preserve"> </w:t>
      </w:r>
      <w:r>
        <w:t>decision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stay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relationship:</w:t>
      </w:r>
    </w:p>
    <w:p w14:paraId="22312AAB" w14:textId="77777777" w:rsidR="005E3508" w:rsidRDefault="005E3508">
      <w:pPr>
        <w:pStyle w:val="BodyText"/>
        <w:spacing w:before="10"/>
        <w:rPr>
          <w:sz w:val="21"/>
        </w:rPr>
      </w:pPr>
    </w:p>
    <w:p w14:paraId="533EB238" w14:textId="77777777" w:rsidR="005E3508" w:rsidRDefault="00747228">
      <w:pPr>
        <w:spacing w:before="1"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was asking them for help to leave. I wanted to step through what my options were and what I could do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prepare and to do it in the most safe way possible, but basically, they said, ‘If you don’t leave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immediately today with your kids then we’re going to call child safety and report you for not being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protective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parent.’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found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particularly unhelpful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conversation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turning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point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me.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before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hope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leave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point,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lost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hope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anyone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help 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was interested 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helping 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leave.</w:t>
      </w:r>
    </w:p>
    <w:p w14:paraId="2747EEDA" w14:textId="77777777" w:rsidR="005E3508" w:rsidRDefault="005E3508">
      <w:pPr>
        <w:pStyle w:val="BodyText"/>
        <w:rPr>
          <w:rFonts w:ascii="Times New Roman"/>
          <w:i/>
        </w:rPr>
      </w:pPr>
    </w:p>
    <w:p w14:paraId="0DA2F93D" w14:textId="77777777" w:rsidR="005E3508" w:rsidRDefault="00747228">
      <w:pPr>
        <w:pStyle w:val="BodyText"/>
        <w:spacing w:line="276" w:lineRule="auto"/>
        <w:ind w:left="225" w:right="125"/>
        <w:jc w:val="both"/>
      </w:pPr>
      <w:r>
        <w:t>One victim-survivor advocate expressed frustration in relation to inconsistent responses, given that all key</w:t>
      </w:r>
      <w:r>
        <w:rPr>
          <w:spacing w:val="1"/>
        </w:rPr>
        <w:t xml:space="preserve"> </w:t>
      </w:r>
      <w:r>
        <w:t>service and system points have clear policy and guidance on how to respond to family, domestic and sexual</w:t>
      </w:r>
      <w:r>
        <w:rPr>
          <w:spacing w:val="1"/>
        </w:rPr>
        <w:t xml:space="preserve"> </w:t>
      </w:r>
      <w:r>
        <w:t>violence.</w:t>
      </w:r>
      <w:r>
        <w:rPr>
          <w:spacing w:val="4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commented:</w:t>
      </w:r>
    </w:p>
    <w:p w14:paraId="40405D0C" w14:textId="77777777" w:rsidR="005E3508" w:rsidRDefault="005E3508">
      <w:pPr>
        <w:pStyle w:val="BodyText"/>
        <w:spacing w:before="1"/>
        <w:rPr>
          <w:sz w:val="25"/>
        </w:rPr>
      </w:pPr>
    </w:p>
    <w:p w14:paraId="003E5E92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There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are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recipe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books,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there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legal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booklets,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bar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guides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lawyers,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everything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there,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consistency.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Someone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choke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somebody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walk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away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warning.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next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person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can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choke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somebody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jailed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two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years.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  <w:spacing w:val="-1"/>
        </w:rPr>
        <w:t>Nobody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has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any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surety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take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action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reporting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breach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by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witness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whatever,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perpetrator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punished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certain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extent.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surety, there’s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consistency.</w:t>
      </w:r>
    </w:p>
    <w:p w14:paraId="73BEA5E8" w14:textId="77777777" w:rsidR="005E3508" w:rsidRDefault="005E3508">
      <w:pPr>
        <w:pStyle w:val="BodyText"/>
        <w:spacing w:before="2"/>
        <w:rPr>
          <w:rFonts w:ascii="Times New Roman"/>
          <w:i/>
        </w:rPr>
      </w:pPr>
    </w:p>
    <w:p w14:paraId="73EFAF30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A number of the victim-survivor advocates interviewed for this consultation were involved in support groups</w:t>
      </w:r>
      <w:r>
        <w:rPr>
          <w:spacing w:val="1"/>
        </w:rPr>
        <w:t xml:space="preserve"> </w:t>
      </w:r>
      <w:r>
        <w:t>where they provide guidance and mentorship to other victim-survivors, particularly those who have recently</w:t>
      </w:r>
      <w:r>
        <w:rPr>
          <w:spacing w:val="1"/>
        </w:rPr>
        <w:t xml:space="preserve"> </w:t>
      </w:r>
      <w:r>
        <w:t>begun</w:t>
      </w:r>
      <w:r>
        <w:rPr>
          <w:spacing w:val="1"/>
        </w:rPr>
        <w:t xml:space="preserve"> </w:t>
      </w:r>
      <w:r>
        <w:t>to engage</w:t>
      </w:r>
      <w:r>
        <w:rPr>
          <w:spacing w:val="61"/>
        </w:rPr>
        <w:t xml:space="preserve"> </w:t>
      </w:r>
      <w:r>
        <w:t>with and navigate</w:t>
      </w:r>
      <w:r>
        <w:rPr>
          <w:spacing w:val="61"/>
        </w:rPr>
        <w:t xml:space="preserve"> </w:t>
      </w:r>
      <w:r>
        <w:t>key systems. One</w:t>
      </w:r>
      <w:r>
        <w:rPr>
          <w:spacing w:val="61"/>
        </w:rPr>
        <w:t xml:space="preserve"> </w:t>
      </w:r>
      <w:r>
        <w:t>such advocate</w:t>
      </w:r>
      <w:r>
        <w:rPr>
          <w:spacing w:val="61"/>
        </w:rPr>
        <w:t xml:space="preserve"> </w:t>
      </w:r>
      <w:r>
        <w:t>stated that she often</w:t>
      </w:r>
      <w:r>
        <w:rPr>
          <w:spacing w:val="61"/>
        </w:rPr>
        <w:t xml:space="preserve"> </w:t>
      </w:r>
      <w:r>
        <w:t>advised</w:t>
      </w:r>
      <w:r>
        <w:rPr>
          <w:spacing w:val="6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‘keep</w:t>
      </w:r>
      <w:r>
        <w:rPr>
          <w:spacing w:val="15"/>
        </w:rPr>
        <w:t xml:space="preserve"> </w:t>
      </w:r>
      <w:r>
        <w:t>calling’</w:t>
      </w:r>
      <w:r>
        <w:rPr>
          <w:spacing w:val="9"/>
        </w:rPr>
        <w:t xml:space="preserve"> </w:t>
      </w:r>
      <w:r>
        <w:t>after</w:t>
      </w:r>
      <w:r>
        <w:rPr>
          <w:spacing w:val="15"/>
        </w:rPr>
        <w:t xml:space="preserve"> </w:t>
      </w:r>
      <w:r>
        <w:t>they’ve</w:t>
      </w:r>
      <w:r>
        <w:rPr>
          <w:spacing w:val="15"/>
        </w:rPr>
        <w:t xml:space="preserve"> </w:t>
      </w:r>
      <w:r>
        <w:t>received</w:t>
      </w:r>
      <w:r>
        <w:rPr>
          <w:spacing w:val="1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poor</w:t>
      </w:r>
      <w:r>
        <w:rPr>
          <w:spacing w:val="17"/>
        </w:rPr>
        <w:t xml:space="preserve"> </w:t>
      </w:r>
      <w:r>
        <w:t>response</w:t>
      </w:r>
      <w:r>
        <w:rPr>
          <w:spacing w:val="15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t>provider:</w:t>
      </w:r>
    </w:p>
    <w:p w14:paraId="4D20C10B" w14:textId="77777777" w:rsidR="005E3508" w:rsidRDefault="005E3508">
      <w:pPr>
        <w:pStyle w:val="BodyText"/>
      </w:pPr>
    </w:p>
    <w:p w14:paraId="7C9A9F87" w14:textId="77777777" w:rsidR="005E3508" w:rsidRDefault="00747228">
      <w:pPr>
        <w:spacing w:line="276" w:lineRule="auto"/>
        <w:ind w:left="1245" w:right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…they won’t call back because they didn’t get the luck of the draw when they called, to somebody who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understood them. Some of them have even been victim-blamed by a counsellor, and that’s really bad.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can understand why they wouldn’t call back. But I do often advise to call back, you’ll get somebody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different,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people 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found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someone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were understood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by…</w:t>
      </w:r>
    </w:p>
    <w:p w14:paraId="52E70AC2" w14:textId="77777777" w:rsidR="005E3508" w:rsidRDefault="005E3508">
      <w:pPr>
        <w:pStyle w:val="BodyText"/>
        <w:spacing w:before="9"/>
        <w:rPr>
          <w:rFonts w:ascii="Times New Roman"/>
          <w:i/>
          <w:sz w:val="21"/>
        </w:rPr>
      </w:pPr>
    </w:p>
    <w:p w14:paraId="0494931D" w14:textId="108A3DB8" w:rsidR="005E3508" w:rsidRDefault="00747228">
      <w:pPr>
        <w:pStyle w:val="BodyText"/>
        <w:spacing w:line="276" w:lineRule="auto"/>
        <w:ind w:left="225" w:right="123"/>
        <w:jc w:val="both"/>
      </w:pPr>
      <w:r>
        <w:t>Victim-survivor</w:t>
      </w:r>
      <w:r>
        <w:rPr>
          <w:spacing w:val="1"/>
        </w:rPr>
        <w:t xml:space="preserve"> </w:t>
      </w:r>
      <w:r>
        <w:t>advocates,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highlighting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inconsistency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responses,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advocating 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‘one-size-fits-all’ approach, where</w:t>
      </w:r>
      <w:r>
        <w:rPr>
          <w:spacing w:val="1"/>
        </w:rPr>
        <w:t xml:space="preserve"> </w:t>
      </w:r>
      <w:r>
        <w:t>all victim-survivors are</w:t>
      </w:r>
      <w:r>
        <w:rPr>
          <w:spacing w:val="1"/>
        </w:rPr>
        <w:t xml:space="preserve"> </w:t>
      </w:r>
      <w:r>
        <w:t>treated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same</w:t>
      </w:r>
      <w:r>
        <w:rPr>
          <w:spacing w:val="61"/>
        </w:rPr>
        <w:t xml:space="preserve"> </w:t>
      </w:r>
      <w:r>
        <w:t>regardless of</w:t>
      </w:r>
      <w:r>
        <w:rPr>
          <w:spacing w:val="1"/>
        </w:rPr>
        <w:t xml:space="preserve"> </w:t>
      </w:r>
      <w:r>
        <w:t>their circumstances; instead, they are promoting a response system that is consistently trauma -informed,</w:t>
      </w:r>
      <w:r>
        <w:rPr>
          <w:spacing w:val="1"/>
        </w:rPr>
        <w:t xml:space="preserve"> </w:t>
      </w:r>
      <w:r>
        <w:t>safety-focused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victim-centric,</w:t>
      </w:r>
      <w:r>
        <w:rPr>
          <w:spacing w:val="11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further</w:t>
      </w:r>
      <w:r>
        <w:rPr>
          <w:spacing w:val="9"/>
        </w:rPr>
        <w:t xml:space="preserve"> </w:t>
      </w:r>
      <w:r>
        <w:t>discussed</w:t>
      </w:r>
      <w:r>
        <w:rPr>
          <w:spacing w:val="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Section</w:t>
      </w:r>
      <w:r>
        <w:rPr>
          <w:spacing w:val="17"/>
        </w:rPr>
        <w:t xml:space="preserve"> </w:t>
      </w:r>
      <w:r>
        <w:t>3.5.</w:t>
      </w:r>
    </w:p>
    <w:p w14:paraId="52DC82D2" w14:textId="77777777" w:rsidR="005E3508" w:rsidRDefault="005E3508">
      <w:pPr>
        <w:pStyle w:val="BodyText"/>
        <w:spacing w:before="6"/>
        <w:rPr>
          <w:sz w:val="28"/>
        </w:rPr>
      </w:pPr>
    </w:p>
    <w:p w14:paraId="70939079" w14:textId="77777777" w:rsidR="005E3508" w:rsidRDefault="00747228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681A5828" w14:textId="77777777" w:rsidR="005E3508" w:rsidRDefault="005E3508">
      <w:pPr>
        <w:pStyle w:val="BodyText"/>
        <w:rPr>
          <w:b/>
          <w:sz w:val="29"/>
        </w:rPr>
      </w:pPr>
    </w:p>
    <w:p w14:paraId="55B4ED71" w14:textId="77777777" w:rsidR="005E3508" w:rsidRDefault="00747228">
      <w:pPr>
        <w:pStyle w:val="ListParagraph"/>
        <w:numPr>
          <w:ilvl w:val="0"/>
          <w:numId w:val="10"/>
        </w:numPr>
        <w:tabs>
          <w:tab w:val="left" w:pos="2386"/>
        </w:tabs>
        <w:spacing w:line="273" w:lineRule="auto"/>
        <w:ind w:right="129"/>
        <w:jc w:val="both"/>
      </w:pPr>
      <w:r>
        <w:t>The next National</w:t>
      </w:r>
      <w:r>
        <w:rPr>
          <w:spacing w:val="1"/>
        </w:rPr>
        <w:t xml:space="preserve"> </w:t>
      </w:r>
      <w:r>
        <w:t>Plan recognises that 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 violence</w:t>
      </w:r>
      <w:r>
        <w:rPr>
          <w:spacing w:val="61"/>
        </w:rPr>
        <w:t xml:space="preserve"> </w:t>
      </w:r>
      <w:r>
        <w:t>will only</w:t>
      </w:r>
      <w:r>
        <w:rPr>
          <w:spacing w:val="1"/>
        </w:rPr>
        <w:t xml:space="preserve"> </w:t>
      </w:r>
      <w:r>
        <w:t>be addressed when Australian women are equal to men and are no longer subject to</w:t>
      </w:r>
      <w:r>
        <w:rPr>
          <w:spacing w:val="1"/>
        </w:rPr>
        <w:t xml:space="preserve"> </w:t>
      </w:r>
      <w:r>
        <w:t>victim-blaming</w:t>
      </w:r>
      <w:r>
        <w:rPr>
          <w:spacing w:val="6"/>
        </w:rPr>
        <w:t xml:space="preserve"> </w:t>
      </w:r>
      <w:r>
        <w:t>stereotypes.</w:t>
      </w:r>
    </w:p>
    <w:p w14:paraId="1905EC02" w14:textId="77777777" w:rsidR="005E3508" w:rsidRDefault="00747228">
      <w:pPr>
        <w:pStyle w:val="ListParagraph"/>
        <w:numPr>
          <w:ilvl w:val="0"/>
          <w:numId w:val="10"/>
        </w:numPr>
        <w:tabs>
          <w:tab w:val="left" w:pos="2386"/>
        </w:tabs>
        <w:spacing w:before="6"/>
        <w:jc w:val="both"/>
      </w:pPr>
      <w:r>
        <w:t>Efforts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address</w:t>
      </w:r>
      <w:r>
        <w:rPr>
          <w:spacing w:val="35"/>
        </w:rPr>
        <w:t xml:space="preserve"> </w:t>
      </w:r>
      <w:r>
        <w:t>gender</w:t>
      </w:r>
      <w:r>
        <w:rPr>
          <w:spacing w:val="30"/>
        </w:rPr>
        <w:t xml:space="preserve"> </w:t>
      </w:r>
      <w:r>
        <w:t>inequality</w:t>
      </w:r>
      <w:r>
        <w:rPr>
          <w:spacing w:val="28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intersectional.</w:t>
      </w:r>
    </w:p>
    <w:p w14:paraId="133BC80B" w14:textId="77777777" w:rsidR="005E3508" w:rsidRDefault="00747228">
      <w:pPr>
        <w:pStyle w:val="ListParagraph"/>
        <w:numPr>
          <w:ilvl w:val="0"/>
          <w:numId w:val="10"/>
        </w:numPr>
        <w:tabs>
          <w:tab w:val="left" w:pos="2386"/>
        </w:tabs>
        <w:spacing w:before="36" w:line="271" w:lineRule="auto"/>
        <w:ind w:right="128"/>
        <w:jc w:val="both"/>
      </w:pPr>
      <w:r>
        <w:t>The next National Plan recognises that siloed and contradictory responses to family,</w:t>
      </w:r>
      <w:r>
        <w:rPr>
          <w:spacing w:val="1"/>
        </w:rPr>
        <w:t xml:space="preserve"> </w:t>
      </w:r>
      <w:r>
        <w:t>domestic</w:t>
      </w:r>
      <w:r>
        <w:rPr>
          <w:spacing w:val="1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sexual</w:t>
      </w:r>
      <w:r>
        <w:rPr>
          <w:spacing w:val="20"/>
        </w:rPr>
        <w:t xml:space="preserve"> </w:t>
      </w:r>
      <w:r>
        <w:t>violence</w:t>
      </w:r>
      <w:r>
        <w:rPr>
          <w:spacing w:val="17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retraumatising</w:t>
      </w:r>
      <w:r>
        <w:rPr>
          <w:spacing w:val="1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victim-survivors</w:t>
      </w:r>
      <w:r>
        <w:rPr>
          <w:spacing w:val="24"/>
        </w:rPr>
        <w:t xml:space="preserve"> </w:t>
      </w:r>
      <w:r>
        <w:t>who</w:t>
      </w:r>
      <w:r>
        <w:rPr>
          <w:spacing w:val="29"/>
        </w:rPr>
        <w:t xml:space="preserve"> </w:t>
      </w:r>
      <w:r>
        <w:t>engage</w:t>
      </w:r>
      <w:r>
        <w:rPr>
          <w:spacing w:val="28"/>
        </w:rPr>
        <w:t xml:space="preserve"> </w:t>
      </w:r>
      <w:r>
        <w:t>with</w:t>
      </w:r>
    </w:p>
    <w:p w14:paraId="77761420" w14:textId="77777777" w:rsidR="005E3508" w:rsidRDefault="005E3508">
      <w:pPr>
        <w:spacing w:line="271" w:lineRule="auto"/>
        <w:jc w:val="both"/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07EF106E" w14:textId="77777777" w:rsidR="005E3508" w:rsidRDefault="00747228">
      <w:pPr>
        <w:pStyle w:val="BodyText"/>
        <w:spacing w:before="79"/>
        <w:ind w:left="2386"/>
        <w:jc w:val="both"/>
      </w:pPr>
      <w:r>
        <w:lastRenderedPageBreak/>
        <w:t>key</w:t>
      </w:r>
      <w:r>
        <w:rPr>
          <w:spacing w:val="23"/>
        </w:rPr>
        <w:t xml:space="preserve"> </w:t>
      </w:r>
      <w:r>
        <w:t>systems.</w:t>
      </w:r>
    </w:p>
    <w:p w14:paraId="795608BA" w14:textId="77777777" w:rsidR="005E3508" w:rsidRDefault="00747228">
      <w:pPr>
        <w:pStyle w:val="ListParagraph"/>
        <w:numPr>
          <w:ilvl w:val="0"/>
          <w:numId w:val="10"/>
        </w:numPr>
        <w:tabs>
          <w:tab w:val="left" w:pos="2386"/>
        </w:tabs>
        <w:spacing w:before="37" w:line="276" w:lineRule="auto"/>
        <w:ind w:right="125"/>
        <w:jc w:val="both"/>
      </w:pPr>
      <w:r>
        <w:t>Through the implementation of the next National Plan, significant barriers to providing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meaningful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funding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addressed.</w:t>
      </w:r>
    </w:p>
    <w:p w14:paraId="7499AD52" w14:textId="77777777" w:rsidR="005E3508" w:rsidRDefault="00747228">
      <w:pPr>
        <w:pStyle w:val="ListParagraph"/>
        <w:numPr>
          <w:ilvl w:val="0"/>
          <w:numId w:val="10"/>
        </w:numPr>
        <w:tabs>
          <w:tab w:val="left" w:pos="2386"/>
        </w:tabs>
        <w:spacing w:line="268" w:lineRule="exact"/>
        <w:jc w:val="both"/>
      </w:pPr>
      <w:r>
        <w:t>Inconsistent</w:t>
      </w:r>
      <w:r>
        <w:rPr>
          <w:spacing w:val="26"/>
        </w:rPr>
        <w:t xml:space="preserve"> </w:t>
      </w:r>
      <w:r>
        <w:t>responses</w:t>
      </w:r>
      <w:r>
        <w:rPr>
          <w:spacing w:val="3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family,</w:t>
      </w:r>
      <w:r>
        <w:rPr>
          <w:spacing w:val="33"/>
        </w:rPr>
        <w:t xml:space="preserve"> </w:t>
      </w:r>
      <w:r>
        <w:t>domestic</w:t>
      </w:r>
      <w:r>
        <w:rPr>
          <w:spacing w:val="2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sexual</w:t>
      </w:r>
      <w:r>
        <w:rPr>
          <w:spacing w:val="32"/>
        </w:rPr>
        <w:t xml:space="preserve"> </w:t>
      </w:r>
      <w:r>
        <w:t>violence</w:t>
      </w:r>
      <w:r>
        <w:rPr>
          <w:spacing w:val="34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addressed.</w:t>
      </w:r>
    </w:p>
    <w:p w14:paraId="469B1667" w14:textId="77777777" w:rsidR="005E3508" w:rsidRDefault="005E3508">
      <w:pPr>
        <w:pStyle w:val="BodyText"/>
        <w:rPr>
          <w:sz w:val="26"/>
        </w:rPr>
      </w:pPr>
    </w:p>
    <w:p w14:paraId="46B751BF" w14:textId="77777777" w:rsidR="005E3508" w:rsidRDefault="005E3508">
      <w:pPr>
        <w:pStyle w:val="BodyText"/>
        <w:spacing w:before="6"/>
        <w:rPr>
          <w:sz w:val="34"/>
        </w:rPr>
      </w:pPr>
    </w:p>
    <w:p w14:paraId="01C7EE8C" w14:textId="77777777" w:rsidR="005E3508" w:rsidRDefault="00747228">
      <w:pPr>
        <w:pStyle w:val="Heading2"/>
        <w:numPr>
          <w:ilvl w:val="1"/>
          <w:numId w:val="13"/>
        </w:numPr>
        <w:tabs>
          <w:tab w:val="left" w:pos="1115"/>
          <w:tab w:val="left" w:pos="1116"/>
        </w:tabs>
        <w:ind w:hanging="721"/>
      </w:pPr>
      <w:r>
        <w:rPr>
          <w:noProof/>
          <w:lang w:val="en-AU" w:eastAsia="en-AU"/>
        </w:rPr>
        <w:drawing>
          <wp:anchor distT="0" distB="0" distL="0" distR="0" simplePos="0" relativeHeight="15746560" behindDoc="0" locked="0" layoutInCell="1" allowOverlap="1" wp14:anchorId="72F8DEA1" wp14:editId="5081C2F2">
            <wp:simplePos x="0" y="0"/>
            <wp:positionH relativeFrom="page">
              <wp:posOffset>360045</wp:posOffset>
            </wp:positionH>
            <wp:positionV relativeFrom="paragraph">
              <wp:posOffset>305928</wp:posOffset>
            </wp:positionV>
            <wp:extent cx="452120" cy="452120"/>
            <wp:effectExtent l="0" t="0" r="0" b="0"/>
            <wp:wrapNone/>
            <wp:docPr id="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5" w:name="3.4_Primary_prevention_and_the_role_of_e"/>
      <w:bookmarkStart w:id="76" w:name="_bookmark34"/>
      <w:bookmarkEnd w:id="75"/>
      <w:bookmarkEnd w:id="76"/>
      <w:r>
        <w:rPr>
          <w:w w:val="105"/>
        </w:rPr>
        <w:t>Primary</w:t>
      </w:r>
      <w:r>
        <w:rPr>
          <w:spacing w:val="-7"/>
          <w:w w:val="105"/>
        </w:rPr>
        <w:t xml:space="preserve"> </w:t>
      </w:r>
      <w:r>
        <w:rPr>
          <w:w w:val="105"/>
        </w:rPr>
        <w:t>prevention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role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education</w:t>
      </w:r>
    </w:p>
    <w:p w14:paraId="6E172262" w14:textId="77777777" w:rsidR="005E3508" w:rsidRDefault="005E3508">
      <w:pPr>
        <w:pStyle w:val="BodyText"/>
        <w:spacing w:before="4"/>
        <w:rPr>
          <w:b/>
          <w:sz w:val="30"/>
        </w:rPr>
      </w:pPr>
    </w:p>
    <w:p w14:paraId="088F0C48" w14:textId="77777777" w:rsidR="005E3508" w:rsidRDefault="00747228">
      <w:pPr>
        <w:spacing w:line="276" w:lineRule="auto"/>
        <w:ind w:left="945" w:right="144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would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like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see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proportionate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focus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prevention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there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needs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shift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away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from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response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intervention-heavy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initiatives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they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still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dominate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approach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these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things.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Prevention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needs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take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bulk.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moment,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response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still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bulk,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there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needs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</w:p>
    <w:p w14:paraId="72D6E851" w14:textId="77777777" w:rsidR="005E3508" w:rsidRDefault="00747228">
      <w:pPr>
        <w:spacing w:line="251" w:lineRule="exact"/>
        <w:ind w:left="945"/>
        <w:rPr>
          <w:rFonts w:ascii="Times New Roman"/>
          <w:i/>
        </w:rPr>
      </w:pPr>
      <w:r>
        <w:rPr>
          <w:rFonts w:ascii="Times New Roman"/>
          <w:i/>
          <w:color w:val="2F5496"/>
        </w:rPr>
        <w:t>shift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direction,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towards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prevention.</w:t>
      </w:r>
    </w:p>
    <w:p w14:paraId="399B542D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16F919CB" w14:textId="77777777" w:rsidR="005E3508" w:rsidRDefault="00747228">
      <w:pPr>
        <w:pStyle w:val="BodyText"/>
        <w:spacing w:before="1" w:line="276" w:lineRule="auto"/>
        <w:ind w:left="225" w:right="129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focus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prevention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investment in consistent and age-sensitive education in this space. Victim-survivor advocates identified 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invest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efforts.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explained:</w:t>
      </w:r>
    </w:p>
    <w:p w14:paraId="6D5F333F" w14:textId="77777777" w:rsidR="005E3508" w:rsidRDefault="005E3508">
      <w:pPr>
        <w:pStyle w:val="BodyText"/>
        <w:spacing w:before="5"/>
        <w:rPr>
          <w:sz w:val="25"/>
        </w:rPr>
      </w:pPr>
    </w:p>
    <w:p w14:paraId="783DE20F" w14:textId="77777777" w:rsidR="005E3508" w:rsidRDefault="00747228">
      <w:pPr>
        <w:spacing w:before="1" w:line="276" w:lineRule="auto"/>
        <w:ind w:left="1245" w:right="619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  <w:spacing w:val="-1"/>
        </w:rPr>
        <w:t>W</w:t>
      </w:r>
      <w:r>
        <w:rPr>
          <w:rFonts w:ascii="Times New Roman" w:hAnsi="Times New Roman"/>
          <w:i/>
          <w:spacing w:val="-1"/>
        </w:rPr>
        <w:t>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spend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more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time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prevention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area.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look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waterfall,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catching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women and children at the bottom of the waterfall. They’re already in crisis, and they’re drowning at 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bottom of the waterfall … we want to be catching women before they fall in. If they’re partway down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waterfall,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want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early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intervention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there.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bottom,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crisis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tertiary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overwhelmed, which they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are.</w:t>
      </w:r>
    </w:p>
    <w:p w14:paraId="7916421F" w14:textId="77777777" w:rsidR="005E3508" w:rsidRDefault="005E3508">
      <w:pPr>
        <w:pStyle w:val="BodyText"/>
        <w:spacing w:before="3"/>
        <w:rPr>
          <w:rFonts w:ascii="Times New Roman"/>
          <w:i/>
          <w:sz w:val="28"/>
        </w:rPr>
      </w:pPr>
    </w:p>
    <w:p w14:paraId="65F39605" w14:textId="77777777" w:rsidR="005E3508" w:rsidRDefault="00747228">
      <w:pPr>
        <w:pStyle w:val="BodyText"/>
        <w:spacing w:before="1" w:line="278" w:lineRule="auto"/>
        <w:ind w:left="225" w:right="131"/>
        <w:jc w:val="both"/>
      </w:pPr>
      <w:r>
        <w:t>Victim-survivor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key</w:t>
      </w:r>
      <w:r>
        <w:rPr>
          <w:spacing w:val="61"/>
        </w:rPr>
        <w:t xml:space="preserve"> </w:t>
      </w:r>
      <w:r>
        <w:t>areas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improving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enhancing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campaigns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advertising; 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 education, broadly;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 respectful</w:t>
      </w:r>
      <w:r>
        <w:rPr>
          <w:spacing w:val="1"/>
        </w:rPr>
        <w:t xml:space="preserve"> </w:t>
      </w:r>
      <w:r>
        <w:t>relationships</w:t>
      </w:r>
      <w:r>
        <w:rPr>
          <w:spacing w:val="2"/>
        </w:rPr>
        <w:t xml:space="preserve"> </w:t>
      </w:r>
      <w:r>
        <w:t>education,</w:t>
      </w:r>
      <w:r>
        <w:rPr>
          <w:spacing w:val="8"/>
        </w:rPr>
        <w:t xml:space="preserve"> </w:t>
      </w:r>
      <w:r>
        <w:t>specifically.</w:t>
      </w:r>
    </w:p>
    <w:p w14:paraId="4CCF3A46" w14:textId="77777777" w:rsidR="005E3508" w:rsidRDefault="005E3508">
      <w:pPr>
        <w:pStyle w:val="BodyText"/>
        <w:rPr>
          <w:sz w:val="24"/>
        </w:rPr>
      </w:pPr>
    </w:p>
    <w:p w14:paraId="44FB5DF4" w14:textId="77777777" w:rsidR="005E3508" w:rsidRDefault="005E3508">
      <w:pPr>
        <w:pStyle w:val="BodyText"/>
        <w:spacing w:before="6"/>
        <w:rPr>
          <w:sz w:val="31"/>
        </w:rPr>
      </w:pPr>
    </w:p>
    <w:p w14:paraId="7A504143" w14:textId="77777777" w:rsidR="005E3508" w:rsidRDefault="00747228">
      <w:pPr>
        <w:pStyle w:val="Heading3"/>
      </w:pPr>
      <w:bookmarkStart w:id="77" w:name="Community_campaigns_and_advertising"/>
      <w:bookmarkStart w:id="78" w:name="_bookmark35"/>
      <w:bookmarkEnd w:id="77"/>
      <w:bookmarkEnd w:id="78"/>
      <w:r>
        <w:rPr>
          <w:color w:val="2F5496"/>
        </w:rPr>
        <w:t>Community</w:t>
      </w:r>
      <w:r>
        <w:rPr>
          <w:color w:val="2F5496"/>
          <w:spacing w:val="64"/>
        </w:rPr>
        <w:t xml:space="preserve"> </w:t>
      </w:r>
      <w:r>
        <w:rPr>
          <w:color w:val="2F5496"/>
        </w:rPr>
        <w:t>campaigns</w:t>
      </w:r>
      <w:r>
        <w:rPr>
          <w:color w:val="2F5496"/>
          <w:spacing w:val="5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7"/>
        </w:rPr>
        <w:t xml:space="preserve"> </w:t>
      </w:r>
      <w:r>
        <w:rPr>
          <w:color w:val="2F5496"/>
        </w:rPr>
        <w:t>advertising</w:t>
      </w:r>
    </w:p>
    <w:p w14:paraId="73E4AF8F" w14:textId="77777777" w:rsidR="005E3508" w:rsidRDefault="005E3508">
      <w:pPr>
        <w:pStyle w:val="BodyText"/>
        <w:spacing w:before="6"/>
        <w:rPr>
          <w:rFonts w:ascii="Calibri Light"/>
          <w:sz w:val="27"/>
        </w:rPr>
      </w:pPr>
    </w:p>
    <w:p w14:paraId="272FE37B" w14:textId="77777777" w:rsidR="005E3508" w:rsidRDefault="00747228">
      <w:pPr>
        <w:pStyle w:val="BodyText"/>
        <w:spacing w:before="1" w:line="276" w:lineRule="auto"/>
        <w:ind w:left="225" w:right="131"/>
        <w:jc w:val="both"/>
      </w:pP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consultation,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campaigns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advertising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raise</w:t>
      </w:r>
      <w:r>
        <w:rPr>
          <w:spacing w:val="1"/>
        </w:rPr>
        <w:t xml:space="preserve"> </w:t>
      </w:r>
      <w:r>
        <w:t>awareness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reduce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8"/>
        </w:rPr>
        <w:t xml:space="preserve"> </w:t>
      </w:r>
      <w:r>
        <w:t>violence.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captured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comments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victim</w:t>
      </w:r>
      <w:r>
        <w:rPr>
          <w:spacing w:val="-40"/>
        </w:rPr>
        <w:t xml:space="preserve"> </w:t>
      </w:r>
      <w:r>
        <w:t>-survivor</w:t>
      </w:r>
      <w:r>
        <w:rPr>
          <w:spacing w:val="6"/>
        </w:rPr>
        <w:t xml:space="preserve"> </w:t>
      </w:r>
      <w:r>
        <w:t>advocate:</w:t>
      </w:r>
    </w:p>
    <w:p w14:paraId="7336BA20" w14:textId="77777777" w:rsidR="005E3508" w:rsidRDefault="005E3508">
      <w:pPr>
        <w:pStyle w:val="BodyText"/>
        <w:spacing w:before="7"/>
        <w:rPr>
          <w:sz w:val="21"/>
        </w:rPr>
      </w:pPr>
    </w:p>
    <w:p w14:paraId="158F52AA" w14:textId="77777777" w:rsidR="005E3508" w:rsidRDefault="00747228">
      <w:pPr>
        <w:spacing w:line="276" w:lineRule="auto"/>
        <w:ind w:left="1245" w:right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end,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most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things,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society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wants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general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public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change, then they’re going to force governments in the end, but we really need to focus on getting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right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now,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comes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advertising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campaigns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public’s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eye.</w:t>
      </w:r>
    </w:p>
    <w:p w14:paraId="3663131C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11E0DA5D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Associated with this was a shared view among several victim-survivor advocates that the focus on 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government-led</w:t>
      </w:r>
      <w:r>
        <w:rPr>
          <w:spacing w:val="1"/>
        </w:rPr>
        <w:t xml:space="preserve"> </w:t>
      </w:r>
      <w:r>
        <w:t>campaigns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substantially, and that this would positively contribute to prevention efforts. As one victim-survivor advocate</w:t>
      </w:r>
      <w:r>
        <w:rPr>
          <w:spacing w:val="1"/>
        </w:rPr>
        <w:t xml:space="preserve"> </w:t>
      </w:r>
      <w:r>
        <w:t>stated:</w:t>
      </w:r>
    </w:p>
    <w:p w14:paraId="7A25D64F" w14:textId="77777777" w:rsidR="005E3508" w:rsidRDefault="005E3508">
      <w:pPr>
        <w:pStyle w:val="BodyText"/>
        <w:spacing w:before="6"/>
        <w:rPr>
          <w:sz w:val="25"/>
        </w:rPr>
      </w:pPr>
    </w:p>
    <w:p w14:paraId="189B7B34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T</w:t>
      </w:r>
      <w:r>
        <w:rPr>
          <w:rFonts w:ascii="Times New Roman" w:hAnsi="Times New Roman"/>
          <w:i/>
        </w:rPr>
        <w:t>here could be a lot more on the TV about this. I don't think there's enough. There's not enough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commercials.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There's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media.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Commonwealth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putting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there on TV. We don't hear enough about it. We don't hear on the news when women get killed</w:t>
      </w:r>
      <w:r>
        <w:rPr>
          <w:rFonts w:ascii="Calibri" w:hAnsi="Calibri"/>
          <w:i/>
        </w:rPr>
        <w:t>…</w:t>
      </w:r>
      <w:r>
        <w:rPr>
          <w:rFonts w:ascii="Times New Roman" w:hAnsi="Times New Roman"/>
          <w:i/>
        </w:rPr>
        <w:t>. There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should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statistic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like,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there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should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campaign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eliminate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it,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like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we've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done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past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with,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smoking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campaigns,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slips,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skin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cancer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breast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cancer.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big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campaign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that,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national</w:t>
      </w:r>
    </w:p>
    <w:p w14:paraId="1FD23FF3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600" w:right="440" w:bottom="860" w:left="340" w:header="0" w:footer="657" w:gutter="0"/>
          <w:cols w:space="720"/>
        </w:sectPr>
      </w:pPr>
    </w:p>
    <w:p w14:paraId="5FEC20BF" w14:textId="77777777" w:rsidR="005E3508" w:rsidRDefault="00747228">
      <w:pPr>
        <w:spacing w:before="80" w:line="276" w:lineRule="auto"/>
        <w:ind w:left="1245" w:right="624"/>
        <w:jc w:val="both"/>
        <w:rPr>
          <w:rFonts w:ascii="Times New Roman"/>
          <w:i/>
        </w:rPr>
      </w:pPr>
      <w:r>
        <w:rPr>
          <w:rFonts w:ascii="Times New Roman"/>
          <w:i/>
        </w:rPr>
        <w:lastRenderedPageBreak/>
        <w:t>level.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has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much,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much,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much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more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exposure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public,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because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just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gets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buried,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think,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sometimes.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put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commercial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here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and there, but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not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enough, I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don't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think. Not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enough at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all.</w:t>
      </w:r>
    </w:p>
    <w:p w14:paraId="00B12691" w14:textId="77777777" w:rsidR="005E3508" w:rsidRDefault="005E3508">
      <w:pPr>
        <w:pStyle w:val="BodyText"/>
        <w:spacing w:before="4"/>
        <w:rPr>
          <w:rFonts w:ascii="Times New Roman"/>
          <w:i/>
          <w:sz w:val="25"/>
        </w:rPr>
      </w:pPr>
    </w:p>
    <w:p w14:paraId="272140B9" w14:textId="77777777" w:rsidR="005E3508" w:rsidRDefault="00747228">
      <w:pPr>
        <w:pStyle w:val="BodyText"/>
        <w:spacing w:before="1" w:line="276" w:lineRule="auto"/>
        <w:ind w:left="225" w:right="132"/>
        <w:jc w:val="both"/>
      </w:pPr>
      <w:r>
        <w:t>For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tied</w:t>
      </w:r>
      <w:r>
        <w:rPr>
          <w:spacing w:val="6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recommendations</w:t>
      </w:r>
      <w:r>
        <w:rPr>
          <w:spacing w:val="3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Commonwealth</w:t>
      </w:r>
      <w:r>
        <w:rPr>
          <w:spacing w:val="19"/>
        </w:rPr>
        <w:t xml:space="preserve"> </w:t>
      </w:r>
      <w:r>
        <w:t>Government</w:t>
      </w:r>
      <w:r>
        <w:rPr>
          <w:spacing w:val="9"/>
        </w:rPr>
        <w:t xml:space="preserve"> </w:t>
      </w:r>
      <w:r>
        <w:t>increase</w:t>
      </w:r>
      <w:r>
        <w:rPr>
          <w:spacing w:val="14"/>
        </w:rPr>
        <w:t xml:space="preserve"> </w:t>
      </w:r>
      <w:r>
        <w:t>funding</w:t>
      </w:r>
      <w:r>
        <w:rPr>
          <w:spacing w:val="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area.</w:t>
      </w:r>
    </w:p>
    <w:p w14:paraId="41BCCDF4" w14:textId="77777777" w:rsidR="005E3508" w:rsidRDefault="005E3508">
      <w:pPr>
        <w:pStyle w:val="BodyText"/>
        <w:rPr>
          <w:sz w:val="25"/>
        </w:rPr>
      </w:pPr>
    </w:p>
    <w:p w14:paraId="0335D955" w14:textId="77777777" w:rsidR="005E3508" w:rsidRDefault="00747228">
      <w:pPr>
        <w:pStyle w:val="BodyText"/>
        <w:spacing w:before="1" w:line="276" w:lineRule="auto"/>
        <w:ind w:left="225" w:right="135"/>
        <w:jc w:val="both"/>
      </w:pPr>
      <w:r>
        <w:t>Numerous victim-survivor advocates highlighted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 for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Government to</w:t>
      </w:r>
      <w:r>
        <w:rPr>
          <w:spacing w:val="61"/>
        </w:rPr>
        <w:t xml:space="preserve"> </w:t>
      </w:r>
      <w:r>
        <w:t>support the 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campaign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raise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nature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prevalence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control. This</w:t>
      </w:r>
      <w:r>
        <w:rPr>
          <w:spacing w:val="1"/>
        </w:rPr>
        <w:t xml:space="preserve"> </w:t>
      </w:r>
      <w:r>
        <w:t>viewpoint reflects</w:t>
      </w:r>
      <w:r>
        <w:rPr>
          <w:spacing w:val="1"/>
        </w:rPr>
        <w:t xml:space="preserve"> </w:t>
      </w:r>
      <w:r>
        <w:t>significant advocacy</w:t>
      </w:r>
      <w:r>
        <w:rPr>
          <w:spacing w:val="61"/>
        </w:rPr>
        <w:t xml:space="preserve"> </w:t>
      </w:r>
      <w:r>
        <w:t>underway</w:t>
      </w:r>
      <w:r>
        <w:rPr>
          <w:spacing w:val="61"/>
        </w:rPr>
        <w:t xml:space="preserve"> </w:t>
      </w:r>
      <w:r>
        <w:t>nationally</w:t>
      </w:r>
      <w:r>
        <w:rPr>
          <w:spacing w:val="61"/>
        </w:rPr>
        <w:t xml:space="preserve"> </w:t>
      </w:r>
      <w:r>
        <w:t>at the</w:t>
      </w:r>
      <w:r>
        <w:rPr>
          <w:spacing w:val="61"/>
        </w:rPr>
        <w:t xml:space="preserve"> </w:t>
      </w:r>
      <w:r>
        <w:t>time</w:t>
      </w:r>
      <w:r>
        <w:rPr>
          <w:spacing w:val="61"/>
        </w:rPr>
        <w:t xml:space="preserve"> </w:t>
      </w:r>
      <w:r>
        <w:t>of interviews</w:t>
      </w:r>
      <w:r>
        <w:rPr>
          <w:spacing w:val="-59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consultation.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victim-survivor</w:t>
      </w:r>
      <w:r>
        <w:rPr>
          <w:spacing w:val="13"/>
        </w:rPr>
        <w:t xml:space="preserve"> </w:t>
      </w:r>
      <w:r>
        <w:t>advocate</w:t>
      </w:r>
      <w:r>
        <w:rPr>
          <w:spacing w:val="14"/>
        </w:rPr>
        <w:t xml:space="preserve"> </w:t>
      </w:r>
      <w:r>
        <w:t>explained:</w:t>
      </w:r>
    </w:p>
    <w:p w14:paraId="43DF38D7" w14:textId="77777777" w:rsidR="005E3508" w:rsidRDefault="005E3508">
      <w:pPr>
        <w:pStyle w:val="BodyText"/>
        <w:spacing w:before="4"/>
        <w:rPr>
          <w:sz w:val="25"/>
        </w:rPr>
      </w:pPr>
    </w:p>
    <w:p w14:paraId="65947B54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they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look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huge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campaign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general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explains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educates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kinds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tell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talked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‘I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haven’t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been abused because I was never hit.’ Now which used to include me by the way, because I hadn’t had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kind of stuff. And I think that needs to be included in the media campaign so that it goes out in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correct way so that we can inform the community, because when I talk to people like this in the general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community,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idea.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kidding.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idea.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get ‘It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happen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suburb’,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‘We’re too rich to be here.’ I had someone tell me that. ‘We aren’t those sorts of people’ and anything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goes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along with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0C4C3397" w14:textId="77777777" w:rsidR="005E3508" w:rsidRDefault="005E3508">
      <w:pPr>
        <w:pStyle w:val="BodyText"/>
        <w:spacing w:before="5"/>
        <w:rPr>
          <w:rFonts w:ascii="Times New Roman"/>
          <w:i/>
          <w:sz w:val="25"/>
        </w:rPr>
      </w:pPr>
    </w:p>
    <w:p w14:paraId="6263D4D0" w14:textId="77777777" w:rsidR="005E3508" w:rsidRDefault="00747228">
      <w:pPr>
        <w:pStyle w:val="BodyText"/>
        <w:spacing w:before="1" w:line="276" w:lineRule="auto"/>
        <w:ind w:left="225" w:right="130"/>
        <w:jc w:val="both"/>
      </w:pPr>
      <w:r>
        <w:t>Beyond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pointed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utilise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bystanders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allies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experiencing</w:t>
      </w:r>
      <w:r>
        <w:rPr>
          <w:spacing w:val="11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4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sexual</w:t>
      </w:r>
      <w:r>
        <w:rPr>
          <w:spacing w:val="7"/>
        </w:rPr>
        <w:t xml:space="preserve"> </w:t>
      </w:r>
      <w:r>
        <w:t>violence.</w:t>
      </w:r>
    </w:p>
    <w:p w14:paraId="2AE808CE" w14:textId="77777777" w:rsidR="005E3508" w:rsidRDefault="005E3508">
      <w:pPr>
        <w:pStyle w:val="BodyText"/>
        <w:spacing w:before="5"/>
        <w:rPr>
          <w:sz w:val="28"/>
        </w:rPr>
      </w:pPr>
    </w:p>
    <w:p w14:paraId="22A68720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Several victim-survivor advocates also specifically emphasised the need for increased campaigns to build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them.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emphasised the need to utilise TV and print media to enhance understanding of how to access services in</w:t>
      </w:r>
      <w:r>
        <w:rPr>
          <w:spacing w:val="1"/>
        </w:rPr>
        <w:t xml:space="preserve"> </w:t>
      </w:r>
      <w:r>
        <w:t>women</w:t>
      </w:r>
      <w:r>
        <w:rPr>
          <w:spacing w:val="13"/>
        </w:rPr>
        <w:t xml:space="preserve"> </w:t>
      </w:r>
      <w:r>
        <w:t>who</w:t>
      </w:r>
      <w:r>
        <w:rPr>
          <w:spacing w:val="7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working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largely</w:t>
      </w:r>
      <w:r>
        <w:rPr>
          <w:spacing w:val="3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home:</w:t>
      </w:r>
    </w:p>
    <w:p w14:paraId="699AAA9E" w14:textId="77777777" w:rsidR="005E3508" w:rsidRDefault="005E3508">
      <w:pPr>
        <w:pStyle w:val="BodyText"/>
        <w:spacing w:before="5"/>
        <w:rPr>
          <w:sz w:val="25"/>
        </w:rPr>
      </w:pPr>
    </w:p>
    <w:p w14:paraId="6D9060FD" w14:textId="77777777" w:rsidR="005E3508" w:rsidRDefault="00747228">
      <w:pPr>
        <w:spacing w:line="276" w:lineRule="auto"/>
        <w:ind w:left="1245" w:right="62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more awareness like on telephone or on TV or something. Because nobody knows where to go for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support. Helplines. There are helplines, but that’s not open. You should see these things everywhere like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 catalogues or something … We don’t have any awareness, first of all. More like in catalogues or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advertisements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you need help, 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can call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number.</w:t>
      </w:r>
    </w:p>
    <w:p w14:paraId="56E5B1D6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44E4362F" w14:textId="77777777" w:rsidR="005E3508" w:rsidRDefault="00747228">
      <w:pPr>
        <w:pStyle w:val="BodyText"/>
        <w:spacing w:before="1"/>
        <w:ind w:left="225"/>
        <w:jc w:val="both"/>
      </w:pPr>
      <w:r>
        <w:t>Mirroring</w:t>
      </w:r>
      <w:r>
        <w:rPr>
          <w:spacing w:val="37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point,</w:t>
      </w:r>
      <w:r>
        <w:rPr>
          <w:spacing w:val="33"/>
        </w:rPr>
        <w:t xml:space="preserve"> </w:t>
      </w:r>
      <w:r>
        <w:t>another</w:t>
      </w:r>
      <w:r>
        <w:rPr>
          <w:spacing w:val="45"/>
        </w:rPr>
        <w:t xml:space="preserve"> </w:t>
      </w:r>
      <w:r>
        <w:t>victim-survivor</w:t>
      </w:r>
      <w:r>
        <w:rPr>
          <w:spacing w:val="44"/>
        </w:rPr>
        <w:t xml:space="preserve"> </w:t>
      </w:r>
      <w:r>
        <w:t>advocate</w:t>
      </w:r>
      <w:r>
        <w:rPr>
          <w:spacing w:val="47"/>
        </w:rPr>
        <w:t xml:space="preserve"> </w:t>
      </w:r>
      <w:r>
        <w:t>commented:</w:t>
      </w:r>
    </w:p>
    <w:p w14:paraId="01FF81F1" w14:textId="77777777" w:rsidR="005E3508" w:rsidRDefault="005E3508">
      <w:pPr>
        <w:pStyle w:val="BodyText"/>
        <w:spacing w:before="11"/>
        <w:rPr>
          <w:sz w:val="28"/>
        </w:rPr>
      </w:pPr>
    </w:p>
    <w:p w14:paraId="4228BE5C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need to do more advertising too around how women can be supported if they’re choosing to leave 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get rid of their perpetrator. There needs to be ads for services … because what happens is no one knows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where to go, and so they make a decision to leave, and I know this happened with my neighbour’s friend,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she just said, ‘I don’t know what to tell her, where should she go, what should she do?’ … I think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everywhere we can saturate information to people, and we’re not doing enough of that. We’re doing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dribbles 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it,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occasionally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when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 xml:space="preserve">there’s </w:t>
      </w:r>
      <w:r>
        <w:rPr>
          <w:rFonts w:ascii="Times New Roman" w:hAnsi="Times New Roman"/>
          <w:i/>
        </w:rPr>
        <w:t>maybe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 few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deaths we’ll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run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 few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ads.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happen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consistently.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Ads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go,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ads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support.</w:t>
      </w:r>
    </w:p>
    <w:p w14:paraId="301BB807" w14:textId="77777777" w:rsidR="005E3508" w:rsidRDefault="005E3508">
      <w:pPr>
        <w:pStyle w:val="BodyText"/>
        <w:spacing w:before="6"/>
        <w:rPr>
          <w:rFonts w:ascii="Times New Roman"/>
          <w:i/>
          <w:sz w:val="28"/>
        </w:rPr>
      </w:pPr>
    </w:p>
    <w:p w14:paraId="326F9E8A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Reflecting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campaigns,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victim</w:t>
      </w:r>
      <w:r>
        <w:rPr>
          <w:spacing w:val="1"/>
        </w:rPr>
        <w:t xml:space="preserve"> </w:t>
      </w:r>
      <w:r>
        <w:t>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campaigns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emphasise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‘everyday’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move</w:t>
      </w:r>
      <w:r>
        <w:rPr>
          <w:spacing w:val="61"/>
        </w:rPr>
        <w:t xml:space="preserve"> </w:t>
      </w:r>
      <w:r>
        <w:t>away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dramatised</w:t>
      </w:r>
      <w:r>
        <w:rPr>
          <w:spacing w:val="61"/>
        </w:rPr>
        <w:t xml:space="preserve"> </w:t>
      </w:r>
      <w:r>
        <w:t>re-</w:t>
      </w:r>
      <w:r>
        <w:rPr>
          <w:spacing w:val="1"/>
        </w:rPr>
        <w:t xml:space="preserve"> </w:t>
      </w:r>
      <w:r>
        <w:t>enactments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resonate</w:t>
      </w:r>
      <w:r>
        <w:rPr>
          <w:spacing w:val="30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reality</w:t>
      </w:r>
      <w:r>
        <w:rPr>
          <w:spacing w:val="2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victim-survivor’s</w:t>
      </w:r>
      <w:r>
        <w:rPr>
          <w:spacing w:val="21"/>
        </w:rPr>
        <w:t xml:space="preserve"> </w:t>
      </w:r>
      <w:r>
        <w:t>lives.</w:t>
      </w:r>
      <w:r>
        <w:rPr>
          <w:spacing w:val="2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advocate</w:t>
      </w:r>
      <w:r>
        <w:rPr>
          <w:spacing w:val="24"/>
        </w:rPr>
        <w:t xml:space="preserve"> </w:t>
      </w:r>
      <w:r>
        <w:t>explained:</w:t>
      </w:r>
    </w:p>
    <w:p w14:paraId="7F21DE3C" w14:textId="77777777" w:rsidR="005E3508" w:rsidRDefault="005E3508">
      <w:pPr>
        <w:pStyle w:val="BodyText"/>
        <w:rPr>
          <w:sz w:val="24"/>
        </w:rPr>
      </w:pPr>
    </w:p>
    <w:p w14:paraId="51579649" w14:textId="77777777" w:rsidR="005E3508" w:rsidRDefault="00747228">
      <w:pPr>
        <w:spacing w:before="188"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You see all the ads on TV, the woman’s down on the ground and he’s holding his hand up for her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sometimes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think, ‘These people 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acting.’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acting.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acting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TV.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see the real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stuff.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someone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admitted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[Emergency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Department]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they’ve</w:t>
      </w:r>
    </w:p>
    <w:p w14:paraId="282D5D57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6F629EE1" w14:textId="77777777" w:rsidR="005E3508" w:rsidRDefault="00747228">
      <w:pPr>
        <w:spacing w:before="80" w:line="276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been belted around the head or kicked in the head like I have, or sat on or strangled, and say, ‘I’m not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[*******]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actor.</w:t>
      </w:r>
      <w:r>
        <w:rPr>
          <w:rFonts w:ascii="Times New Roman" w:hAnsi="Times New Roman"/>
          <w:i/>
          <w:spacing w:val="34"/>
        </w:rPr>
        <w:t xml:space="preserve"> </w:t>
      </w:r>
      <w:r>
        <w:rPr>
          <w:rFonts w:ascii="Times New Roman" w:hAnsi="Times New Roman"/>
          <w:i/>
        </w:rPr>
        <w:t>Look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me.’</w:t>
      </w:r>
      <w:r>
        <w:rPr>
          <w:rFonts w:ascii="Times New Roman" w:hAnsi="Times New Roman"/>
          <w:i/>
          <w:spacing w:val="30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raw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form.</w:t>
      </w:r>
      <w:r>
        <w:rPr>
          <w:rFonts w:ascii="Times New Roman" w:hAnsi="Times New Roman"/>
          <w:i/>
          <w:spacing w:val="35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TV,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either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dramatizes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you know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people,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actors.</w:t>
      </w:r>
    </w:p>
    <w:p w14:paraId="35761A7F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0EE33E40" w14:textId="77777777" w:rsidR="005E3508" w:rsidRDefault="00747228">
      <w:pPr>
        <w:pStyle w:val="BodyText"/>
        <w:spacing w:line="276" w:lineRule="auto"/>
        <w:ind w:left="225" w:right="131"/>
        <w:jc w:val="both"/>
      </w:pPr>
      <w:r>
        <w:t>Building on this point, another victim-survivor emphasised the need for campaigns to be informed by lived</w:t>
      </w:r>
      <w:r>
        <w:rPr>
          <w:spacing w:val="1"/>
        </w:rPr>
        <w:t xml:space="preserve"> </w:t>
      </w:r>
      <w:r>
        <w:t>experience and for this to be built into the campaign design and production process. As two victim -survivor</w:t>
      </w:r>
      <w:r>
        <w:rPr>
          <w:spacing w:val="1"/>
        </w:rPr>
        <w:t xml:space="preserve"> </w:t>
      </w:r>
      <w:r>
        <w:t>advocates</w:t>
      </w:r>
      <w:r>
        <w:rPr>
          <w:spacing w:val="8"/>
        </w:rPr>
        <w:t xml:space="preserve"> </w:t>
      </w:r>
      <w:r>
        <w:t>commented:</w:t>
      </w:r>
    </w:p>
    <w:p w14:paraId="3ED7D4FF" w14:textId="77777777" w:rsidR="005E3508" w:rsidRDefault="005E3508">
      <w:pPr>
        <w:pStyle w:val="BodyText"/>
        <w:spacing w:before="8"/>
        <w:rPr>
          <w:sz w:val="28"/>
        </w:rPr>
      </w:pPr>
    </w:p>
    <w:p w14:paraId="791319DE" w14:textId="77777777" w:rsidR="005E3508" w:rsidRDefault="00747228">
      <w:pPr>
        <w:spacing w:line="276" w:lineRule="auto"/>
        <w:ind w:left="1245" w:right="623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 xml:space="preserve">If </w:t>
      </w:r>
      <w:r>
        <w:rPr>
          <w:rFonts w:ascii="Times New Roman" w:hAnsi="Times New Roman"/>
          <w:i/>
        </w:rPr>
        <w:t>the government is going to fund it, they would have to have a team of survivors that would be their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sources that when they use whatever production company that the production company listens to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survivors. Oh no you can’t say that because that doesn’t make sense. Or you have to frame it like this, or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that, 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Well, that’s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important.</w:t>
      </w:r>
    </w:p>
    <w:p w14:paraId="6CD454AE" w14:textId="77777777" w:rsidR="005E3508" w:rsidRDefault="005E3508">
      <w:pPr>
        <w:pStyle w:val="BodyText"/>
        <w:spacing w:before="11"/>
        <w:rPr>
          <w:rFonts w:ascii="Times New Roman"/>
          <w:i/>
          <w:sz w:val="28"/>
        </w:rPr>
      </w:pPr>
    </w:p>
    <w:p w14:paraId="28C17AF1" w14:textId="77777777" w:rsidR="005E3508" w:rsidRDefault="00747228">
      <w:pPr>
        <w:ind w:left="12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understand;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engage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lived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experience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right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start,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they’d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create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really</w:t>
      </w:r>
    </w:p>
    <w:p w14:paraId="21964067" w14:textId="77777777" w:rsidR="005E3508" w:rsidRDefault="00747228">
      <w:pPr>
        <w:spacing w:before="37"/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t>great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product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one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makes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sense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people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well.</w:t>
      </w:r>
    </w:p>
    <w:p w14:paraId="1C316286" w14:textId="77777777" w:rsidR="005E3508" w:rsidRDefault="005E3508">
      <w:pPr>
        <w:pStyle w:val="BodyText"/>
        <w:spacing w:before="4"/>
        <w:rPr>
          <w:rFonts w:ascii="Times New Roman"/>
          <w:i/>
          <w:sz w:val="28"/>
        </w:rPr>
      </w:pPr>
    </w:p>
    <w:p w14:paraId="2D9D5D83" w14:textId="77777777" w:rsidR="005E3508" w:rsidRDefault="00747228">
      <w:pPr>
        <w:pStyle w:val="BodyText"/>
        <w:spacing w:line="280" w:lineRule="auto"/>
        <w:ind w:left="225" w:right="129"/>
        <w:jc w:val="both"/>
      </w:pPr>
      <w:r>
        <w:t>Here one victim-survivor advocate reflected on the learnings</w:t>
      </w:r>
      <w:r>
        <w:rPr>
          <w:spacing w:val="61"/>
        </w:rPr>
        <w:t xml:space="preserve"> </w:t>
      </w:r>
      <w:r>
        <w:t>that could</w:t>
      </w:r>
      <w:r>
        <w:rPr>
          <w:spacing w:val="61"/>
        </w:rPr>
        <w:t xml:space="preserve"> </w:t>
      </w:r>
      <w:r>
        <w:t>be gained from the</w:t>
      </w:r>
      <w:r>
        <w:rPr>
          <w:spacing w:val="61"/>
        </w:rPr>
        <w:t xml:space="preserve"> </w:t>
      </w:r>
      <w:r>
        <w:t>work that has</w:t>
      </w:r>
      <w:r>
        <w:rPr>
          <w:spacing w:val="1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led</w:t>
      </w:r>
      <w:r>
        <w:rPr>
          <w:spacing w:val="16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First</w:t>
      </w:r>
      <w:r>
        <w:rPr>
          <w:spacing w:val="12"/>
        </w:rPr>
        <w:t xml:space="preserve"> </w:t>
      </w:r>
      <w:r>
        <w:t>Nations</w:t>
      </w:r>
      <w:r>
        <w:rPr>
          <w:spacing w:val="14"/>
        </w:rPr>
        <w:t xml:space="preserve"> </w:t>
      </w:r>
      <w:r>
        <w:t>communities</w:t>
      </w:r>
      <w:r>
        <w:rPr>
          <w:spacing w:val="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space.</w:t>
      </w:r>
      <w:r>
        <w:rPr>
          <w:spacing w:val="6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advocate</w:t>
      </w:r>
      <w:r>
        <w:rPr>
          <w:spacing w:val="17"/>
        </w:rPr>
        <w:t xml:space="preserve"> </w:t>
      </w:r>
      <w:r>
        <w:t>explained:</w:t>
      </w:r>
    </w:p>
    <w:p w14:paraId="0919323A" w14:textId="77777777" w:rsidR="005E3508" w:rsidRDefault="005E3508">
      <w:pPr>
        <w:pStyle w:val="BodyText"/>
        <w:spacing w:before="9"/>
        <w:rPr>
          <w:sz w:val="24"/>
        </w:rPr>
      </w:pPr>
    </w:p>
    <w:p w14:paraId="26A88110" w14:textId="77777777" w:rsidR="005E3508" w:rsidRDefault="00747228">
      <w:pPr>
        <w:spacing w:line="276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W</w:t>
      </w:r>
      <w:r>
        <w:rPr>
          <w:rFonts w:ascii="Times New Roman" w:hAnsi="Times New Roman"/>
          <w:i/>
        </w:rPr>
        <w:t>e were shown some programs rolled out by Indigenous community, and they were far more candid 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direct and powerful …. And when I spoke to a couple of Indigenous leaders, they said, ‘Yes, we show our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acting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agency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it.’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thought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interesting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dichotomy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between what we were rolling out for – what we might call the ‘mainstream community’ and then rolling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 xml:space="preserve">out for the </w:t>
      </w:r>
      <w:r>
        <w:rPr>
          <w:rFonts w:ascii="Calibri" w:hAnsi="Calibri"/>
          <w:i/>
        </w:rPr>
        <w:t xml:space="preserve">Indigenous </w:t>
      </w:r>
      <w:r>
        <w:rPr>
          <w:rFonts w:ascii="Times New Roman" w:hAnsi="Times New Roman"/>
          <w:i/>
        </w:rPr>
        <w:t xml:space="preserve">community. And I thought the </w:t>
      </w:r>
      <w:r>
        <w:rPr>
          <w:rFonts w:ascii="Calibri" w:hAnsi="Calibri"/>
          <w:i/>
        </w:rPr>
        <w:t>I</w:t>
      </w:r>
      <w:r>
        <w:rPr>
          <w:rFonts w:ascii="Times New Roman" w:hAnsi="Times New Roman"/>
          <w:i/>
        </w:rPr>
        <w:t>ndigenous community’s messaging was more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powerful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 was 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greater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significance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progress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women.</w:t>
      </w:r>
    </w:p>
    <w:p w14:paraId="296BF9D0" w14:textId="77777777" w:rsidR="005E3508" w:rsidRDefault="005E3508">
      <w:pPr>
        <w:pStyle w:val="BodyText"/>
        <w:spacing w:before="5"/>
        <w:rPr>
          <w:rFonts w:ascii="Times New Roman"/>
          <w:i/>
          <w:sz w:val="28"/>
        </w:rPr>
      </w:pPr>
    </w:p>
    <w:p w14:paraId="2E5B607A" w14:textId="77777777" w:rsidR="005E3508" w:rsidRDefault="00747228">
      <w:pPr>
        <w:pStyle w:val="BodyText"/>
        <w:spacing w:line="276" w:lineRule="auto"/>
        <w:ind w:left="225" w:right="151"/>
        <w:jc w:val="both"/>
      </w:pPr>
      <w:r>
        <w:t>This viewpoint reflects a broader acknowledgement across the consultation that there is much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 learnt</w:t>
      </w:r>
      <w:r>
        <w:rPr>
          <w:spacing w:val="1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Nations</w:t>
      </w:r>
      <w:r>
        <w:rPr>
          <w:spacing w:val="12"/>
        </w:rPr>
        <w:t xml:space="preserve"> </w:t>
      </w:r>
      <w:r>
        <w:t>community-led</w:t>
      </w:r>
      <w:r>
        <w:rPr>
          <w:spacing w:val="9"/>
        </w:rPr>
        <w:t xml:space="preserve"> </w:t>
      </w:r>
      <w:r>
        <w:t>prevention</w:t>
      </w:r>
      <w:r>
        <w:rPr>
          <w:spacing w:val="10"/>
        </w:rPr>
        <w:t xml:space="preserve"> </w:t>
      </w:r>
      <w:r>
        <w:t>initiatives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responses.</w:t>
      </w:r>
    </w:p>
    <w:p w14:paraId="0290FFD7" w14:textId="77777777" w:rsidR="005E3508" w:rsidRDefault="005E3508">
      <w:pPr>
        <w:pStyle w:val="BodyText"/>
        <w:rPr>
          <w:sz w:val="24"/>
        </w:rPr>
      </w:pPr>
    </w:p>
    <w:p w14:paraId="0FB39494" w14:textId="77777777" w:rsidR="005E3508" w:rsidRDefault="005E3508">
      <w:pPr>
        <w:pStyle w:val="BodyText"/>
        <w:rPr>
          <w:sz w:val="24"/>
        </w:rPr>
      </w:pPr>
    </w:p>
    <w:p w14:paraId="7757B174" w14:textId="77777777" w:rsidR="005E3508" w:rsidRDefault="00747228">
      <w:pPr>
        <w:pStyle w:val="Heading3"/>
        <w:spacing w:before="156"/>
        <w:jc w:val="left"/>
      </w:pPr>
      <w:r>
        <w:rPr>
          <w:noProof/>
          <w:lang w:val="en-AU" w:eastAsia="en-AU"/>
        </w:rPr>
        <w:drawing>
          <wp:anchor distT="0" distB="0" distL="0" distR="0" simplePos="0" relativeHeight="15747072" behindDoc="0" locked="0" layoutInCell="1" allowOverlap="1" wp14:anchorId="1D208C84" wp14:editId="04BB6C30">
            <wp:simplePos x="0" y="0"/>
            <wp:positionH relativeFrom="page">
              <wp:posOffset>360045</wp:posOffset>
            </wp:positionH>
            <wp:positionV relativeFrom="paragraph">
              <wp:posOffset>350670</wp:posOffset>
            </wp:positionV>
            <wp:extent cx="452120" cy="452120"/>
            <wp:effectExtent l="0" t="0" r="0" b="0"/>
            <wp:wrapNone/>
            <wp:docPr id="5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9" w:name="Education"/>
      <w:bookmarkStart w:id="80" w:name="_bookmark36"/>
      <w:bookmarkEnd w:id="79"/>
      <w:bookmarkEnd w:id="80"/>
      <w:r>
        <w:rPr>
          <w:color w:val="2F5496"/>
        </w:rPr>
        <w:t>Education</w:t>
      </w:r>
    </w:p>
    <w:p w14:paraId="7A3FAF1D" w14:textId="77777777" w:rsidR="005E3508" w:rsidRDefault="005E3508">
      <w:pPr>
        <w:pStyle w:val="BodyText"/>
        <w:spacing w:before="2"/>
        <w:rPr>
          <w:rFonts w:ascii="Calibri Light"/>
          <w:sz w:val="27"/>
        </w:rPr>
      </w:pPr>
    </w:p>
    <w:p w14:paraId="782DF507" w14:textId="77777777" w:rsidR="005E3508" w:rsidRDefault="00747228">
      <w:pPr>
        <w:ind w:left="112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educate, and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educating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boys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behave,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educating women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they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–</w:t>
      </w:r>
    </w:p>
    <w:p w14:paraId="161DF360" w14:textId="77777777" w:rsidR="005E3508" w:rsidRDefault="00747228">
      <w:pPr>
        <w:spacing w:before="42"/>
        <w:ind w:left="112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young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they have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 confidence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say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straightaway,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‘I’m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going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tolerate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that.’</w:t>
      </w:r>
    </w:p>
    <w:p w14:paraId="160E57A9" w14:textId="77777777" w:rsidR="005E3508" w:rsidRDefault="005E3508">
      <w:pPr>
        <w:pStyle w:val="BodyText"/>
        <w:spacing w:before="5"/>
        <w:rPr>
          <w:rFonts w:ascii="Times New Roman"/>
          <w:i/>
          <w:sz w:val="28"/>
        </w:rPr>
      </w:pPr>
    </w:p>
    <w:p w14:paraId="3F45A132" w14:textId="77777777" w:rsidR="005E3508" w:rsidRDefault="00747228">
      <w:pPr>
        <w:pStyle w:val="BodyText"/>
        <w:spacing w:line="276" w:lineRule="auto"/>
        <w:ind w:left="225" w:right="116"/>
        <w:jc w:val="both"/>
      </w:pPr>
      <w:r>
        <w:t>Education was viewed as a critical component of prevention activity, with numerous advocates supporting</w:t>
      </w:r>
      <w:r>
        <w:rPr>
          <w:spacing w:val="1"/>
        </w:rPr>
        <w:t xml:space="preserve"> </w:t>
      </w:r>
      <w:r>
        <w:t>increased efforts in this space. This view was evident throughout the consultation with advocates identifying</w:t>
      </w:r>
      <w:r>
        <w:rPr>
          <w:spacing w:val="1"/>
        </w:rPr>
        <w:t xml:space="preserve"> </w:t>
      </w:r>
      <w:r>
        <w:t>education settings as an important sight for prevention work, and the need to improve current education</w:t>
      </w:r>
      <w:r>
        <w:rPr>
          <w:spacing w:val="1"/>
        </w:rPr>
        <w:t xml:space="preserve"> </w:t>
      </w:r>
      <w:r>
        <w:t>activities</w:t>
      </w:r>
      <w:r>
        <w:rPr>
          <w:spacing w:val="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space.</w:t>
      </w:r>
      <w:r>
        <w:rPr>
          <w:spacing w:val="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victim-survivor</w:t>
      </w:r>
      <w:r>
        <w:rPr>
          <w:spacing w:val="13"/>
        </w:rPr>
        <w:t xml:space="preserve"> </w:t>
      </w:r>
      <w:r>
        <w:t>advocate</w:t>
      </w:r>
      <w:r>
        <w:rPr>
          <w:spacing w:val="14"/>
        </w:rPr>
        <w:t xml:space="preserve"> </w:t>
      </w:r>
      <w:r>
        <w:t>stated:</w:t>
      </w:r>
    </w:p>
    <w:p w14:paraId="6D45DAD8" w14:textId="77777777" w:rsidR="005E3508" w:rsidRDefault="005E3508">
      <w:pPr>
        <w:pStyle w:val="BodyText"/>
        <w:spacing w:before="11"/>
        <w:rPr>
          <w:sz w:val="28"/>
        </w:rPr>
      </w:pPr>
    </w:p>
    <w:p w14:paraId="2BE98EF3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there needs to be an emphasis, in the prevention space, on education resources for schools, for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 xml:space="preserve">parents, for community and social services, for law enforcement, </w:t>
      </w:r>
      <w:r>
        <w:rPr>
          <w:rFonts w:ascii="Calibri" w:hAnsi="Calibri"/>
          <w:i/>
        </w:rPr>
        <w:t>etcetera</w:t>
      </w:r>
      <w:r>
        <w:rPr>
          <w:rFonts w:ascii="Times New Roman" w:hAnsi="Times New Roman"/>
          <w:i/>
        </w:rPr>
        <w:t>. And to be really specific,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 the focus of the education needs to be around what actually underpins a lot of abuse and whether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that’s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child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sexual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abuse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space,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grooming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space,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coercive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control.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really,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important.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protective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behaviours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kids,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teaching kids to know their rights, teaching kids about what consent means and also about respectful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relationships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things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3A1DCB22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24069C70" w14:textId="77777777" w:rsidR="005E3508" w:rsidRDefault="00747228">
      <w:pPr>
        <w:pStyle w:val="BodyText"/>
        <w:spacing w:before="179" w:line="276" w:lineRule="auto"/>
        <w:ind w:left="225" w:right="119"/>
        <w:jc w:val="both"/>
      </w:pPr>
      <w:r>
        <w:t>Embedding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personal</w:t>
      </w:r>
      <w:r>
        <w:rPr>
          <w:spacing w:val="61"/>
        </w:rPr>
        <w:t xml:space="preserve"> </w:t>
      </w:r>
      <w:r>
        <w:t>safety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awareness,</w:t>
      </w:r>
      <w:r>
        <w:rPr>
          <w:spacing w:val="8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viewed</w:t>
      </w:r>
      <w:r>
        <w:rPr>
          <w:spacing w:val="1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t>victim-survivor</w:t>
      </w:r>
      <w:r>
        <w:rPr>
          <w:spacing w:val="4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preventing</w:t>
      </w:r>
      <w:r>
        <w:rPr>
          <w:spacing w:val="16"/>
        </w:rPr>
        <w:t xml:space="preserve"> </w:t>
      </w:r>
      <w:r>
        <w:t>family,</w:t>
      </w:r>
      <w:r>
        <w:rPr>
          <w:spacing w:val="6"/>
        </w:rPr>
        <w:t xml:space="preserve"> </w:t>
      </w:r>
      <w:r>
        <w:t>domestic</w:t>
      </w:r>
      <w:r>
        <w:rPr>
          <w:spacing w:val="5"/>
        </w:rPr>
        <w:t xml:space="preserve"> </w:t>
      </w:r>
      <w:r>
        <w:t>and</w:t>
      </w:r>
    </w:p>
    <w:p w14:paraId="2CAC3A4C" w14:textId="77777777" w:rsidR="005E3508" w:rsidRDefault="005E3508">
      <w:pPr>
        <w:spacing w:line="276" w:lineRule="auto"/>
        <w:jc w:val="both"/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664545A1" w14:textId="77777777" w:rsidR="005E3508" w:rsidRDefault="00747228">
      <w:pPr>
        <w:pStyle w:val="BodyText"/>
        <w:spacing w:before="79"/>
        <w:ind w:left="225"/>
        <w:jc w:val="both"/>
      </w:pPr>
      <w:r>
        <w:lastRenderedPageBreak/>
        <w:t>sexual</w:t>
      </w:r>
      <w:r>
        <w:rPr>
          <w:spacing w:val="31"/>
        </w:rPr>
        <w:t xml:space="preserve"> </w:t>
      </w:r>
      <w:r>
        <w:t>violence.</w:t>
      </w:r>
      <w:r>
        <w:rPr>
          <w:spacing w:val="35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several</w:t>
      </w:r>
      <w:r>
        <w:rPr>
          <w:spacing w:val="39"/>
        </w:rPr>
        <w:t xml:space="preserve"> </w:t>
      </w:r>
      <w:r>
        <w:t>advocates</w:t>
      </w:r>
      <w:r>
        <w:rPr>
          <w:spacing w:val="29"/>
        </w:rPr>
        <w:t xml:space="preserve"> </w:t>
      </w:r>
      <w:r>
        <w:t>explained:</w:t>
      </w:r>
    </w:p>
    <w:p w14:paraId="0A8D3165" w14:textId="77777777" w:rsidR="005E3508" w:rsidRDefault="005E3508">
      <w:pPr>
        <w:pStyle w:val="BodyText"/>
        <w:spacing w:before="6"/>
        <w:rPr>
          <w:sz w:val="28"/>
        </w:rPr>
      </w:pPr>
    </w:p>
    <w:p w14:paraId="65ACA57D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it’s more important, from early, early ages, to embed this into our culture so that we have a culture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that’s safe. People are still going to do the wrong thing. I mean that’s given. But if we don’t change this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culture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from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back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here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–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our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government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going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crumble;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systems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fail;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Centrelink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 money and the way that it’s being pushed into the government is going to be disastrous if we do 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 deal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proper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way.</w:t>
      </w:r>
    </w:p>
    <w:p w14:paraId="2B559649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0D733B40" w14:textId="77777777" w:rsidR="005E3508" w:rsidRDefault="00747228">
      <w:pPr>
        <w:spacing w:line="278" w:lineRule="auto"/>
        <w:ind w:left="1245" w:right="628"/>
        <w:jc w:val="both"/>
        <w:rPr>
          <w:rFonts w:ascii="Times New Roman"/>
          <w:i/>
        </w:rPr>
      </w:pPr>
      <w:r>
        <w:rPr>
          <w:rFonts w:ascii="Times New Roman"/>
          <w:i/>
        </w:rPr>
        <w:t>Basically the key system areas, from my experience to require improvement, would be you start from 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schools. So again, education on, and changing the perception of these things. So, education is the key,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starting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early.</w:t>
      </w:r>
    </w:p>
    <w:p w14:paraId="18B4B9BA" w14:textId="77777777" w:rsidR="005E3508" w:rsidRDefault="005E3508">
      <w:pPr>
        <w:pStyle w:val="BodyText"/>
        <w:spacing w:before="8"/>
        <w:rPr>
          <w:rFonts w:ascii="Times New Roman"/>
          <w:i/>
          <w:sz w:val="24"/>
        </w:rPr>
      </w:pPr>
    </w:p>
    <w:p w14:paraId="6845E63D" w14:textId="77777777" w:rsidR="005E3508" w:rsidRDefault="00747228">
      <w:pPr>
        <w:pStyle w:val="BodyText"/>
        <w:spacing w:before="1" w:line="278" w:lineRule="auto"/>
        <w:ind w:left="225" w:right="143"/>
        <w:jc w:val="both"/>
      </w:pPr>
      <w:r>
        <w:t>For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victim-survivor advocates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education</w:t>
      </w:r>
      <w:r>
        <w:rPr>
          <w:spacing w:val="61"/>
        </w:rPr>
        <w:t xml:space="preserve"> </w:t>
      </w:r>
      <w:r>
        <w:t>at an</w:t>
      </w:r>
      <w:r>
        <w:rPr>
          <w:spacing w:val="61"/>
        </w:rPr>
        <w:t xml:space="preserve"> </w:t>
      </w:r>
      <w:r>
        <w:t>earlier</w:t>
      </w:r>
      <w:r>
        <w:rPr>
          <w:spacing w:val="61"/>
        </w:rPr>
        <w:t xml:space="preserve"> </w:t>
      </w:r>
      <w:r>
        <w:t>stage, there</w:t>
      </w:r>
      <w:r>
        <w:rPr>
          <w:spacing w:val="61"/>
        </w:rPr>
        <w:t xml:space="preserve"> </w:t>
      </w:r>
      <w:r>
        <w:t>was also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it</w:t>
      </w:r>
      <w:r>
        <w:rPr>
          <w:spacing w:val="42"/>
        </w:rPr>
        <w:t xml:space="preserve"> </w:t>
      </w:r>
      <w:r>
        <w:t>should</w:t>
      </w:r>
      <w:r>
        <w:rPr>
          <w:spacing w:val="41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iterative</w:t>
      </w:r>
      <w:r>
        <w:rPr>
          <w:spacing w:val="41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embedded</w:t>
      </w:r>
      <w:r>
        <w:rPr>
          <w:spacing w:val="41"/>
        </w:rPr>
        <w:t xml:space="preserve"> </w:t>
      </w:r>
      <w:r>
        <w:t>throughout</w:t>
      </w:r>
      <w:r>
        <w:rPr>
          <w:spacing w:val="42"/>
        </w:rPr>
        <w:t xml:space="preserve"> </w:t>
      </w:r>
      <w:r>
        <w:t>early</w:t>
      </w:r>
      <w:r>
        <w:rPr>
          <w:spacing w:val="43"/>
        </w:rPr>
        <w:t xml:space="preserve"> </w:t>
      </w:r>
      <w:r>
        <w:t>childhood</w:t>
      </w:r>
      <w:r>
        <w:rPr>
          <w:spacing w:val="41"/>
        </w:rPr>
        <w:t xml:space="preserve"> </w:t>
      </w:r>
      <w:r>
        <w:t>education</w:t>
      </w:r>
      <w:r>
        <w:rPr>
          <w:spacing w:val="41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schooling</w:t>
      </w:r>
      <w:r>
        <w:rPr>
          <w:spacing w:val="41"/>
        </w:rPr>
        <w:t xml:space="preserve"> </w:t>
      </w:r>
      <w:r>
        <w:t>curriculum.</w:t>
      </w:r>
      <w:r>
        <w:rPr>
          <w:spacing w:val="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advocate</w:t>
      </w:r>
      <w:r>
        <w:rPr>
          <w:spacing w:val="12"/>
        </w:rPr>
        <w:t xml:space="preserve"> </w:t>
      </w:r>
      <w:r>
        <w:t>explained:</w:t>
      </w:r>
    </w:p>
    <w:p w14:paraId="5C9EB1E9" w14:textId="77777777" w:rsidR="005E3508" w:rsidRDefault="005E3508">
      <w:pPr>
        <w:pStyle w:val="BodyText"/>
        <w:spacing w:before="9"/>
        <w:rPr>
          <w:sz w:val="24"/>
        </w:rPr>
      </w:pPr>
    </w:p>
    <w:p w14:paraId="4F1C2C3B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invested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education.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education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day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care,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built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curriculum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every year,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built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upon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every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year,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extend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older.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Calibri" w:hAnsi="Calibri"/>
          <w:i/>
        </w:rPr>
        <w:t>talking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day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care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or kindergarten children, we’re not going and talking about domestic and 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 and how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2"/>
        </w:rPr>
        <w:t>sometimes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2"/>
        </w:rPr>
        <w:t>dads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2"/>
        </w:rPr>
        <w:t>hit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2"/>
        </w:rPr>
        <w:t>mums.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2"/>
        </w:rPr>
        <w:t>We’re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2"/>
        </w:rPr>
        <w:t>talking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2"/>
        </w:rPr>
        <w:t>about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2"/>
        </w:rPr>
        <w:t>respect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2"/>
        </w:rPr>
        <w:t>in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2"/>
        </w:rPr>
        <w:t>a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2"/>
        </w:rPr>
        <w:t>really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2"/>
        </w:rPr>
        <w:t>age-appropriate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2"/>
        </w:rPr>
        <w:t>way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2"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2"/>
        </w:rPr>
        <w:t>how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2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2"/>
        </w:rPr>
        <w:t>don’t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2"/>
        </w:rPr>
        <w:t>say,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‘Girls aren’t as good as boys and girls aren’t as clever as boys or they’re not as strong,’ because that’s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 kind thing to say, 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build on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06D9C58E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6B7C7E33" w14:textId="77777777" w:rsidR="005E3508" w:rsidRDefault="00747228">
      <w:pPr>
        <w:pStyle w:val="BodyText"/>
        <w:spacing w:line="276" w:lineRule="auto"/>
        <w:ind w:left="225" w:right="127"/>
        <w:jc w:val="both"/>
      </w:pP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 education</w:t>
      </w:r>
      <w:r>
        <w:rPr>
          <w:spacing w:val="1"/>
        </w:rPr>
        <w:t xml:space="preserve"> </w:t>
      </w:r>
      <w:r>
        <w:t>and informed</w:t>
      </w:r>
      <w:r>
        <w:rPr>
          <w:spacing w:val="1"/>
        </w:rPr>
        <w:t xml:space="preserve"> </w:t>
      </w:r>
      <w:r>
        <w:t>awareness-raising</w:t>
      </w:r>
      <w:r>
        <w:rPr>
          <w:spacing w:val="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strategy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prevent intergenerational</w:t>
      </w:r>
      <w:r>
        <w:rPr>
          <w:spacing w:val="61"/>
        </w:rPr>
        <w:t xml:space="preserve"> </w:t>
      </w:r>
      <w:r>
        <w:t>violence</w:t>
      </w:r>
      <w:r>
        <w:rPr>
          <w:spacing w:val="-59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clearly</w:t>
      </w:r>
      <w:r>
        <w:rPr>
          <w:spacing w:val="9"/>
        </w:rPr>
        <w:t xml:space="preserve"> </w:t>
      </w:r>
      <w:r>
        <w:rPr>
          <w:rFonts w:ascii="Calibri"/>
        </w:rPr>
        <w:t>embedded</w:t>
      </w:r>
      <w:r>
        <w:rPr>
          <w:rFonts w:ascii="Calibri"/>
          <w:spacing w:val="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views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victim-survivor</w:t>
      </w:r>
      <w:r>
        <w:rPr>
          <w:spacing w:val="10"/>
        </w:rPr>
        <w:t xml:space="preserve"> </w:t>
      </w:r>
      <w:r>
        <w:t>advocate</w:t>
      </w:r>
      <w:r>
        <w:rPr>
          <w:spacing w:val="17"/>
        </w:rPr>
        <w:t xml:space="preserve"> </w:t>
      </w:r>
      <w:r>
        <w:t>who</w:t>
      </w:r>
      <w:r>
        <w:rPr>
          <w:spacing w:val="5"/>
        </w:rPr>
        <w:t xml:space="preserve"> </w:t>
      </w:r>
      <w:r>
        <w:t>stated:</w:t>
      </w:r>
    </w:p>
    <w:p w14:paraId="22024B69" w14:textId="77777777" w:rsidR="005E3508" w:rsidRDefault="005E3508">
      <w:pPr>
        <w:pStyle w:val="BodyText"/>
        <w:spacing w:before="5"/>
        <w:rPr>
          <w:sz w:val="25"/>
        </w:rPr>
      </w:pPr>
    </w:p>
    <w:p w14:paraId="4D13CFBD" w14:textId="77777777" w:rsidR="005E3508" w:rsidRDefault="00747228">
      <w:pPr>
        <w:spacing w:line="276" w:lineRule="auto"/>
        <w:ind w:left="1245" w:right="624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S</w:t>
      </w:r>
      <w:r>
        <w:rPr>
          <w:rFonts w:ascii="Times New Roman" w:hAnsi="Times New Roman"/>
          <w:i/>
        </w:rPr>
        <w:t>ex education, you need to have something like this so that they are well aware. If they are taught 000,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taught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violence.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seeing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Mummy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Daddy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fighting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in the house, and he should know that this is not right, this is violence. The violence is highly important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understand,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guess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reason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 took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step,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wanted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tell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daughter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okay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take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slap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man.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saw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mother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taking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it,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thought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normal,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reason 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took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13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years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 come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marriage. 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number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one 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this.</w:t>
      </w:r>
    </w:p>
    <w:p w14:paraId="0C156246" w14:textId="77777777" w:rsidR="005E3508" w:rsidRDefault="005E3508">
      <w:pPr>
        <w:pStyle w:val="BodyText"/>
        <w:spacing w:before="8"/>
        <w:rPr>
          <w:rFonts w:ascii="Times New Roman"/>
          <w:i/>
          <w:sz w:val="28"/>
        </w:rPr>
      </w:pPr>
    </w:p>
    <w:p w14:paraId="2B67DE63" w14:textId="77777777" w:rsidR="005E3508" w:rsidRDefault="00747228">
      <w:pPr>
        <w:pStyle w:val="BodyText"/>
        <w:spacing w:line="276" w:lineRule="auto"/>
        <w:ind w:left="225" w:right="133"/>
        <w:jc w:val="both"/>
      </w:pPr>
      <w:r>
        <w:t>Another victim-survivor advocate reflected similarly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preventive potential of awareness-raising and</w:t>
      </w:r>
      <w:r>
        <w:rPr>
          <w:spacing w:val="1"/>
        </w:rPr>
        <w:t xml:space="preserve"> </w:t>
      </w:r>
      <w:r>
        <w:t>education</w:t>
      </w:r>
      <w:r>
        <w:rPr>
          <w:spacing w:val="7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space,</w:t>
      </w:r>
      <w:r>
        <w:rPr>
          <w:spacing w:val="8"/>
        </w:rPr>
        <w:t xml:space="preserve"> </w:t>
      </w:r>
      <w:r>
        <w:t>commenting:</w:t>
      </w:r>
    </w:p>
    <w:p w14:paraId="4ACB5654" w14:textId="77777777" w:rsidR="005E3508" w:rsidRDefault="005E3508">
      <w:pPr>
        <w:pStyle w:val="BodyText"/>
        <w:spacing w:before="7"/>
        <w:rPr>
          <w:sz w:val="25"/>
        </w:rPr>
      </w:pPr>
    </w:p>
    <w:p w14:paraId="75BBB099" w14:textId="77777777" w:rsidR="005E3508" w:rsidRDefault="00747228">
      <w:pPr>
        <w:spacing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Year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10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boys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say,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‘This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story.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looks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all of its forms, and also that one in four women are impacted by domestic and family violence. So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means in that room, at least one in four of you is or will become a perpetrator.’ That’s a really scary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thought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necessarily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confidence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call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out.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your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friends, you want to be cool. You don’t want to be the one that says, ‘Hey, mate, that’s not funny,’ but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we’re trying to give them the confidence to do that. If this was done earlier on, I think we’d have much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more chance of being able to do that and overturn those stereotypical and sexist behaviours that may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 from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home.</w:t>
      </w:r>
    </w:p>
    <w:p w14:paraId="3C72E6DA" w14:textId="77777777" w:rsidR="005E3508" w:rsidRDefault="005E3508">
      <w:pPr>
        <w:pStyle w:val="BodyText"/>
        <w:spacing w:before="5"/>
        <w:rPr>
          <w:rFonts w:ascii="Times New Roman"/>
          <w:i/>
          <w:sz w:val="28"/>
        </w:rPr>
      </w:pPr>
    </w:p>
    <w:p w14:paraId="1F0F0A0C" w14:textId="77777777" w:rsidR="005E3508" w:rsidRDefault="00747228">
      <w:pPr>
        <w:pStyle w:val="BodyText"/>
        <w:spacing w:line="276" w:lineRule="auto"/>
        <w:ind w:left="225" w:right="142"/>
        <w:jc w:val="both"/>
      </w:pPr>
      <w:r>
        <w:t>Education was also viewed by victim-survivors as an important tool to counter and address problematic</w:t>
      </w:r>
      <w:r>
        <w:rPr>
          <w:spacing w:val="1"/>
        </w:rPr>
        <w:t xml:space="preserve"> </w:t>
      </w:r>
      <w:r>
        <w:t>attitudes</w:t>
      </w:r>
      <w:r>
        <w:rPr>
          <w:spacing w:val="8"/>
        </w:rPr>
        <w:t xml:space="preserve"> </w:t>
      </w:r>
      <w:r>
        <w:t>held</w:t>
      </w:r>
      <w:r>
        <w:rPr>
          <w:spacing w:val="12"/>
        </w:rPr>
        <w:t xml:space="preserve"> </w:t>
      </w:r>
      <w:r>
        <w:t>across</w:t>
      </w:r>
      <w:r>
        <w:rPr>
          <w:spacing w:val="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community.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victim-survivor</w:t>
      </w:r>
      <w:r>
        <w:rPr>
          <w:spacing w:val="11"/>
        </w:rPr>
        <w:t xml:space="preserve"> </w:t>
      </w:r>
      <w:r>
        <w:t>advocate</w:t>
      </w:r>
      <w:r>
        <w:rPr>
          <w:spacing w:val="12"/>
        </w:rPr>
        <w:t xml:space="preserve"> </w:t>
      </w:r>
      <w:r>
        <w:t>explained:</w:t>
      </w:r>
    </w:p>
    <w:p w14:paraId="1F012176" w14:textId="77777777" w:rsidR="005E3508" w:rsidRDefault="005E3508">
      <w:pPr>
        <w:pStyle w:val="BodyText"/>
        <w:spacing w:before="7"/>
        <w:rPr>
          <w:sz w:val="25"/>
        </w:rPr>
      </w:pPr>
    </w:p>
    <w:p w14:paraId="096D8110" w14:textId="77777777" w:rsidR="005E3508" w:rsidRDefault="00747228">
      <w:pPr>
        <w:spacing w:before="1" w:line="276" w:lineRule="auto"/>
        <w:ind w:left="1245" w:right="618"/>
        <w:jc w:val="both"/>
        <w:rPr>
          <w:rFonts w:ascii="Times New Roman"/>
          <w:i/>
        </w:rPr>
      </w:pPr>
      <w:r>
        <w:rPr>
          <w:rFonts w:ascii="Times New Roman"/>
          <w:i/>
        </w:rPr>
        <w:t>I definitely think starting with schools, there needs to be more education about misogyny, there needs to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more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education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about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how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harmful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porn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can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be.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There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needs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consent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classes.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Just</w:t>
      </w:r>
      <w:r>
        <w:rPr>
          <w:rFonts w:ascii="Times New Roman"/>
          <w:i/>
          <w:spacing w:val="2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25"/>
        </w:rPr>
        <w:t xml:space="preserve"> </w:t>
      </w:r>
      <w:r>
        <w:rPr>
          <w:rFonts w:ascii="Times New Roman"/>
          <w:i/>
        </w:rPr>
        <w:t>general</w:t>
      </w:r>
    </w:p>
    <w:p w14:paraId="48FD0A72" w14:textId="77777777" w:rsidR="005E3508" w:rsidRDefault="005E3508">
      <w:pPr>
        <w:spacing w:line="276" w:lineRule="auto"/>
        <w:jc w:val="both"/>
        <w:rPr>
          <w:rFonts w:asci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2E8683C4" w14:textId="77777777" w:rsidR="005E3508" w:rsidRDefault="00747228">
      <w:pPr>
        <w:spacing w:before="80" w:line="276" w:lineRule="auto"/>
        <w:ind w:left="1245" w:right="622"/>
        <w:jc w:val="both"/>
        <w:rPr>
          <w:rFonts w:ascii="Times New Roman" w:hAnsi="Times New Roman"/>
          <w:i/>
        </w:rPr>
      </w:pPr>
      <w:bookmarkStart w:id="81" w:name="_bookmark37"/>
      <w:bookmarkEnd w:id="81"/>
      <w:r>
        <w:rPr>
          <w:rFonts w:ascii="Times New Roman" w:hAnsi="Times New Roman"/>
          <w:i/>
        </w:rPr>
        <w:lastRenderedPageBreak/>
        <w:t>public attitude. I’ve been asked, ‘What were you wearing? Did you say no?’ All that kind of stuff. It just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leaves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guilt,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help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anyone.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guess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general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society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moment’s being brought up, and I think if there was more education about how harmful that can be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useless,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almost,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alleviate 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pain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 guilt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afterwards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survivors.</w:t>
      </w:r>
    </w:p>
    <w:p w14:paraId="7979D390" w14:textId="77777777" w:rsidR="005E3508" w:rsidRDefault="005E3508">
      <w:pPr>
        <w:pStyle w:val="BodyText"/>
        <w:spacing w:before="8"/>
        <w:rPr>
          <w:rFonts w:ascii="Times New Roman"/>
          <w:i/>
          <w:sz w:val="28"/>
        </w:rPr>
      </w:pPr>
    </w:p>
    <w:p w14:paraId="51B62197" w14:textId="77777777" w:rsidR="005E3508" w:rsidRDefault="00747228">
      <w:pPr>
        <w:pStyle w:val="BodyText"/>
        <w:spacing w:line="276" w:lineRule="auto"/>
        <w:ind w:left="225" w:right="129"/>
        <w:jc w:val="both"/>
      </w:pPr>
      <w:r>
        <w:t>Mirroring this view, another victim-survivor advocate recommended an approach similar to that taken for 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school,</w:t>
      </w:r>
      <w:r>
        <w:rPr>
          <w:spacing w:val="1"/>
        </w:rPr>
        <w:t xml:space="preserve"> </w:t>
      </w:r>
      <w:r>
        <w:t>explaining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consistent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age</w:t>
      </w:r>
      <w:r>
        <w:rPr>
          <w:spacing w:val="61"/>
        </w:rPr>
        <w:t xml:space="preserve"> </w:t>
      </w:r>
      <w:r>
        <w:t>sensitive.</w:t>
      </w:r>
      <w:r>
        <w:rPr>
          <w:spacing w:val="6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explained:</w:t>
      </w:r>
    </w:p>
    <w:p w14:paraId="53337572" w14:textId="77777777" w:rsidR="005E3508" w:rsidRDefault="005E3508">
      <w:pPr>
        <w:pStyle w:val="BodyText"/>
        <w:spacing w:before="6"/>
        <w:rPr>
          <w:sz w:val="25"/>
        </w:rPr>
      </w:pPr>
    </w:p>
    <w:p w14:paraId="782D7D36" w14:textId="77777777" w:rsidR="005E3508" w:rsidRDefault="00747228">
      <w:pPr>
        <w:spacing w:line="276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To get specific about the education … you can’t just be learning about grooming in Year 10 and do it for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 lesson. We need to start making it a − much like something like mathematics or science − it gets more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difficult and more detailed every year you go on. So, obviously, you’re not going to be teaching calculus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a kindergartener − excuse my English − but you can teach them one plus one. You can teach them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things like ’if someone asks to hug you and you don’t feel like hugging them, you don’t have to and you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won’t get in trouble if you say no, and you can say no. Don’t feel bad about that. If somebody doesn’t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make you feel comfortable, you can tell somebody else about it.’ Stuff like that. It’s just your basic ’know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what your rights are’. And I would have benefited, for example, when I was in early high school, from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learning about someone explicitly saying people have ulterior motives. Boys will say whatever they want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just to get you into bed. Just because someone says that you’re beautiful, doesn’t mean that you have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sex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 them.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sex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education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beyond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‘here’s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banana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condom.’</w:t>
      </w:r>
    </w:p>
    <w:p w14:paraId="042988EA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48763C12" w14:textId="77777777" w:rsidR="005E3508" w:rsidRDefault="00747228">
      <w:pPr>
        <w:pStyle w:val="BodyText"/>
        <w:spacing w:line="276" w:lineRule="auto"/>
        <w:ind w:left="225" w:right="114"/>
        <w:jc w:val="both"/>
      </w:pPr>
      <w:r>
        <w:t>The value of educating children and young people about family, domestic and sexual violence in settings</w:t>
      </w:r>
      <w:r>
        <w:rPr>
          <w:spacing w:val="1"/>
        </w:rPr>
        <w:t xml:space="preserve"> </w:t>
      </w:r>
      <w:r>
        <w:t>outside of education institutions was also recognised by victim-survivor advocates. In particular, one victim-</w:t>
      </w:r>
      <w:r>
        <w:rPr>
          <w:spacing w:val="1"/>
        </w:rPr>
        <w:t xml:space="preserve"> </w:t>
      </w:r>
      <w:r>
        <w:t>survivor advocate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sporting clubs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contribute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relationships,</w:t>
      </w:r>
      <w:r>
        <w:rPr>
          <w:spacing w:val="61"/>
        </w:rPr>
        <w:t xml:space="preserve"> </w:t>
      </w:r>
      <w:r>
        <w:t>respect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gender</w:t>
      </w:r>
      <w:r>
        <w:rPr>
          <w:spacing w:val="61"/>
        </w:rPr>
        <w:t xml:space="preserve"> </w:t>
      </w:r>
      <w:r>
        <w:t>equality.</w:t>
      </w:r>
      <w:r>
        <w:rPr>
          <w:spacing w:val="61"/>
        </w:rPr>
        <w:t xml:space="preserve"> </w:t>
      </w:r>
      <w:r>
        <w:t>Extending</w:t>
      </w:r>
      <w:r>
        <w:rPr>
          <w:spacing w:val="6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education was also viewed as an important strategy beyond the setting of schools and interventions with</w:t>
      </w:r>
      <w:r>
        <w:rPr>
          <w:spacing w:val="1"/>
        </w:rPr>
        <w:t xml:space="preserve"> </w:t>
      </w:r>
      <w:r>
        <w:t>children and young people. Taking a whole-of-system viewpoint, some victim-survivor advocates noted the</w:t>
      </w:r>
      <w:r>
        <w:rPr>
          <w:spacing w:val="1"/>
        </w:rPr>
        <w:t xml:space="preserve"> </w:t>
      </w:r>
      <w:r>
        <w:t>range</w:t>
      </w:r>
      <w:r>
        <w:rPr>
          <w:spacing w:val="1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different</w:t>
      </w:r>
      <w:r>
        <w:rPr>
          <w:spacing w:val="13"/>
        </w:rPr>
        <w:t xml:space="preserve"> </w:t>
      </w:r>
      <w:r>
        <w:t>settings</w:t>
      </w:r>
      <w:r>
        <w:rPr>
          <w:spacing w:val="14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education</w:t>
      </w:r>
      <w:r>
        <w:rPr>
          <w:spacing w:val="18"/>
        </w:rPr>
        <w:t xml:space="preserve"> </w:t>
      </w:r>
      <w:r>
        <w:t>should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embedded.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one</w:t>
      </w:r>
      <w:r>
        <w:rPr>
          <w:spacing w:val="33"/>
        </w:rPr>
        <w:t xml:space="preserve"> </w:t>
      </w:r>
      <w:r>
        <w:t>stated:</w:t>
      </w:r>
    </w:p>
    <w:p w14:paraId="7AEB47D1" w14:textId="77777777" w:rsidR="005E3508" w:rsidRDefault="005E3508">
      <w:pPr>
        <w:pStyle w:val="BodyText"/>
        <w:spacing w:before="2"/>
        <w:rPr>
          <w:sz w:val="25"/>
        </w:rPr>
      </w:pPr>
    </w:p>
    <w:p w14:paraId="2F2F0F7E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education.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education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schools.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 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education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workplace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violence.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towards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building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culture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 change this in a couple of generations, where this isn’t acceptable behaviour anymore 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everyone’s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educated on it.</w:t>
      </w:r>
    </w:p>
    <w:p w14:paraId="3B722446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24E6608E" w14:textId="77777777" w:rsidR="005E3508" w:rsidRDefault="00747228">
      <w:pPr>
        <w:pStyle w:val="Heading3"/>
        <w:spacing w:before="22"/>
      </w:pPr>
      <w:bookmarkStart w:id="82" w:name="Respectful_relationships_education"/>
      <w:bookmarkEnd w:id="82"/>
      <w:r>
        <w:rPr>
          <w:color w:val="2F5496"/>
        </w:rPr>
        <w:lastRenderedPageBreak/>
        <w:t>Respectful</w:t>
      </w:r>
      <w:r>
        <w:rPr>
          <w:color w:val="2F5496"/>
          <w:spacing w:val="73"/>
        </w:rPr>
        <w:t xml:space="preserve"> </w:t>
      </w:r>
      <w:r>
        <w:rPr>
          <w:color w:val="2F5496"/>
        </w:rPr>
        <w:t>relationships</w:t>
      </w:r>
      <w:r>
        <w:rPr>
          <w:color w:val="2F5496"/>
          <w:spacing w:val="80"/>
        </w:rPr>
        <w:t xml:space="preserve"> </w:t>
      </w:r>
      <w:r>
        <w:rPr>
          <w:color w:val="2F5496"/>
        </w:rPr>
        <w:t>education</w:t>
      </w:r>
    </w:p>
    <w:p w14:paraId="3512FA3C" w14:textId="77777777" w:rsidR="005E3508" w:rsidRDefault="00747228">
      <w:pPr>
        <w:spacing w:before="14"/>
        <w:ind w:left="225" w:firstLine="1"/>
        <w:jc w:val="both"/>
        <w:rPr>
          <w:rFonts w:ascii="Times New Roman" w:hAnsi="Times New Roman"/>
          <w:i/>
        </w:rPr>
      </w:pPr>
      <w:r>
        <w:rPr>
          <w:noProof/>
          <w:position w:val="-18"/>
          <w:lang w:val="en-AU" w:eastAsia="en-AU"/>
        </w:rPr>
        <w:drawing>
          <wp:inline distT="0" distB="0" distL="0" distR="0" wp14:anchorId="253224D0" wp14:editId="0FBAFBF5">
            <wp:extent cx="452120" cy="452120"/>
            <wp:effectExtent l="0" t="0" r="0" b="0"/>
            <wp:docPr id="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9"/>
          <w:sz w:val="20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think it’s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important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kids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are given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respectful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relationship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education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early age.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think that’s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critical.</w:t>
      </w:r>
    </w:p>
    <w:p w14:paraId="341690B0" w14:textId="77777777" w:rsidR="005E3508" w:rsidRDefault="00747228">
      <w:pPr>
        <w:pStyle w:val="BodyText"/>
        <w:spacing w:before="281" w:line="276" w:lineRule="auto"/>
        <w:ind w:left="225" w:right="121"/>
        <w:jc w:val="both"/>
      </w:pP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consultation,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commented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 Education (RRE) and the need to expand it. Positioned as a key primary prevention initiative,</w:t>
      </w:r>
      <w:r>
        <w:rPr>
          <w:spacing w:val="1"/>
        </w:rPr>
        <w:t xml:space="preserve"> </w:t>
      </w:r>
      <w:r>
        <w:t>RRE focuses on promoting equal, healthy and respectful relationships among children and young people.</w:t>
      </w:r>
      <w:r>
        <w:rPr>
          <w:spacing w:val="1"/>
        </w:rPr>
        <w:t xml:space="preserve"> </w:t>
      </w:r>
      <w:r>
        <w:t>There was significant support across the consultation for further embedding and enhancing education on</w:t>
      </w:r>
      <w:r>
        <w:rPr>
          <w:spacing w:val="1"/>
        </w:rPr>
        <w:t xml:space="preserve"> </w:t>
      </w:r>
      <w:r>
        <w:t>healthy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respectful</w:t>
      </w:r>
      <w:r>
        <w:rPr>
          <w:spacing w:val="19"/>
        </w:rPr>
        <w:t xml:space="preserve"> </w:t>
      </w:r>
      <w:r>
        <w:t>relationships,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well</w:t>
      </w:r>
      <w:r>
        <w:rPr>
          <w:spacing w:val="24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t>topics</w:t>
      </w:r>
      <w:r>
        <w:rPr>
          <w:spacing w:val="16"/>
        </w:rPr>
        <w:t xml:space="preserve"> </w:t>
      </w:r>
      <w:r>
        <w:t>related</w:t>
      </w:r>
      <w:r>
        <w:rPr>
          <w:spacing w:val="2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family,</w:t>
      </w:r>
      <w:r>
        <w:rPr>
          <w:spacing w:val="20"/>
        </w:rPr>
        <w:t xml:space="preserve"> </w:t>
      </w:r>
      <w:r>
        <w:t>domestic</w:t>
      </w:r>
      <w:r>
        <w:rPr>
          <w:spacing w:val="2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sexual</w:t>
      </w:r>
      <w:r>
        <w:rPr>
          <w:spacing w:val="26"/>
        </w:rPr>
        <w:t xml:space="preserve"> </w:t>
      </w:r>
      <w:r>
        <w:t>violence.</w:t>
      </w:r>
    </w:p>
    <w:p w14:paraId="60B96EF3" w14:textId="77777777" w:rsidR="005E3508" w:rsidRDefault="005E3508">
      <w:pPr>
        <w:pStyle w:val="BodyText"/>
        <w:spacing w:before="8"/>
        <w:rPr>
          <w:sz w:val="25"/>
        </w:rPr>
      </w:pPr>
    </w:p>
    <w:p w14:paraId="44E25743" w14:textId="77777777" w:rsidR="005E3508" w:rsidRDefault="00747228">
      <w:pPr>
        <w:pStyle w:val="BodyText"/>
        <w:spacing w:line="276" w:lineRule="auto"/>
        <w:ind w:left="225" w:right="132"/>
        <w:jc w:val="both"/>
      </w:pPr>
      <w:r>
        <w:t>Noting that there is</w:t>
      </w:r>
      <w:r>
        <w:rPr>
          <w:spacing w:val="61"/>
        </w:rPr>
        <w:t xml:space="preserve"> </w:t>
      </w:r>
      <w:r>
        <w:t>no nationally</w:t>
      </w:r>
      <w:r>
        <w:rPr>
          <w:spacing w:val="61"/>
        </w:rPr>
        <w:t xml:space="preserve"> </w:t>
      </w:r>
      <w:r>
        <w:t>consistent</w:t>
      </w:r>
      <w:r>
        <w:rPr>
          <w:spacing w:val="61"/>
        </w:rPr>
        <w:t xml:space="preserve"> </w:t>
      </w:r>
      <w:r>
        <w:t>approach</w:t>
      </w:r>
      <w:r>
        <w:rPr>
          <w:spacing w:val="61"/>
        </w:rPr>
        <w:t xml:space="preserve"> </w:t>
      </w:r>
      <w:r>
        <w:t>towards</w:t>
      </w:r>
      <w:r>
        <w:rPr>
          <w:spacing w:val="61"/>
        </w:rPr>
        <w:t xml:space="preserve"> </w:t>
      </w:r>
      <w:r>
        <w:t>embedding RRE in</w:t>
      </w:r>
      <w:r>
        <w:rPr>
          <w:spacing w:val="61"/>
        </w:rPr>
        <w:t xml:space="preserve"> </w:t>
      </w:r>
      <w:r>
        <w:t>schools, or</w:t>
      </w:r>
      <w:r>
        <w:rPr>
          <w:spacing w:val="6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for RRE, victim-survivor advocates pointed to the need for</w:t>
      </w:r>
      <w:r>
        <w:rPr>
          <w:spacing w:val="1"/>
        </w:rPr>
        <w:t xml:space="preserve"> </w:t>
      </w:r>
      <w:r>
        <w:t>greater consistency across current state and</w:t>
      </w:r>
      <w:r>
        <w:rPr>
          <w:spacing w:val="1"/>
        </w:rPr>
        <w:t xml:space="preserve"> </w:t>
      </w:r>
      <w:r>
        <w:t>territory practices in</w:t>
      </w:r>
      <w:r>
        <w:rPr>
          <w:spacing w:val="1"/>
        </w:rPr>
        <w:t xml:space="preserve"> </w:t>
      </w:r>
      <w:r>
        <w:t>this space. Speaking broadly on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personal</w:t>
      </w:r>
      <w:r>
        <w:rPr>
          <w:spacing w:val="61"/>
        </w:rPr>
        <w:t xml:space="preserve"> </w:t>
      </w:r>
      <w:r>
        <w:t>safety education</w:t>
      </w:r>
      <w:r>
        <w:rPr>
          <w:spacing w:val="61"/>
        </w:rPr>
        <w:t xml:space="preserve"> </w:t>
      </w:r>
      <w:r>
        <w:t>as well as</w:t>
      </w:r>
      <w:r>
        <w:rPr>
          <w:spacing w:val="1"/>
        </w:rPr>
        <w:t xml:space="preserve"> </w:t>
      </w:r>
      <w:r>
        <w:t>RRE,</w:t>
      </w:r>
      <w:r>
        <w:rPr>
          <w:spacing w:val="8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victim-survivor</w:t>
      </w:r>
      <w:r>
        <w:rPr>
          <w:spacing w:val="12"/>
        </w:rPr>
        <w:t xml:space="preserve"> </w:t>
      </w:r>
      <w:r>
        <w:t>advocate</w:t>
      </w:r>
      <w:r>
        <w:rPr>
          <w:spacing w:val="6"/>
        </w:rPr>
        <w:t xml:space="preserve"> </w:t>
      </w:r>
      <w:r>
        <w:t>explained:</w:t>
      </w:r>
    </w:p>
    <w:p w14:paraId="3A3A9043" w14:textId="77777777" w:rsidR="005E3508" w:rsidRDefault="005E3508">
      <w:pPr>
        <w:pStyle w:val="BodyText"/>
        <w:rPr>
          <w:sz w:val="24"/>
        </w:rPr>
      </w:pPr>
    </w:p>
    <w:p w14:paraId="73BD3BE5" w14:textId="77777777" w:rsidR="005E3508" w:rsidRDefault="00747228">
      <w:pPr>
        <w:spacing w:before="173" w:line="276" w:lineRule="auto"/>
        <w:ind w:left="1245" w:right="612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I</w:t>
      </w:r>
      <w:r>
        <w:rPr>
          <w:rFonts w:ascii="Times New Roman" w:hAnsi="Times New Roman"/>
          <w:i/>
        </w:rPr>
        <w:t>t’s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consistent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anything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embedded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states,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anything.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unless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pay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external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organisation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someone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would do one hour and they can tick the box of social and emotional wellbeing learning, right. That’s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great. We’ve done our job. But that’s that. It’s not embedded into the curriculum. And if another school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chooses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education. So, it’s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consistent.</w:t>
      </w:r>
    </w:p>
    <w:p w14:paraId="3DAFAD10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178F15CF" w14:textId="77777777" w:rsidR="005E3508" w:rsidRDefault="00747228">
      <w:pPr>
        <w:pStyle w:val="BodyText"/>
        <w:spacing w:line="276" w:lineRule="auto"/>
        <w:ind w:left="225" w:right="130"/>
        <w:jc w:val="both"/>
      </w:pPr>
      <w:r>
        <w:t>Noting that responsibility for curriculum development sits at the state and territory rather than national level,</w:t>
      </w:r>
      <w:r>
        <w:rPr>
          <w:spacing w:val="1"/>
        </w:rPr>
        <w:t xml:space="preserve"> </w:t>
      </w:r>
      <w:r>
        <w:t>one victim-survivor advocate suggested that there should be a nationally consistency education plan on</w:t>
      </w:r>
      <w:r>
        <w:rPr>
          <w:spacing w:val="1"/>
        </w:rPr>
        <w:t xml:space="preserve"> </w:t>
      </w:r>
      <w:r>
        <w:t>respectful relationships</w:t>
      </w:r>
      <w:r>
        <w:rPr>
          <w:spacing w:val="1"/>
        </w:rPr>
        <w:t xml:space="preserve"> </w:t>
      </w:r>
      <w:r>
        <w:t>that is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implemented</w:t>
      </w:r>
      <w:r>
        <w:rPr>
          <w:spacing w:val="61"/>
        </w:rPr>
        <w:t xml:space="preserve"> </w:t>
      </w:r>
      <w:r>
        <w:t>at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state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territory level. This viewpoint</w:t>
      </w:r>
      <w:r>
        <w:rPr>
          <w:spacing w:val="61"/>
        </w:rPr>
        <w:t xml:space="preserve"> </w:t>
      </w:r>
      <w:r>
        <w:t>mirrors</w:t>
      </w:r>
      <w:r>
        <w:rPr>
          <w:spacing w:val="1"/>
        </w:rPr>
        <w:t xml:space="preserve"> </w:t>
      </w:r>
      <w:r>
        <w:t>views raised by other advocates who saw the benefit of nationally consistent approaches and sought to</w:t>
      </w:r>
      <w:r>
        <w:rPr>
          <w:spacing w:val="1"/>
        </w:rPr>
        <w:t xml:space="preserve"> </w:t>
      </w:r>
      <w:r>
        <w:t>identify</w:t>
      </w:r>
      <w:r>
        <w:rPr>
          <w:spacing w:val="11"/>
        </w:rPr>
        <w:t xml:space="preserve"> </w:t>
      </w:r>
      <w:r>
        <w:t>different</w:t>
      </w:r>
      <w:r>
        <w:rPr>
          <w:spacing w:val="10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national</w:t>
      </w:r>
      <w:r>
        <w:rPr>
          <w:spacing w:val="13"/>
        </w:rPr>
        <w:t xml:space="preserve"> </w:t>
      </w:r>
      <w:r>
        <w:t>consistency</w:t>
      </w:r>
      <w:r>
        <w:rPr>
          <w:spacing w:val="11"/>
        </w:rPr>
        <w:t xml:space="preserve"> </w:t>
      </w:r>
      <w:r>
        <w:t>could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achieved.</w:t>
      </w:r>
    </w:p>
    <w:p w14:paraId="67445541" w14:textId="77777777" w:rsidR="005E3508" w:rsidRDefault="005E3508">
      <w:pPr>
        <w:pStyle w:val="BodyText"/>
        <w:spacing w:before="3"/>
        <w:rPr>
          <w:sz w:val="25"/>
        </w:rPr>
      </w:pPr>
    </w:p>
    <w:p w14:paraId="43877B26" w14:textId="77777777" w:rsidR="005E3508" w:rsidRDefault="00747228">
      <w:pPr>
        <w:pStyle w:val="BodyText"/>
        <w:spacing w:before="1" w:line="276" w:lineRule="auto"/>
        <w:ind w:left="225" w:right="119"/>
        <w:jc w:val="both"/>
      </w:pPr>
      <w:r>
        <w:t>Several of the victim-survivor advocates were aware of and in some cases involved, to varying degrees, in</w:t>
      </w:r>
      <w:r>
        <w:rPr>
          <w:spacing w:val="1"/>
        </w:rPr>
        <w:t xml:space="preserve"> </w:t>
      </w:r>
      <w:r>
        <w:t>education programs delivered in this space by charity and sector-based organisations. Examples provided</w:t>
      </w:r>
      <w:r>
        <w:rPr>
          <w:spacing w:val="1"/>
        </w:rPr>
        <w:t xml:space="preserve"> </w:t>
      </w:r>
      <w:r>
        <w:t>throughout the</w:t>
      </w:r>
      <w:r>
        <w:rPr>
          <w:spacing w:val="1"/>
        </w:rPr>
        <w:t xml:space="preserve"> </w:t>
      </w:r>
      <w:r>
        <w:t>consultation included</w:t>
      </w:r>
      <w:r>
        <w:rPr>
          <w:spacing w:val="1"/>
        </w:rPr>
        <w:t xml:space="preserve"> </w:t>
      </w:r>
      <w:r>
        <w:t>Ditto’s Keep</w:t>
      </w:r>
      <w:r>
        <w:rPr>
          <w:spacing w:val="1"/>
        </w:rPr>
        <w:t xml:space="preserve"> </w:t>
      </w:r>
      <w:r>
        <w:t>Safe</w:t>
      </w:r>
      <w:r>
        <w:rPr>
          <w:spacing w:val="61"/>
        </w:rPr>
        <w:t xml:space="preserve"> </w:t>
      </w:r>
      <w:r>
        <w:t>Adventures delivered by Bravehearts, the</w:t>
      </w:r>
      <w:r>
        <w:rPr>
          <w:spacing w:val="61"/>
        </w:rPr>
        <w:t xml:space="preserve"> </w:t>
      </w:r>
      <w:r>
        <w:t>Keeping</w:t>
      </w:r>
      <w:r>
        <w:rPr>
          <w:spacing w:val="1"/>
        </w:rPr>
        <w:t xml:space="preserve"> </w:t>
      </w:r>
      <w:r>
        <w:t>Kids Safe resources developed by the Daniel Morcombe Foundation, and the work of Safe4Kids Australia.</w:t>
      </w:r>
      <w:r>
        <w:rPr>
          <w:spacing w:val="1"/>
        </w:rPr>
        <w:t xml:space="preserve"> </w:t>
      </w:r>
      <w:r>
        <w:t>Some victim-survivor advocates suggested these organisations could be used more consistently by schools</w:t>
      </w:r>
      <w:r>
        <w:rPr>
          <w:spacing w:val="1"/>
        </w:rPr>
        <w:t xml:space="preserve"> </w:t>
      </w:r>
      <w:r>
        <w:t>that do not have the expertise or resources to deliver this education themselves. As</w:t>
      </w:r>
      <w:r>
        <w:rPr>
          <w:spacing w:val="1"/>
        </w:rPr>
        <w:t xml:space="preserve"> </w:t>
      </w:r>
      <w:r>
        <w:t>one victim-survivor</w:t>
      </w:r>
      <w:r>
        <w:rPr>
          <w:spacing w:val="1"/>
        </w:rPr>
        <w:t xml:space="preserve"> </w:t>
      </w:r>
      <w:r>
        <w:t>advocate</w:t>
      </w:r>
      <w:r>
        <w:rPr>
          <w:spacing w:val="-8"/>
        </w:rPr>
        <w:t xml:space="preserve"> </w:t>
      </w:r>
      <w:r>
        <w:t>explained:</w:t>
      </w:r>
    </w:p>
    <w:p w14:paraId="3F8C4728" w14:textId="77777777" w:rsidR="005E3508" w:rsidRDefault="005E3508">
      <w:pPr>
        <w:pStyle w:val="BodyText"/>
        <w:spacing w:before="7"/>
        <w:rPr>
          <w:sz w:val="25"/>
        </w:rPr>
      </w:pPr>
    </w:p>
    <w:p w14:paraId="0392A805" w14:textId="77777777" w:rsidR="005E3508" w:rsidRDefault="00747228">
      <w:pPr>
        <w:spacing w:before="1"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you could use local organisations to help with that education, so that if teachers didn’t feel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comfortable, there could be organisations that they will put in touch with, they’ve offered – and that’s up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spread,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like if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year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year,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than a one-off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talk.</w:t>
      </w:r>
    </w:p>
    <w:p w14:paraId="2C447D2B" w14:textId="77777777" w:rsidR="005E3508" w:rsidRDefault="005E3508">
      <w:pPr>
        <w:pStyle w:val="BodyText"/>
        <w:spacing w:before="7"/>
        <w:rPr>
          <w:rFonts w:ascii="Times New Roman"/>
          <w:i/>
          <w:sz w:val="27"/>
        </w:rPr>
      </w:pPr>
    </w:p>
    <w:p w14:paraId="5A829AAF" w14:textId="226E8919" w:rsidR="005E3508" w:rsidRDefault="00747228">
      <w:pPr>
        <w:pStyle w:val="BodyText"/>
        <w:spacing w:line="276" w:lineRule="auto"/>
        <w:ind w:left="225" w:right="131"/>
        <w:jc w:val="both"/>
      </w:pPr>
      <w:r>
        <w:t xml:space="preserve">Other advocates suggested that the governments at the state and </w:t>
      </w:r>
      <w:r>
        <w:rPr>
          <w:rFonts w:ascii="Calibri" w:hAnsi="Calibri"/>
        </w:rPr>
        <w:t>F</w:t>
      </w:r>
      <w:r>
        <w:t>ederal level should engage in wider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to determine appropriate education strategies, with one advocate stating, ‘I’d like to see the</w:t>
      </w:r>
      <w:r>
        <w:rPr>
          <w:spacing w:val="1"/>
        </w:rPr>
        <w:t xml:space="preserve"> </w:t>
      </w:r>
      <w:r>
        <w:t>government</w:t>
      </w:r>
      <w:r>
        <w:rPr>
          <w:spacing w:val="2"/>
        </w:rPr>
        <w:t xml:space="preserve"> </w:t>
      </w:r>
      <w:r>
        <w:t>consulting</w:t>
      </w:r>
      <w:r>
        <w:rPr>
          <w:spacing w:val="13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appropriate</w:t>
      </w:r>
      <w:r>
        <w:rPr>
          <w:spacing w:val="20"/>
        </w:rPr>
        <w:t xml:space="preserve"> </w:t>
      </w:r>
      <w:r>
        <w:t>people</w:t>
      </w:r>
      <w:r>
        <w:rPr>
          <w:spacing w:val="15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t>targeted</w:t>
      </w:r>
      <w:r>
        <w:rPr>
          <w:spacing w:val="21"/>
        </w:rPr>
        <w:t xml:space="preserve"> </w:t>
      </w:r>
      <w:r>
        <w:t>education</w:t>
      </w:r>
      <w:r>
        <w:rPr>
          <w:spacing w:val="13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support.’</w:t>
      </w:r>
    </w:p>
    <w:p w14:paraId="5F751107" w14:textId="77777777" w:rsidR="005E3508" w:rsidRDefault="005E3508">
      <w:pPr>
        <w:pStyle w:val="BodyText"/>
        <w:spacing w:before="7"/>
        <w:rPr>
          <w:sz w:val="28"/>
        </w:rPr>
      </w:pPr>
    </w:p>
    <w:p w14:paraId="291B1123" w14:textId="77777777" w:rsidR="005E3508" w:rsidRDefault="00747228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0E6D2C28" w14:textId="77777777" w:rsidR="005E3508" w:rsidRDefault="005E3508">
      <w:pPr>
        <w:pStyle w:val="BodyText"/>
        <w:rPr>
          <w:b/>
          <w:sz w:val="29"/>
        </w:rPr>
      </w:pPr>
    </w:p>
    <w:p w14:paraId="0D43B61A" w14:textId="77777777" w:rsidR="005E3508" w:rsidRDefault="00747228">
      <w:pPr>
        <w:pStyle w:val="ListParagraph"/>
        <w:numPr>
          <w:ilvl w:val="0"/>
          <w:numId w:val="9"/>
        </w:numPr>
        <w:tabs>
          <w:tab w:val="left" w:pos="2385"/>
          <w:tab w:val="left" w:pos="2386"/>
        </w:tabs>
        <w:spacing w:line="271" w:lineRule="auto"/>
        <w:ind w:right="134"/>
      </w:pPr>
      <w:r>
        <w:t>A</w:t>
      </w:r>
      <w:r>
        <w:rPr>
          <w:spacing w:val="20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t>awareness</w:t>
      </w:r>
      <w:r>
        <w:rPr>
          <w:spacing w:val="22"/>
        </w:rPr>
        <w:t xml:space="preserve"> </w:t>
      </w:r>
      <w:r>
        <w:t>campaign</w:t>
      </w:r>
      <w:r>
        <w:rPr>
          <w:spacing w:val="2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raise</w:t>
      </w:r>
      <w:r>
        <w:rPr>
          <w:spacing w:val="18"/>
        </w:rPr>
        <w:t xml:space="preserve"> </w:t>
      </w:r>
      <w:r>
        <w:t>understanding</w:t>
      </w:r>
      <w:r>
        <w:rPr>
          <w:spacing w:val="34"/>
        </w:rPr>
        <w:t xml:space="preserve"> </w:t>
      </w:r>
      <w:r>
        <w:t>about</w:t>
      </w:r>
      <w:r>
        <w:rPr>
          <w:spacing w:val="1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nature</w:t>
      </w:r>
      <w:r>
        <w:rPr>
          <w:spacing w:val="18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prevalence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coercive control</w:t>
      </w:r>
      <w:r>
        <w:rPr>
          <w:spacing w:val="1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developed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completed.</w:t>
      </w:r>
    </w:p>
    <w:p w14:paraId="79ADC66E" w14:textId="77777777" w:rsidR="005E3508" w:rsidRDefault="00747228">
      <w:pPr>
        <w:pStyle w:val="ListParagraph"/>
        <w:numPr>
          <w:ilvl w:val="0"/>
          <w:numId w:val="9"/>
        </w:numPr>
        <w:tabs>
          <w:tab w:val="left" w:pos="2385"/>
          <w:tab w:val="left" w:pos="2386"/>
        </w:tabs>
        <w:spacing w:before="4" w:line="271" w:lineRule="auto"/>
        <w:ind w:right="138"/>
      </w:pPr>
      <w:r>
        <w:t>Campaigns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victim-survivors</w:t>
      </w:r>
      <w:r>
        <w:rPr>
          <w:spacing w:val="2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family,</w:t>
      </w:r>
      <w:r>
        <w:rPr>
          <w:spacing w:val="17"/>
        </w:rPr>
        <w:t xml:space="preserve"> </w:t>
      </w:r>
      <w:r>
        <w:t>domestic</w:t>
      </w:r>
      <w:r>
        <w:rPr>
          <w:spacing w:val="25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sexual</w:t>
      </w:r>
      <w:r>
        <w:rPr>
          <w:spacing w:val="26"/>
        </w:rPr>
        <w:t xml:space="preserve"> </w:t>
      </w:r>
      <w:r>
        <w:t>violence,</w:t>
      </w:r>
      <w:r>
        <w:rPr>
          <w:spacing w:val="24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how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access</w:t>
      </w:r>
      <w:r>
        <w:rPr>
          <w:spacing w:val="19"/>
        </w:rPr>
        <w:t xml:space="preserve"> </w:t>
      </w:r>
      <w:r>
        <w:t>them.</w:t>
      </w:r>
    </w:p>
    <w:p w14:paraId="1AA252A3" w14:textId="77777777" w:rsidR="005E3508" w:rsidRDefault="005E3508">
      <w:pPr>
        <w:spacing w:line="271" w:lineRule="auto"/>
        <w:sectPr w:rsidR="005E3508">
          <w:pgSz w:w="11910" w:h="16840"/>
          <w:pgMar w:top="660" w:right="440" w:bottom="920" w:left="340" w:header="0" w:footer="657" w:gutter="0"/>
          <w:cols w:space="720"/>
        </w:sectPr>
      </w:pPr>
    </w:p>
    <w:p w14:paraId="6049079C" w14:textId="77777777" w:rsidR="005E3508" w:rsidRDefault="00747228">
      <w:pPr>
        <w:pStyle w:val="ListParagraph"/>
        <w:numPr>
          <w:ilvl w:val="0"/>
          <w:numId w:val="9"/>
        </w:numPr>
        <w:tabs>
          <w:tab w:val="left" w:pos="2386"/>
        </w:tabs>
        <w:spacing w:before="79" w:line="271" w:lineRule="auto"/>
        <w:ind w:right="128"/>
        <w:jc w:val="both"/>
      </w:pPr>
      <w:r>
        <w:lastRenderedPageBreak/>
        <w:t>Community</w:t>
      </w:r>
      <w:r>
        <w:rPr>
          <w:spacing w:val="1"/>
        </w:rPr>
        <w:t xml:space="preserve"> </w:t>
      </w:r>
      <w:r>
        <w:t>campaigns,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campaign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production</w:t>
      </w:r>
      <w:r>
        <w:rPr>
          <w:spacing w:val="61"/>
        </w:rPr>
        <w:t xml:space="preserve"> </w:t>
      </w:r>
      <w:r>
        <w:t>process</w:t>
      </w:r>
      <w:r>
        <w:rPr>
          <w:spacing w:val="6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informed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lived</w:t>
      </w:r>
      <w:r>
        <w:rPr>
          <w:spacing w:val="13"/>
        </w:rPr>
        <w:t xml:space="preserve"> </w:t>
      </w:r>
      <w:r>
        <w:t>experience</w:t>
      </w:r>
      <w:r>
        <w:rPr>
          <w:spacing w:val="13"/>
        </w:rPr>
        <w:t xml:space="preserve"> </w:t>
      </w:r>
      <w:r>
        <w:t>expertise.</w:t>
      </w:r>
    </w:p>
    <w:p w14:paraId="6CB5E80D" w14:textId="77777777" w:rsidR="005E3508" w:rsidRDefault="00747228">
      <w:pPr>
        <w:pStyle w:val="ListParagraph"/>
        <w:numPr>
          <w:ilvl w:val="0"/>
          <w:numId w:val="9"/>
        </w:numPr>
        <w:tabs>
          <w:tab w:val="left" w:pos="2386"/>
        </w:tabs>
        <w:spacing w:before="5" w:line="276" w:lineRule="auto"/>
        <w:ind w:right="140"/>
        <w:jc w:val="both"/>
      </w:pPr>
      <w:r>
        <w:t>Education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safety,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childhood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settings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consistently.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topics</w:t>
      </w:r>
      <w:r>
        <w:rPr>
          <w:spacing w:val="6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consistently delivered</w:t>
      </w:r>
      <w:r>
        <w:rPr>
          <w:spacing w:val="1"/>
        </w:rPr>
        <w:t xml:space="preserve"> </w:t>
      </w:r>
      <w:r>
        <w:t>across the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 age</w:t>
      </w:r>
      <w:r>
        <w:rPr>
          <w:spacing w:val="1"/>
        </w:rPr>
        <w:t xml:space="preserve"> </w:t>
      </w:r>
      <w:r>
        <w:t>sensitive</w:t>
      </w:r>
      <w:r>
        <w:rPr>
          <w:spacing w:val="61"/>
        </w:rPr>
        <w:t xml:space="preserve"> </w:t>
      </w:r>
      <w:r>
        <w:t>and iterative</w:t>
      </w:r>
      <w:r>
        <w:rPr>
          <w:spacing w:val="1"/>
        </w:rPr>
        <w:t xml:space="preserve"> </w:t>
      </w:r>
      <w:r>
        <w:t>way.</w:t>
      </w:r>
    </w:p>
    <w:p w14:paraId="199428A5" w14:textId="77777777" w:rsidR="005E3508" w:rsidRDefault="00747228">
      <w:pPr>
        <w:pStyle w:val="ListParagraph"/>
        <w:numPr>
          <w:ilvl w:val="0"/>
          <w:numId w:val="9"/>
        </w:numPr>
        <w:tabs>
          <w:tab w:val="left" w:pos="2386"/>
        </w:tabs>
        <w:spacing w:line="271" w:lineRule="auto"/>
        <w:ind w:right="148"/>
        <w:jc w:val="both"/>
      </w:pPr>
      <w:r>
        <w:t>The</w:t>
      </w:r>
      <w:r>
        <w:rPr>
          <w:spacing w:val="1"/>
        </w:rPr>
        <w:t xml:space="preserve"> </w:t>
      </w:r>
      <w:r>
        <w:t>merits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introducing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nationally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</w:t>
      </w:r>
      <w:r>
        <w:rPr>
          <w:spacing w:val="20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implemented</w:t>
      </w:r>
      <w:r>
        <w:rPr>
          <w:spacing w:val="17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state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territory</w:t>
      </w:r>
      <w:r>
        <w:rPr>
          <w:spacing w:val="-3"/>
        </w:rPr>
        <w:t xml:space="preserve"> </w:t>
      </w:r>
      <w:r>
        <w:t>level</w:t>
      </w:r>
      <w:r>
        <w:rPr>
          <w:spacing w:val="21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considered.</w:t>
      </w:r>
    </w:p>
    <w:p w14:paraId="63E80766" w14:textId="77777777" w:rsidR="005E3508" w:rsidRDefault="005E3508">
      <w:pPr>
        <w:pStyle w:val="BodyText"/>
        <w:rPr>
          <w:sz w:val="24"/>
        </w:rPr>
      </w:pPr>
    </w:p>
    <w:p w14:paraId="5770BC81" w14:textId="77777777" w:rsidR="005E3508" w:rsidRDefault="005E3508">
      <w:pPr>
        <w:pStyle w:val="BodyText"/>
        <w:rPr>
          <w:sz w:val="24"/>
        </w:rPr>
      </w:pPr>
    </w:p>
    <w:p w14:paraId="1AFC82A6" w14:textId="77777777" w:rsidR="005E3508" w:rsidRDefault="005E3508">
      <w:pPr>
        <w:pStyle w:val="BodyText"/>
        <w:spacing w:before="5"/>
        <w:rPr>
          <w:sz w:val="27"/>
        </w:rPr>
      </w:pPr>
    </w:p>
    <w:p w14:paraId="642CCF5A" w14:textId="77777777" w:rsidR="005E3508" w:rsidRDefault="00747228">
      <w:pPr>
        <w:pStyle w:val="Heading2"/>
        <w:numPr>
          <w:ilvl w:val="1"/>
          <w:numId w:val="13"/>
        </w:numPr>
        <w:tabs>
          <w:tab w:val="left" w:pos="1115"/>
          <w:tab w:val="left" w:pos="1116"/>
        </w:tabs>
        <w:spacing w:line="276" w:lineRule="auto"/>
        <w:ind w:right="138"/>
      </w:pPr>
      <w:bookmarkStart w:id="83" w:name="3.5_Whole-of-system_priorities_to_be_adv"/>
      <w:bookmarkStart w:id="84" w:name="_bookmark38"/>
      <w:bookmarkEnd w:id="83"/>
      <w:bookmarkEnd w:id="84"/>
      <w:r>
        <w:rPr>
          <w:w w:val="105"/>
        </w:rPr>
        <w:t>Whole-of-system</w:t>
      </w:r>
      <w:r>
        <w:rPr>
          <w:spacing w:val="1"/>
          <w:w w:val="105"/>
        </w:rPr>
        <w:t xml:space="preserve"> </w:t>
      </w:r>
      <w:r>
        <w:rPr>
          <w:w w:val="105"/>
        </w:rPr>
        <w:t>priorities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advanced</w:t>
      </w:r>
      <w:r>
        <w:rPr>
          <w:spacing w:val="1"/>
          <w:w w:val="105"/>
        </w:rPr>
        <w:t xml:space="preserve"> </w:t>
      </w: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next</w:t>
      </w:r>
      <w:r>
        <w:rPr>
          <w:spacing w:val="-88"/>
          <w:w w:val="105"/>
        </w:rPr>
        <w:t xml:space="preserve"> </w:t>
      </w:r>
      <w:r>
        <w:rPr>
          <w:w w:val="105"/>
        </w:rPr>
        <w:t>National</w:t>
      </w:r>
      <w:r>
        <w:rPr>
          <w:spacing w:val="1"/>
          <w:w w:val="105"/>
        </w:rPr>
        <w:t xml:space="preserve"> </w:t>
      </w:r>
      <w:r>
        <w:rPr>
          <w:w w:val="105"/>
        </w:rPr>
        <w:t>Plan</w:t>
      </w:r>
    </w:p>
    <w:p w14:paraId="261BA09D" w14:textId="77777777" w:rsidR="005E3508" w:rsidRDefault="005E3508">
      <w:pPr>
        <w:pStyle w:val="BodyText"/>
        <w:spacing w:before="7"/>
        <w:rPr>
          <w:b/>
          <w:sz w:val="42"/>
        </w:rPr>
      </w:pPr>
    </w:p>
    <w:p w14:paraId="0CED769D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A number of key themes underpinned victim-survivor advocate perceptions of the role of the</w:t>
      </w:r>
      <w:r>
        <w:rPr>
          <w:spacing w:val="61"/>
        </w:rPr>
        <w:t xml:space="preserve"> </w:t>
      </w:r>
      <w:r>
        <w:t>next National</w:t>
      </w:r>
      <w:r>
        <w:rPr>
          <w:spacing w:val="1"/>
        </w:rPr>
        <w:t xml:space="preserve"> </w:t>
      </w:r>
      <w:r>
        <w:t>Plan in addressing 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 sexual violence. While many pointed to specific reform initiatives,</w:t>
      </w:r>
      <w:r>
        <w:rPr>
          <w:spacing w:val="1"/>
        </w:rPr>
        <w:t xml:space="preserve"> </w:t>
      </w:r>
      <w:r>
        <w:t>their success was viewed as dependent on addressing core system shortcomings that render engagement</w:t>
      </w:r>
      <w:r>
        <w:rPr>
          <w:spacing w:val="1"/>
        </w:rPr>
        <w:t xml:space="preserve"> </w:t>
      </w:r>
      <w:r>
        <w:t>retraumatising and often dangerous. Victim-survivor advocates emphasised the need for a commitment to</w:t>
      </w:r>
      <w:r>
        <w:rPr>
          <w:spacing w:val="1"/>
        </w:rPr>
        <w:t xml:space="preserve"> </w:t>
      </w:r>
      <w:r>
        <w:t>individualised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responses,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shift</w:t>
      </w:r>
      <w:r>
        <w:rPr>
          <w:spacing w:val="1"/>
        </w:rPr>
        <w:t xml:space="preserve"> </w:t>
      </w:r>
      <w:r>
        <w:t>away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siloed</w:t>
      </w:r>
      <w:r>
        <w:rPr>
          <w:spacing w:val="1"/>
        </w:rPr>
        <w:t xml:space="preserve"> </w:t>
      </w:r>
      <w:r>
        <w:t>systems,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commitment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addressing women’s economic insecurity, the need for system-wide training and education, the need for</w:t>
      </w:r>
      <w:r>
        <w:rPr>
          <w:spacing w:val="1"/>
        </w:rPr>
        <w:t xml:space="preserve"> </w:t>
      </w:r>
      <w:r>
        <w:t>improved</w:t>
      </w:r>
      <w:r>
        <w:rPr>
          <w:spacing w:val="25"/>
        </w:rPr>
        <w:t xml:space="preserve"> </w:t>
      </w:r>
      <w:r>
        <w:t>data</w:t>
      </w:r>
      <w:r>
        <w:rPr>
          <w:spacing w:val="26"/>
        </w:rPr>
        <w:t xml:space="preserve"> </w:t>
      </w:r>
      <w:r>
        <w:t>collection,</w:t>
      </w:r>
      <w:r>
        <w:rPr>
          <w:spacing w:val="2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value</w:t>
      </w:r>
      <w:r>
        <w:rPr>
          <w:spacing w:val="2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learning</w:t>
      </w:r>
      <w:r>
        <w:rPr>
          <w:spacing w:val="19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localised</w:t>
      </w:r>
      <w:r>
        <w:rPr>
          <w:spacing w:val="1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community-based</w:t>
      </w:r>
      <w:r>
        <w:rPr>
          <w:spacing w:val="3"/>
        </w:rPr>
        <w:t xml:space="preserve"> </w:t>
      </w:r>
      <w:r>
        <w:t>initiatives.</w:t>
      </w:r>
    </w:p>
    <w:p w14:paraId="0CEC14C5" w14:textId="77777777" w:rsidR="005E3508" w:rsidRDefault="005E3508">
      <w:pPr>
        <w:pStyle w:val="BodyText"/>
        <w:rPr>
          <w:sz w:val="24"/>
        </w:rPr>
      </w:pPr>
    </w:p>
    <w:p w14:paraId="57E571BA" w14:textId="77777777" w:rsidR="005E3508" w:rsidRDefault="005E3508">
      <w:pPr>
        <w:pStyle w:val="BodyText"/>
        <w:rPr>
          <w:sz w:val="24"/>
        </w:rPr>
      </w:pPr>
    </w:p>
    <w:p w14:paraId="1848D433" w14:textId="77777777" w:rsidR="005E3508" w:rsidRDefault="00747228">
      <w:pPr>
        <w:pStyle w:val="Heading3"/>
        <w:spacing w:before="156"/>
      </w:pPr>
      <w:r>
        <w:rPr>
          <w:noProof/>
          <w:lang w:val="en-AU" w:eastAsia="en-AU"/>
        </w:rPr>
        <w:drawing>
          <wp:anchor distT="0" distB="0" distL="0" distR="0" simplePos="0" relativeHeight="15748096" behindDoc="0" locked="0" layoutInCell="1" allowOverlap="1" wp14:anchorId="046B12EE" wp14:editId="1AC1DCDA">
            <wp:simplePos x="0" y="0"/>
            <wp:positionH relativeFrom="page">
              <wp:posOffset>372745</wp:posOffset>
            </wp:positionH>
            <wp:positionV relativeFrom="paragraph">
              <wp:posOffset>338859</wp:posOffset>
            </wp:positionV>
            <wp:extent cx="452120" cy="452120"/>
            <wp:effectExtent l="0" t="0" r="0" b="0"/>
            <wp:wrapNone/>
            <wp:docPr id="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5" w:name="A_commitment_to_individualised_and_traum"/>
      <w:bookmarkStart w:id="86" w:name="_bookmark39"/>
      <w:bookmarkEnd w:id="85"/>
      <w:bookmarkEnd w:id="86"/>
      <w:r>
        <w:rPr>
          <w:color w:val="2F5496"/>
        </w:rPr>
        <w:t>A</w:t>
      </w:r>
      <w:r>
        <w:rPr>
          <w:color w:val="2F5496"/>
          <w:spacing w:val="58"/>
        </w:rPr>
        <w:t xml:space="preserve"> </w:t>
      </w:r>
      <w:r>
        <w:rPr>
          <w:color w:val="2F5496"/>
        </w:rPr>
        <w:t>commitment</w:t>
      </w:r>
      <w:r>
        <w:rPr>
          <w:color w:val="2F5496"/>
          <w:spacing w:val="49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individualised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trauma-informed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responses</w:t>
      </w:r>
    </w:p>
    <w:p w14:paraId="3D016405" w14:textId="77777777" w:rsidR="005E3508" w:rsidRDefault="005E3508">
      <w:pPr>
        <w:pStyle w:val="BodyText"/>
        <w:spacing w:before="2"/>
        <w:rPr>
          <w:rFonts w:ascii="Calibri Light"/>
          <w:sz w:val="27"/>
        </w:rPr>
      </w:pPr>
    </w:p>
    <w:p w14:paraId="7966F632" w14:textId="77777777" w:rsidR="005E3508" w:rsidRDefault="00747228">
      <w:pPr>
        <w:spacing w:before="1" w:line="278" w:lineRule="auto"/>
        <w:ind w:left="945" w:right="137" w:firstLine="19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basically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change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systems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engaging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they’re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safe,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they’re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systems that empower women and reward women for leaving or staying and getting rid of the perpetrator. I think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something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also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change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starting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to.</w:t>
      </w:r>
      <w:r>
        <w:rPr>
          <w:rFonts w:ascii="Times New Roman" w:hAnsi="Times New Roman"/>
          <w:i/>
          <w:color w:val="2F5496"/>
          <w:spacing w:val="26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rhetoric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says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get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the woman</w:t>
      </w:r>
    </w:p>
    <w:p w14:paraId="7DFFC8F5" w14:textId="77777777" w:rsidR="005E3508" w:rsidRDefault="00747228">
      <w:pPr>
        <w:spacing w:line="248" w:lineRule="exact"/>
        <w:ind w:left="945"/>
        <w:rPr>
          <w:rFonts w:ascii="Times New Roman"/>
          <w:i/>
        </w:rPr>
      </w:pPr>
      <w:r>
        <w:rPr>
          <w:rFonts w:ascii="Times New Roman"/>
          <w:i/>
          <w:color w:val="2F5496"/>
        </w:rPr>
        <w:t>safe.</w:t>
      </w:r>
    </w:p>
    <w:p w14:paraId="58CD5551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584ED712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A dominant theme emerged</w:t>
      </w:r>
      <w:r>
        <w:rPr>
          <w:spacing w:val="61"/>
        </w:rPr>
        <w:t xml:space="preserve"> </w:t>
      </w:r>
      <w:r>
        <w:t>from reflections on</w:t>
      </w:r>
      <w:r>
        <w:rPr>
          <w:spacing w:val="61"/>
        </w:rPr>
        <w:t xml:space="preserve"> </w:t>
      </w:r>
      <w:r>
        <w:t>the key areas of service delivery</w:t>
      </w:r>
      <w:r>
        <w:rPr>
          <w:spacing w:val="61"/>
        </w:rPr>
        <w:t xml:space="preserve"> </w:t>
      </w:r>
      <w:r>
        <w:t>requiring reform: the need</w:t>
      </w:r>
      <w:r>
        <w:rPr>
          <w:spacing w:val="1"/>
        </w:rPr>
        <w:t xml:space="preserve"> </w:t>
      </w:r>
      <w:r>
        <w:t>for responses that are victim-centric, individualised and trauma-informed. Discussions on a victim-centric</w:t>
      </w:r>
      <w:r>
        <w:rPr>
          <w:spacing w:val="1"/>
        </w:rPr>
        <w:t xml:space="preserve"> </w:t>
      </w:r>
      <w:r>
        <w:t>approach were primarily framed around empowerment and services placing victim-survivor safety at the</w:t>
      </w:r>
      <w:r>
        <w:rPr>
          <w:spacing w:val="1"/>
        </w:rPr>
        <w:t xml:space="preserve"> </w:t>
      </w:r>
      <w:r>
        <w:t>forefront of responses. One victim-survivor advocate was critical of the current National Plan and service</w:t>
      </w:r>
      <w:r>
        <w:rPr>
          <w:spacing w:val="1"/>
        </w:rPr>
        <w:t xml:space="preserve"> </w:t>
      </w:r>
      <w:r>
        <w:t>responses for their paternalistic approach to women’s safety, where women are told what they need, rather</w:t>
      </w:r>
      <w:r>
        <w:rPr>
          <w:spacing w:val="1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asked</w:t>
      </w:r>
      <w:r>
        <w:rPr>
          <w:spacing w:val="12"/>
        </w:rPr>
        <w:t xml:space="preserve"> </w:t>
      </w:r>
      <w:r>
        <w:t>what</w:t>
      </w:r>
      <w:r>
        <w:rPr>
          <w:spacing w:val="8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need:</w:t>
      </w:r>
    </w:p>
    <w:p w14:paraId="639DB4CA" w14:textId="77777777" w:rsidR="005E3508" w:rsidRDefault="005E3508">
      <w:pPr>
        <w:pStyle w:val="BodyText"/>
        <w:spacing w:before="3"/>
        <w:rPr>
          <w:sz w:val="25"/>
        </w:rPr>
      </w:pPr>
    </w:p>
    <w:p w14:paraId="342D8EC3" w14:textId="77777777" w:rsidR="005E3508" w:rsidRDefault="00747228">
      <w:pPr>
        <w:spacing w:line="276" w:lineRule="auto"/>
        <w:ind w:left="124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problem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does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give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credit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women,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give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value.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know what they need, they know what they want, they know how to get it. They’re the most resourceful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ever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find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they’ve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survived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relationships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perpetrators,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treat them like idiots like, ‘You need to follow these things, you need to study while you’re dealing with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law,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while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deal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your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children,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while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homeless,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while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living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disability, while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having surgery.’</w:t>
      </w:r>
    </w:p>
    <w:p w14:paraId="52CA9F76" w14:textId="77777777" w:rsidR="005E3508" w:rsidRDefault="005E3508">
      <w:pPr>
        <w:pStyle w:val="BodyText"/>
        <w:spacing w:before="2"/>
        <w:rPr>
          <w:rFonts w:ascii="Times New Roman"/>
          <w:i/>
          <w:sz w:val="25"/>
        </w:rPr>
      </w:pPr>
    </w:p>
    <w:p w14:paraId="42545CCA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 a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current paternalistic approaches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ingraining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victim-centric</w:t>
      </w:r>
      <w:r>
        <w:rPr>
          <w:spacing w:val="1"/>
        </w:rPr>
        <w:t xml:space="preserve"> </w:t>
      </w:r>
      <w:r>
        <w:t>approach,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‘the</w:t>
      </w:r>
      <w:r>
        <w:rPr>
          <w:spacing w:val="1"/>
        </w:rPr>
        <w:t xml:space="preserve"> </w:t>
      </w:r>
      <w:r>
        <w:t>victim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driver’.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21"/>
        </w:rPr>
        <w:t xml:space="preserve"> </w:t>
      </w:r>
      <w:r>
        <w:t>reflected</w:t>
      </w:r>
      <w:r>
        <w:rPr>
          <w:spacing w:val="18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need</w:t>
      </w:r>
      <w:r>
        <w:rPr>
          <w:spacing w:val="2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responses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focused</w:t>
      </w:r>
      <w:r>
        <w:rPr>
          <w:spacing w:val="18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safety,</w:t>
      </w:r>
      <w:r>
        <w:rPr>
          <w:spacing w:val="13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current</w:t>
      </w:r>
      <w:r>
        <w:rPr>
          <w:spacing w:val="13"/>
        </w:rPr>
        <w:t xml:space="preserve"> </w:t>
      </w:r>
      <w:r>
        <w:t>responses</w:t>
      </w:r>
      <w:r>
        <w:rPr>
          <w:spacing w:val="21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serve</w:t>
      </w:r>
      <w:r>
        <w:rPr>
          <w:spacing w:val="18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disincentive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violent relationships.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many, a</w:t>
      </w:r>
      <w:r>
        <w:rPr>
          <w:spacing w:val="1"/>
        </w:rPr>
        <w:t xml:space="preserve"> </w:t>
      </w:r>
      <w:r>
        <w:t>pivotal</w:t>
      </w:r>
      <w:r>
        <w:rPr>
          <w:spacing w:val="1"/>
        </w:rPr>
        <w:t xml:space="preserve"> </w:t>
      </w:r>
      <w:r>
        <w:t>first step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changing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paradigm is</w:t>
      </w:r>
      <w:r>
        <w:rPr>
          <w:spacing w:val="1"/>
        </w:rPr>
        <w:t xml:space="preserve"> </w:t>
      </w:r>
      <w:r>
        <w:t>to systematically embed trauma-informed responses to 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majority</w:t>
      </w:r>
      <w:r>
        <w:rPr>
          <w:spacing w:val="49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victim-survivors</w:t>
      </w:r>
      <w:r>
        <w:rPr>
          <w:spacing w:val="48"/>
        </w:rPr>
        <w:t xml:space="preserve"> </w:t>
      </w:r>
      <w:r>
        <w:t>consulted</w:t>
      </w:r>
      <w:r>
        <w:rPr>
          <w:spacing w:val="51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report</w:t>
      </w:r>
      <w:r>
        <w:rPr>
          <w:spacing w:val="35"/>
        </w:rPr>
        <w:t xml:space="preserve"> </w:t>
      </w:r>
      <w:r>
        <w:t>had</w:t>
      </w:r>
      <w:r>
        <w:rPr>
          <w:spacing w:val="48"/>
        </w:rPr>
        <w:t xml:space="preserve"> </w:t>
      </w:r>
      <w:r>
        <w:t>had</w:t>
      </w:r>
      <w:r>
        <w:rPr>
          <w:spacing w:val="39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t>least</w:t>
      </w:r>
      <w:r>
        <w:rPr>
          <w:spacing w:val="37"/>
        </w:rPr>
        <w:t xml:space="preserve"> </w:t>
      </w:r>
      <w:r>
        <w:t>one</w:t>
      </w:r>
      <w:r>
        <w:rPr>
          <w:spacing w:val="46"/>
        </w:rPr>
        <w:t xml:space="preserve"> </w:t>
      </w:r>
      <w:r>
        <w:t>negative</w:t>
      </w:r>
      <w:r>
        <w:rPr>
          <w:spacing w:val="42"/>
        </w:rPr>
        <w:t xml:space="preserve"> </w:t>
      </w:r>
      <w:r>
        <w:t>experience</w:t>
      </w:r>
      <w:r>
        <w:rPr>
          <w:spacing w:val="48"/>
        </w:rPr>
        <w:t xml:space="preserve"> </w:t>
      </w:r>
      <w:r>
        <w:t>when</w:t>
      </w:r>
    </w:p>
    <w:p w14:paraId="397892F1" w14:textId="77777777" w:rsidR="005E3508" w:rsidRDefault="005E3508">
      <w:pPr>
        <w:spacing w:line="276" w:lineRule="auto"/>
        <w:jc w:val="both"/>
        <w:sectPr w:rsidR="005E3508">
          <w:pgSz w:w="11910" w:h="16840"/>
          <w:pgMar w:top="600" w:right="440" w:bottom="900" w:left="340" w:header="0" w:footer="657" w:gutter="0"/>
          <w:cols w:space="720"/>
        </w:sectPr>
      </w:pPr>
    </w:p>
    <w:p w14:paraId="61A9EE0E" w14:textId="77777777" w:rsidR="005E3508" w:rsidRDefault="00747228">
      <w:pPr>
        <w:pStyle w:val="BodyText"/>
        <w:spacing w:before="79" w:line="276" w:lineRule="auto"/>
        <w:ind w:left="225" w:right="128"/>
        <w:jc w:val="both"/>
      </w:pPr>
      <w:r>
        <w:lastRenderedPageBreak/>
        <w:t>engaging with services; for many, these experiences were characterised by service providers and support</w:t>
      </w:r>
      <w:r>
        <w:rPr>
          <w:spacing w:val="1"/>
        </w:rPr>
        <w:t xml:space="preserve"> </w:t>
      </w:r>
      <w:r>
        <w:t>workers not understanding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disregarding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trauma. Such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captured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victim-</w:t>
      </w:r>
      <w:r>
        <w:rPr>
          <w:spacing w:val="1"/>
        </w:rPr>
        <w:t xml:space="preserve"> </w:t>
      </w:r>
      <w:r>
        <w:t>survivor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tried</w:t>
      </w:r>
      <w:r>
        <w:rPr>
          <w:spacing w:val="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assault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specialist</w:t>
      </w:r>
      <w:r>
        <w:rPr>
          <w:spacing w:val="5"/>
        </w:rPr>
        <w:t xml:space="preserve"> </w:t>
      </w:r>
      <w:r>
        <w:t>service:</w:t>
      </w:r>
    </w:p>
    <w:p w14:paraId="4F1E8C5E" w14:textId="77777777" w:rsidR="005E3508" w:rsidRDefault="005E3508">
      <w:pPr>
        <w:pStyle w:val="BodyText"/>
        <w:spacing w:before="5"/>
        <w:rPr>
          <w:sz w:val="25"/>
        </w:rPr>
      </w:pPr>
    </w:p>
    <w:p w14:paraId="61FBC099" w14:textId="77777777" w:rsidR="005E3508" w:rsidRDefault="00747228">
      <w:pPr>
        <w:spacing w:before="1"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They called me when I was at work. I might have been maybe 18 at the time. They didn't ask me if I was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 a safe place to have the conversation or if now was a good time to talk.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 asked me to recount my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sexual assault to them on the phone, then and there. When I let them know that I was at work and it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wasn’t a good time to call, they said, ‘Well, you’ll just have to call us back.’ I said, ‘Well, is there any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book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appointment?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face-to-face.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in.’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‘No,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order to assess supports for you, you have to do an intake session, and you have to do it on the phone. So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you’ll need to call us back.’ And I found that really hard, particularly because they were supposed to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 specialist service. It felt very administrative and not very trauma-informed. And very much like we’re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busy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follow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you up, so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you call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us. 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difficult.</w:t>
      </w:r>
    </w:p>
    <w:p w14:paraId="12188E3E" w14:textId="77777777" w:rsidR="005E3508" w:rsidRDefault="005E3508">
      <w:pPr>
        <w:pStyle w:val="BodyText"/>
        <w:spacing w:before="4"/>
        <w:rPr>
          <w:rFonts w:ascii="Times New Roman"/>
          <w:i/>
          <w:sz w:val="25"/>
        </w:rPr>
      </w:pPr>
    </w:p>
    <w:p w14:paraId="5315A023" w14:textId="77777777" w:rsidR="005E3508" w:rsidRDefault="00747228">
      <w:pPr>
        <w:pStyle w:val="BodyText"/>
        <w:spacing w:line="276" w:lineRule="auto"/>
        <w:ind w:left="225" w:right="130"/>
        <w:jc w:val="both"/>
      </w:pPr>
      <w:r>
        <w:t>When responses are</w:t>
      </w:r>
      <w:r>
        <w:rPr>
          <w:spacing w:val="1"/>
        </w:rPr>
        <w:t xml:space="preserve"> </w:t>
      </w:r>
      <w:r>
        <w:t>not trauma-informed, it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triggering for</w:t>
      </w:r>
      <w:r>
        <w:rPr>
          <w:spacing w:val="1"/>
        </w:rPr>
        <w:t xml:space="preserve"> </w:t>
      </w:r>
      <w:r>
        <w:t>victim-survivors. 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services not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victim-survivor,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t>result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unsafe</w:t>
      </w:r>
      <w:r>
        <w:rPr>
          <w:spacing w:val="61"/>
        </w:rPr>
        <w:t xml:space="preserve"> </w:t>
      </w:r>
      <w:r>
        <w:t>and/or</w:t>
      </w:r>
      <w:r>
        <w:rPr>
          <w:spacing w:val="61"/>
        </w:rPr>
        <w:t xml:space="preserve"> </w:t>
      </w:r>
      <w:r>
        <w:t>inappropriate</w:t>
      </w:r>
      <w:r>
        <w:rPr>
          <w:spacing w:val="1"/>
        </w:rPr>
        <w:t xml:space="preserve"> </w:t>
      </w:r>
      <w:r>
        <w:t>outcomes</w:t>
      </w:r>
      <w:r>
        <w:rPr>
          <w:spacing w:val="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</w:t>
      </w:r>
      <w:r>
        <w:rPr>
          <w:spacing w:val="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children.</w:t>
      </w:r>
      <w:r>
        <w:rPr>
          <w:spacing w:val="1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captured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victim-survivor</w:t>
      </w:r>
      <w:r>
        <w:rPr>
          <w:spacing w:val="20"/>
        </w:rPr>
        <w:t xml:space="preserve"> </w:t>
      </w:r>
      <w:r>
        <w:t>advocate:</w:t>
      </w:r>
    </w:p>
    <w:p w14:paraId="7FAD40B8" w14:textId="77777777" w:rsidR="005E3508" w:rsidRDefault="005E3508">
      <w:pPr>
        <w:pStyle w:val="BodyText"/>
        <w:spacing w:before="9"/>
        <w:rPr>
          <w:sz w:val="33"/>
        </w:rPr>
      </w:pPr>
    </w:p>
    <w:p w14:paraId="3498C32A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Even now when I contact services people are not trauma-informed, like I can’t tell you the difference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between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trauma-informed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trauma-informed.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chasm.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 staff who work in these services to be trauma-informed so we’re not repeating our stories and then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reliving all the trauma and then trying to function with trying to find food and money and looking after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children, and meanwhile just not functioning all the time because the services you keep going to keep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triggering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off.</w:t>
      </w:r>
    </w:p>
    <w:p w14:paraId="6383E085" w14:textId="77777777" w:rsidR="005E3508" w:rsidRDefault="005E3508">
      <w:pPr>
        <w:pStyle w:val="BodyText"/>
        <w:spacing w:before="1"/>
        <w:rPr>
          <w:rFonts w:ascii="Times New Roman"/>
          <w:i/>
          <w:sz w:val="25"/>
        </w:rPr>
      </w:pPr>
    </w:p>
    <w:p w14:paraId="55494C58" w14:textId="77777777" w:rsidR="005E3508" w:rsidRDefault="00747228">
      <w:pPr>
        <w:pStyle w:val="BodyText"/>
        <w:spacing w:line="276" w:lineRule="auto"/>
        <w:ind w:left="225" w:right="119"/>
        <w:jc w:val="both"/>
      </w:pPr>
      <w:r>
        <w:t>For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consulted,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key</w:t>
      </w:r>
      <w:r>
        <w:rPr>
          <w:spacing w:val="61"/>
        </w:rPr>
        <w:t xml:space="preserve"> </w:t>
      </w:r>
      <w:r>
        <w:t>point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lacking a trauma-informed response, with the adversarial nature of the system operating as a key source of</w:t>
      </w:r>
      <w:r>
        <w:rPr>
          <w:spacing w:val="1"/>
        </w:rPr>
        <w:t xml:space="preserve"> </w:t>
      </w:r>
      <w:r>
        <w:t>secondary</w:t>
      </w:r>
      <w:r>
        <w:rPr>
          <w:spacing w:val="5"/>
        </w:rPr>
        <w:t xml:space="preserve"> </w:t>
      </w:r>
      <w:r>
        <w:t>victimisation:</w:t>
      </w:r>
    </w:p>
    <w:p w14:paraId="7802B9BC" w14:textId="77777777" w:rsidR="005E3508" w:rsidRDefault="005E3508">
      <w:pPr>
        <w:pStyle w:val="BodyText"/>
        <w:rPr>
          <w:sz w:val="23"/>
        </w:rPr>
      </w:pPr>
    </w:p>
    <w:p w14:paraId="1B9C6579" w14:textId="77777777" w:rsidR="005E3508" w:rsidRDefault="00747228">
      <w:pPr>
        <w:spacing w:line="276" w:lineRule="auto"/>
        <w:ind w:left="1245" w:right="613"/>
        <w:jc w:val="both"/>
        <w:rPr>
          <w:rFonts w:ascii="Times New Roman"/>
          <w:i/>
        </w:rPr>
      </w:pPr>
      <w:r>
        <w:rPr>
          <w:rFonts w:ascii="Times New Roman"/>
          <w:i/>
        </w:rPr>
        <w:t>And I also think that there needs to be an emphasis on making the justice system like a trauma-informed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system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victim-centric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system.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think there's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scope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to,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terms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actual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physical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restructuring,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making the courts so that victims of domestic violence and child sexual abuse don't actually have to see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their perpetrator, that they don't have to be cross-examined, things like that. So, there's scope for actual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building.</w:t>
      </w:r>
    </w:p>
    <w:p w14:paraId="59ED9651" w14:textId="77777777" w:rsidR="005E3508" w:rsidRDefault="005E3508">
      <w:pPr>
        <w:pStyle w:val="BodyText"/>
        <w:spacing w:before="7"/>
        <w:rPr>
          <w:rFonts w:ascii="Times New Roman"/>
          <w:i/>
          <w:sz w:val="25"/>
        </w:rPr>
      </w:pPr>
    </w:p>
    <w:p w14:paraId="0AAC8695" w14:textId="77777777" w:rsidR="005E3508" w:rsidRDefault="00747228">
      <w:pPr>
        <w:pStyle w:val="BodyText"/>
        <w:spacing w:line="276" w:lineRule="auto"/>
        <w:ind w:left="225" w:right="122"/>
        <w:jc w:val="both"/>
      </w:pPr>
      <w:r>
        <w:t>Another</w:t>
      </w:r>
      <w:r>
        <w:rPr>
          <w:spacing w:val="1"/>
        </w:rPr>
        <w:t xml:space="preserve"> </w:t>
      </w:r>
      <w:r>
        <w:t>suggestion</w:t>
      </w:r>
      <w:r>
        <w:rPr>
          <w:spacing w:val="1"/>
        </w:rPr>
        <w:t xml:space="preserve"> </w:t>
      </w:r>
      <w:r>
        <w:t>was the embedding of victim-survivors in</w:t>
      </w:r>
      <w:r>
        <w:rPr>
          <w:spacing w:val="1"/>
        </w:rPr>
        <w:t xml:space="preserve"> </w:t>
      </w:r>
      <w:r>
        <w:t>service responses to act in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mentorship</w:t>
      </w:r>
      <w:r>
        <w:rPr>
          <w:spacing w:val="1"/>
        </w:rPr>
        <w:t xml:space="preserve"> </w:t>
      </w:r>
      <w:r>
        <w:t>capacity</w:t>
      </w:r>
      <w:r>
        <w:rPr>
          <w:spacing w:val="1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those</w:t>
      </w:r>
      <w:r>
        <w:rPr>
          <w:spacing w:val="14"/>
        </w:rPr>
        <w:t xml:space="preserve"> </w:t>
      </w:r>
      <w:r>
        <w:t>new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system.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mentor</w:t>
      </w:r>
      <w:r>
        <w:rPr>
          <w:spacing w:val="9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lived</w:t>
      </w:r>
      <w:r>
        <w:rPr>
          <w:spacing w:val="9"/>
        </w:rPr>
        <w:t xml:space="preserve"> </w:t>
      </w:r>
      <w:r>
        <w:t>experience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aware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nuances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violence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trauma:</w:t>
      </w:r>
    </w:p>
    <w:p w14:paraId="17B3BDD9" w14:textId="77777777" w:rsidR="005E3508" w:rsidRDefault="005E3508">
      <w:pPr>
        <w:pStyle w:val="BodyText"/>
        <w:spacing w:before="7"/>
        <w:rPr>
          <w:sz w:val="21"/>
        </w:rPr>
      </w:pPr>
    </w:p>
    <w:p w14:paraId="6586FEC1" w14:textId="77777777" w:rsidR="005E3508" w:rsidRDefault="00747228">
      <w:pPr>
        <w:spacing w:line="276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situation,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asking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one-on-one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support,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asking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mentor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who’s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been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through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it.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funding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strong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now to mentor somebody else, to work with them one-on-one. It’s not actually the plan itself, it’s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implementation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plan,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survivor,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one-on-one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mentor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Yeah,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currently,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workers,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caseworkers,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multiple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cases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most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women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report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shelter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left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own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devices.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searching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Facebook for domestic violence and joining the group and saying, ‘I’m sitting in a shelter, what am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supposed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do?’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needs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support.</w:t>
      </w:r>
    </w:p>
    <w:p w14:paraId="06E8128D" w14:textId="77777777" w:rsidR="005E3508" w:rsidRDefault="005E3508">
      <w:pPr>
        <w:pStyle w:val="BodyText"/>
        <w:spacing w:before="5"/>
        <w:rPr>
          <w:rFonts w:ascii="Times New Roman"/>
          <w:i/>
          <w:sz w:val="25"/>
        </w:rPr>
      </w:pPr>
    </w:p>
    <w:p w14:paraId="101C55EF" w14:textId="77777777" w:rsidR="005E3508" w:rsidRDefault="00747228">
      <w:pPr>
        <w:pStyle w:val="BodyText"/>
        <w:spacing w:line="276" w:lineRule="auto"/>
        <w:ind w:left="225" w:right="131"/>
        <w:jc w:val="both"/>
      </w:pPr>
      <w:r>
        <w:t>In</w:t>
      </w:r>
      <w:r>
        <w:rPr>
          <w:spacing w:val="1"/>
        </w:rPr>
        <w:t xml:space="preserve"> </w:t>
      </w:r>
      <w:r>
        <w:t>reflecting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individualised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like,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 intersectional</w:t>
      </w:r>
      <w:r>
        <w:rPr>
          <w:spacing w:val="1"/>
        </w:rPr>
        <w:t xml:space="preserve"> </w:t>
      </w:r>
      <w:r>
        <w:t>approach, where</w:t>
      </w:r>
      <w:r>
        <w:rPr>
          <w:spacing w:val="61"/>
        </w:rPr>
        <w:t xml:space="preserve"> </w:t>
      </w:r>
      <w:r>
        <w:t>victim-survivors receive responses that are</w:t>
      </w:r>
      <w:r>
        <w:rPr>
          <w:spacing w:val="1"/>
        </w:rPr>
        <w:t xml:space="preserve"> </w:t>
      </w:r>
      <w:r>
        <w:t>tailored to their specific circumstances. Concerns were raised about service responses failing to provide</w:t>
      </w:r>
      <w:r>
        <w:rPr>
          <w:spacing w:val="1"/>
        </w:rPr>
        <w:t xml:space="preserve"> </w:t>
      </w:r>
      <w:r>
        <w:t>accessible</w:t>
      </w:r>
      <w:r>
        <w:rPr>
          <w:spacing w:val="13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women</w:t>
      </w:r>
      <w:r>
        <w:rPr>
          <w:spacing w:val="14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diverse</w:t>
      </w:r>
      <w:r>
        <w:rPr>
          <w:spacing w:val="13"/>
        </w:rPr>
        <w:t xml:space="preserve"> </w:t>
      </w:r>
      <w:r>
        <w:t>populations:</w:t>
      </w:r>
    </w:p>
    <w:p w14:paraId="2A1979D5" w14:textId="77777777" w:rsidR="005E3508" w:rsidRDefault="005E3508">
      <w:pPr>
        <w:spacing w:line="276" w:lineRule="auto"/>
        <w:jc w:val="both"/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2E63A936" w14:textId="77777777" w:rsidR="005E3508" w:rsidRDefault="00747228">
      <w:pPr>
        <w:spacing w:before="70" w:line="276" w:lineRule="auto"/>
        <w:ind w:left="1245" w:right="613"/>
        <w:jc w:val="both"/>
        <w:rPr>
          <w:rFonts w:ascii="Times New Roman" w:hAnsi="Times New Roman"/>
          <w:i/>
        </w:rPr>
      </w:pPr>
      <w:bookmarkStart w:id="87" w:name="_bookmark40"/>
      <w:bookmarkEnd w:id="87"/>
      <w:r>
        <w:rPr>
          <w:rFonts w:ascii="Times New Roman" w:hAnsi="Times New Roman"/>
          <w:i/>
        </w:rPr>
        <w:lastRenderedPageBreak/>
        <w:t>Because the misogyny and the patriarchy, which is right throughout all of Australian society, it needs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tweaked,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saying,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various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cohorts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with.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disability,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it’s Aboriginal and Torres Strait Islander [people]s, whether it’s your established Italian community, 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whether it’s newly emerging Sudanese community. Again, just like your victim</w:t>
      </w:r>
      <w:r>
        <w:rPr>
          <w:rFonts w:ascii="Calibri" w:hAnsi="Calibri"/>
          <w:i/>
        </w:rPr>
        <w:t>-</w:t>
      </w:r>
      <w:r>
        <w:rPr>
          <w:rFonts w:ascii="Times New Roman" w:hAnsi="Times New Roman"/>
          <w:i/>
        </w:rPr>
        <w:t>survivor isn’t cookie-cut,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neither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your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communities.</w:t>
      </w:r>
    </w:p>
    <w:p w14:paraId="405F455F" w14:textId="77777777" w:rsidR="005E3508" w:rsidRDefault="005E3508">
      <w:pPr>
        <w:pStyle w:val="BodyText"/>
        <w:spacing w:before="7"/>
        <w:rPr>
          <w:rFonts w:ascii="Times New Roman"/>
          <w:i/>
          <w:sz w:val="27"/>
        </w:rPr>
      </w:pPr>
    </w:p>
    <w:p w14:paraId="21F535AA" w14:textId="77777777" w:rsidR="005E3508" w:rsidRDefault="00747228">
      <w:pPr>
        <w:spacing w:line="276" w:lineRule="auto"/>
        <w:ind w:left="1245" w:right="615"/>
        <w:jc w:val="both"/>
        <w:rPr>
          <w:rFonts w:ascii="Times New Roman"/>
          <w:i/>
        </w:rPr>
      </w:pPr>
      <w:r>
        <w:rPr>
          <w:rFonts w:ascii="Times New Roman"/>
          <w:i/>
        </w:rPr>
        <w:t>One thing, as a woman from a CALD background, one thing I would advocate for are services that are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culturally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responsive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needs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women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from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CALD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background.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do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not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have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that,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if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you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look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at services, like in Western Australia, the Ishar Multicultural Women's Health Services, it's the only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multicultural women's health services in Western Australia. And that's just one service, that's the only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choice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 woman 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colour,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 woman from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 cultured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background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has.</w:t>
      </w:r>
    </w:p>
    <w:p w14:paraId="571880AA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620CE5A7" w14:textId="77777777" w:rsidR="005E3508" w:rsidRDefault="00747228">
      <w:pPr>
        <w:pStyle w:val="BodyText"/>
        <w:spacing w:line="276" w:lineRule="auto"/>
        <w:ind w:left="225" w:right="127"/>
        <w:jc w:val="both"/>
      </w:pPr>
      <w:r>
        <w:t>One</w:t>
      </w:r>
      <w:r>
        <w:rPr>
          <w:spacing w:val="37"/>
        </w:rPr>
        <w:t xml:space="preserve"> </w:t>
      </w:r>
      <w:r>
        <w:t>victim-survivor</w:t>
      </w:r>
      <w:r>
        <w:rPr>
          <w:spacing w:val="37"/>
        </w:rPr>
        <w:t xml:space="preserve"> </w:t>
      </w:r>
      <w:r>
        <w:t>advocate</w:t>
      </w:r>
      <w:r>
        <w:rPr>
          <w:spacing w:val="40"/>
        </w:rPr>
        <w:t xml:space="preserve"> </w:t>
      </w:r>
      <w:r>
        <w:t>cited</w:t>
      </w:r>
      <w:r>
        <w:rPr>
          <w:spacing w:val="38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t>example</w:t>
      </w:r>
      <w:r>
        <w:rPr>
          <w:spacing w:val="39"/>
        </w:rPr>
        <w:t xml:space="preserve"> </w:t>
      </w:r>
      <w:r>
        <w:t>where</w:t>
      </w:r>
      <w:r>
        <w:rPr>
          <w:spacing w:val="45"/>
        </w:rPr>
        <w:t xml:space="preserve"> </w:t>
      </w:r>
      <w:r>
        <w:t>culturally</w:t>
      </w:r>
      <w:r>
        <w:rPr>
          <w:spacing w:val="37"/>
        </w:rPr>
        <w:t xml:space="preserve"> </w:t>
      </w:r>
      <w:r>
        <w:t>safe</w:t>
      </w:r>
      <w:r>
        <w:rPr>
          <w:spacing w:val="39"/>
        </w:rPr>
        <w:t xml:space="preserve"> </w:t>
      </w:r>
      <w:r>
        <w:t>practice</w:t>
      </w:r>
      <w:r>
        <w:rPr>
          <w:spacing w:val="32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courts</w:t>
      </w:r>
      <w:r>
        <w:rPr>
          <w:spacing w:val="35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validating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made</w:t>
      </w:r>
      <w:r>
        <w:rPr>
          <w:spacing w:val="13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experience</w:t>
      </w:r>
      <w:r>
        <w:rPr>
          <w:spacing w:val="12"/>
        </w:rPr>
        <w:t xml:space="preserve"> </w:t>
      </w:r>
      <w:r>
        <w:t>feel</w:t>
      </w:r>
      <w:r>
        <w:rPr>
          <w:spacing w:val="8"/>
        </w:rPr>
        <w:t xml:space="preserve"> </w:t>
      </w:r>
      <w:r>
        <w:t>safer:</w:t>
      </w:r>
    </w:p>
    <w:p w14:paraId="23D32717" w14:textId="77777777" w:rsidR="005E3508" w:rsidRDefault="005E3508">
      <w:pPr>
        <w:pStyle w:val="BodyText"/>
        <w:spacing w:before="9"/>
        <w:rPr>
          <w:sz w:val="33"/>
        </w:rPr>
      </w:pPr>
    </w:p>
    <w:p w14:paraId="768F54A6" w14:textId="77777777" w:rsidR="005E3508" w:rsidRDefault="00747228">
      <w:pPr>
        <w:spacing w:line="276" w:lineRule="auto"/>
        <w:ind w:left="1245" w:right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judge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down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acknowledged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country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−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Aboriginal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−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acknowledged the land she was meeting on today, she sat across the table from me and she was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outstanding.</w:t>
      </w:r>
    </w:p>
    <w:p w14:paraId="73AF6674" w14:textId="77777777" w:rsidR="005E3508" w:rsidRDefault="005E3508">
      <w:pPr>
        <w:pStyle w:val="BodyText"/>
        <w:spacing w:before="10"/>
        <w:rPr>
          <w:rFonts w:ascii="Times New Roman"/>
          <w:i/>
          <w:sz w:val="21"/>
        </w:rPr>
      </w:pPr>
    </w:p>
    <w:p w14:paraId="2AFA5D9D" w14:textId="77777777" w:rsidR="005E3508" w:rsidRDefault="00747228">
      <w:pPr>
        <w:pStyle w:val="BodyText"/>
        <w:spacing w:before="1" w:line="276" w:lineRule="auto"/>
        <w:ind w:left="225" w:right="128"/>
        <w:jc w:val="both"/>
      </w:pPr>
      <w:r>
        <w:t>For some advocates, the key to catering for diverse groups was seeing more well-funded specialist services,</w:t>
      </w:r>
      <w:r>
        <w:rPr>
          <w:spacing w:val="1"/>
        </w:rPr>
        <w:t xml:space="preserve"> </w:t>
      </w:r>
      <w:r>
        <w:t>rather than sending women with diverse experiences to generalist or mainstream services. Another victim-</w:t>
      </w:r>
      <w:r>
        <w:rPr>
          <w:spacing w:val="1"/>
        </w:rPr>
        <w:t xml:space="preserve"> </w:t>
      </w:r>
      <w:r>
        <w:t>survivor advocate reflected on the need for victim-survivors from diverse backgrounds to have a choice in</w:t>
      </w:r>
      <w:r>
        <w:rPr>
          <w:spacing w:val="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service</w:t>
      </w:r>
      <w:r>
        <w:rPr>
          <w:spacing w:val="12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engage</w:t>
      </w:r>
      <w:r>
        <w:rPr>
          <w:spacing w:val="11"/>
        </w:rPr>
        <w:t xml:space="preserve"> </w:t>
      </w:r>
      <w:r>
        <w:t>in:</w:t>
      </w:r>
    </w:p>
    <w:p w14:paraId="61E6120C" w14:textId="77777777" w:rsidR="005E3508" w:rsidRDefault="005E3508">
      <w:pPr>
        <w:pStyle w:val="BodyText"/>
        <w:spacing w:before="11"/>
        <w:rPr>
          <w:sz w:val="21"/>
        </w:rPr>
      </w:pPr>
    </w:p>
    <w:p w14:paraId="524F312C" w14:textId="77777777" w:rsidR="005E3508" w:rsidRDefault="00747228">
      <w:pPr>
        <w:spacing w:line="276" w:lineRule="auto"/>
        <w:ind w:left="1245" w:right="615"/>
        <w:jc w:val="both"/>
        <w:rPr>
          <w:rFonts w:ascii="Times New Roman"/>
          <w:i/>
        </w:rPr>
      </w:pPr>
      <w:r>
        <w:rPr>
          <w:rFonts w:ascii="Times New Roman"/>
          <w:i/>
        </w:rPr>
        <w:t>But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there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needs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choice,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particularly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Aboriginal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Torres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Strait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Islander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peoples.</w:t>
      </w:r>
      <w:r>
        <w:rPr>
          <w:rFonts w:ascii="Times New Roman"/>
          <w:i/>
          <w:spacing w:val="37"/>
        </w:rPr>
        <w:t xml:space="preserve"> </w:t>
      </w:r>
      <w:r>
        <w:rPr>
          <w:rFonts w:ascii="Times New Roman"/>
          <w:i/>
        </w:rPr>
        <w:t>Some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people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only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want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access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service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run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by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another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Aboriginal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Torres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Strait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Islander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organisation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some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people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purposely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choose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to access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mainstream services.</w:t>
      </w:r>
    </w:p>
    <w:p w14:paraId="431E4485" w14:textId="77777777" w:rsidR="005E3508" w:rsidRDefault="005E3508">
      <w:pPr>
        <w:pStyle w:val="BodyText"/>
        <w:spacing w:before="9"/>
        <w:rPr>
          <w:rFonts w:ascii="Times New Roman"/>
          <w:i/>
          <w:sz w:val="21"/>
        </w:rPr>
      </w:pPr>
    </w:p>
    <w:p w14:paraId="7B376C7E" w14:textId="77777777" w:rsidR="005E3508" w:rsidRDefault="00747228">
      <w:pPr>
        <w:pStyle w:val="BodyText"/>
        <w:spacing w:before="1" w:line="276" w:lineRule="auto"/>
        <w:ind w:left="225" w:right="126"/>
        <w:jc w:val="both"/>
        <w:rPr>
          <w:rFonts w:ascii="Calibri"/>
        </w:rPr>
      </w:pPr>
      <w:r>
        <w:t>While victim-survivor advocates placed greater weight on</w:t>
      </w:r>
      <w:r>
        <w:rPr>
          <w:spacing w:val="1"/>
        </w:rPr>
        <w:t xml:space="preserve"> </w:t>
      </w:r>
      <w:r>
        <w:t>the need</w:t>
      </w:r>
      <w:r>
        <w:rPr>
          <w:spacing w:val="61"/>
        </w:rPr>
        <w:t xml:space="preserve"> </w:t>
      </w:r>
      <w:r>
        <w:t>for culturally specific specialist services,</w:t>
      </w:r>
      <w:r>
        <w:rPr>
          <w:spacing w:val="1"/>
        </w:rPr>
        <w:t xml:space="preserve"> </w:t>
      </w:r>
      <w:r>
        <w:t>this comment brings home the importance of system-wide cultural awareness training, to equip generalist</w:t>
      </w:r>
      <w:r>
        <w:rPr>
          <w:spacing w:val="1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respond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diverse</w:t>
      </w:r>
      <w:r>
        <w:rPr>
          <w:spacing w:val="6"/>
        </w:rPr>
        <w:t xml:space="preserve"> </w:t>
      </w:r>
      <w:r>
        <w:t>populations</w:t>
      </w:r>
      <w:r>
        <w:rPr>
          <w:rFonts w:ascii="Calibri"/>
        </w:rPr>
        <w:t>.</w:t>
      </w:r>
    </w:p>
    <w:p w14:paraId="184A173C" w14:textId="77777777" w:rsidR="005E3508" w:rsidRDefault="005E3508">
      <w:pPr>
        <w:pStyle w:val="BodyText"/>
        <w:spacing w:before="5"/>
        <w:rPr>
          <w:rFonts w:ascii="Calibri"/>
          <w:sz w:val="20"/>
        </w:rPr>
      </w:pPr>
    </w:p>
    <w:p w14:paraId="6D6A1D34" w14:textId="77777777" w:rsidR="005E3508" w:rsidRDefault="00747228">
      <w:pPr>
        <w:pStyle w:val="BodyText"/>
        <w:spacing w:line="276" w:lineRule="auto"/>
        <w:ind w:left="225" w:right="127"/>
        <w:jc w:val="both"/>
      </w:pPr>
      <w:r>
        <w:t>Individuals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face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myriad</w:t>
      </w:r>
      <w:r>
        <w:rPr>
          <w:spacing w:val="61"/>
        </w:rPr>
        <w:t xml:space="preserve"> </w:t>
      </w:r>
      <w:r>
        <w:t>of barriers</w:t>
      </w:r>
      <w:r>
        <w:rPr>
          <w:spacing w:val="61"/>
        </w:rPr>
        <w:t xml:space="preserve"> </w:t>
      </w:r>
      <w:r>
        <w:t>during</w:t>
      </w:r>
      <w:r>
        <w:rPr>
          <w:spacing w:val="-59"/>
        </w:rPr>
        <w:t xml:space="preserve"> </w:t>
      </w:r>
      <w:r>
        <w:t>their recovery. These barriers are often exacerbated by service responses that are not individualised and</w:t>
      </w:r>
      <w:r>
        <w:rPr>
          <w:spacing w:val="1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informed.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 xml:space="preserve">advocates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demonstrates a</w:t>
      </w:r>
      <w:r>
        <w:rPr>
          <w:spacing w:val="61"/>
        </w:rPr>
        <w:t xml:space="preserve"> </w:t>
      </w:r>
      <w:r>
        <w:t>commitment to</w:t>
      </w:r>
      <w:r>
        <w:rPr>
          <w:spacing w:val="61"/>
        </w:rPr>
        <w:t xml:space="preserve"> </w:t>
      </w:r>
      <w:r>
        <w:t>embedding victim-centric approaches into key services responses, allowing</w:t>
      </w:r>
      <w:r>
        <w:rPr>
          <w:spacing w:val="1"/>
        </w:rPr>
        <w:t xml:space="preserve"> </w:t>
      </w:r>
      <w:r>
        <w:t>for a greater</w:t>
      </w:r>
      <w:r>
        <w:rPr>
          <w:spacing w:val="1"/>
        </w:rPr>
        <w:t xml:space="preserve"> </w:t>
      </w:r>
      <w:r>
        <w:t>focus on</w:t>
      </w:r>
      <w:r>
        <w:rPr>
          <w:spacing w:val="1"/>
        </w:rPr>
        <w:t xml:space="preserve"> </w:t>
      </w:r>
      <w:r>
        <w:t>the wellbeing and</w:t>
      </w:r>
      <w:r>
        <w:rPr>
          <w:spacing w:val="1"/>
        </w:rPr>
        <w:t xml:space="preserve"> </w:t>
      </w:r>
      <w:r>
        <w:t>recovery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victim-survivors.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explained:</w:t>
      </w:r>
    </w:p>
    <w:p w14:paraId="1AEF4DE0" w14:textId="77777777" w:rsidR="005E3508" w:rsidRDefault="005E3508">
      <w:pPr>
        <w:pStyle w:val="BodyText"/>
        <w:spacing w:before="6"/>
        <w:rPr>
          <w:sz w:val="25"/>
        </w:rPr>
      </w:pPr>
    </w:p>
    <w:p w14:paraId="698B591F" w14:textId="77777777" w:rsidR="005E3508" w:rsidRDefault="00747228">
      <w:pPr>
        <w:spacing w:line="276" w:lineRule="auto"/>
        <w:ind w:left="124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first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DV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care,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matter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at.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shouldn’t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matter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provision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care,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place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debriefing,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empathy that you need to have, the use of proper language, all these standards should be the same in all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these organisations.</w:t>
      </w:r>
    </w:p>
    <w:p w14:paraId="21E6F6CB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900" w:right="440" w:bottom="920" w:left="340" w:header="0" w:footer="657" w:gutter="0"/>
          <w:cols w:space="720"/>
        </w:sectPr>
      </w:pPr>
    </w:p>
    <w:p w14:paraId="34969F3E" w14:textId="77777777" w:rsidR="005E3508" w:rsidRDefault="00747228">
      <w:pPr>
        <w:pStyle w:val="Heading3"/>
        <w:spacing w:before="22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5748608" behindDoc="0" locked="0" layoutInCell="1" allowOverlap="1" wp14:anchorId="1A424701" wp14:editId="7BAAA07D">
            <wp:simplePos x="0" y="0"/>
            <wp:positionH relativeFrom="page">
              <wp:posOffset>360045</wp:posOffset>
            </wp:positionH>
            <wp:positionV relativeFrom="paragraph">
              <wp:posOffset>330477</wp:posOffset>
            </wp:positionV>
            <wp:extent cx="452120" cy="452120"/>
            <wp:effectExtent l="0" t="0" r="0" b="0"/>
            <wp:wrapNone/>
            <wp:docPr id="6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8" w:name="A_shift_away_from_siloed_systems_towards"/>
      <w:bookmarkEnd w:id="88"/>
      <w:r>
        <w:rPr>
          <w:color w:val="2F5496"/>
        </w:rPr>
        <w:t>A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shift</w:t>
      </w:r>
      <w:r>
        <w:rPr>
          <w:color w:val="2F5496"/>
          <w:spacing w:val="33"/>
        </w:rPr>
        <w:t xml:space="preserve"> </w:t>
      </w:r>
      <w:r>
        <w:rPr>
          <w:color w:val="2F5496"/>
        </w:rPr>
        <w:t>away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46"/>
        </w:rPr>
        <w:t xml:space="preserve"> </w:t>
      </w:r>
      <w:r>
        <w:rPr>
          <w:color w:val="2F5496"/>
        </w:rPr>
        <w:t>siloed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systems</w:t>
      </w:r>
      <w:r>
        <w:rPr>
          <w:color w:val="2F5496"/>
          <w:spacing w:val="33"/>
        </w:rPr>
        <w:t xml:space="preserve"> </w:t>
      </w:r>
      <w:r>
        <w:rPr>
          <w:color w:val="2F5496"/>
        </w:rPr>
        <w:t>towards</w:t>
      </w:r>
      <w:r>
        <w:rPr>
          <w:color w:val="2F5496"/>
          <w:spacing w:val="41"/>
        </w:rPr>
        <w:t xml:space="preserve"> </w:t>
      </w:r>
      <w:r>
        <w:rPr>
          <w:color w:val="2F5496"/>
        </w:rPr>
        <w:t>wrap-around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supports</w:t>
      </w:r>
    </w:p>
    <w:p w14:paraId="1167CAAB" w14:textId="77777777" w:rsidR="005E3508" w:rsidRDefault="005E3508">
      <w:pPr>
        <w:pStyle w:val="BodyText"/>
        <w:spacing w:before="2"/>
        <w:rPr>
          <w:rFonts w:ascii="Calibri Light"/>
          <w:sz w:val="32"/>
        </w:rPr>
      </w:pPr>
    </w:p>
    <w:p w14:paraId="55D6BDFD" w14:textId="77777777" w:rsidR="005E3508" w:rsidRDefault="00747228">
      <w:pPr>
        <w:spacing w:line="276" w:lineRule="auto"/>
        <w:ind w:left="945" w:right="143" w:firstLine="175"/>
        <w:jc w:val="right"/>
        <w:rPr>
          <w:rFonts w:ascii="Times New Roman"/>
          <w:i/>
        </w:rPr>
      </w:pPr>
      <w:r>
        <w:rPr>
          <w:rFonts w:ascii="Times New Roman"/>
          <w:i/>
          <w:color w:val="2F5496"/>
        </w:rPr>
        <w:t>I</w:t>
      </w:r>
      <w:r>
        <w:rPr>
          <w:rFonts w:ascii="Times New Roman"/>
          <w:i/>
          <w:color w:val="2F5496"/>
          <w:spacing w:val="8"/>
        </w:rPr>
        <w:t xml:space="preserve"> </w:t>
      </w:r>
      <w:r>
        <w:rPr>
          <w:rFonts w:ascii="Times New Roman"/>
          <w:i/>
          <w:color w:val="2F5496"/>
        </w:rPr>
        <w:t>think</w:t>
      </w:r>
      <w:r>
        <w:rPr>
          <w:rFonts w:ascii="Times New Roman"/>
          <w:i/>
          <w:color w:val="2F5496"/>
          <w:spacing w:val="8"/>
        </w:rPr>
        <w:t xml:space="preserve"> </w:t>
      </w:r>
      <w:r>
        <w:rPr>
          <w:rFonts w:ascii="Times New Roman"/>
          <w:i/>
          <w:color w:val="2F5496"/>
        </w:rPr>
        <w:t>my</w:t>
      </w:r>
      <w:r>
        <w:rPr>
          <w:rFonts w:ascii="Times New Roman"/>
          <w:i/>
          <w:color w:val="2F5496"/>
          <w:spacing w:val="8"/>
        </w:rPr>
        <w:t xml:space="preserve"> </w:t>
      </w:r>
      <w:r>
        <w:rPr>
          <w:rFonts w:ascii="Times New Roman"/>
          <w:i/>
          <w:color w:val="2F5496"/>
        </w:rPr>
        <w:t>most</w:t>
      </w:r>
      <w:r>
        <w:rPr>
          <w:rFonts w:ascii="Times New Roman"/>
          <w:i/>
          <w:color w:val="2F5496"/>
          <w:spacing w:val="4"/>
        </w:rPr>
        <w:t xml:space="preserve"> </w:t>
      </w:r>
      <w:r>
        <w:rPr>
          <w:rFonts w:ascii="Times New Roman"/>
          <w:i/>
          <w:color w:val="2F5496"/>
        </w:rPr>
        <w:t>desperate</w:t>
      </w:r>
      <w:r>
        <w:rPr>
          <w:rFonts w:ascii="Times New Roman"/>
          <w:i/>
          <w:color w:val="2F5496"/>
          <w:spacing w:val="8"/>
        </w:rPr>
        <w:t xml:space="preserve"> </w:t>
      </w:r>
      <w:r>
        <w:rPr>
          <w:rFonts w:ascii="Times New Roman"/>
          <w:i/>
          <w:color w:val="2F5496"/>
        </w:rPr>
        <w:t>desire</w:t>
      </w:r>
      <w:r>
        <w:rPr>
          <w:rFonts w:ascii="Times New Roman"/>
          <w:i/>
          <w:color w:val="2F5496"/>
          <w:spacing w:val="8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7"/>
        </w:rPr>
        <w:t xml:space="preserve"> </w:t>
      </w:r>
      <w:r>
        <w:rPr>
          <w:rFonts w:ascii="Times New Roman"/>
          <w:i/>
          <w:color w:val="2F5496"/>
        </w:rPr>
        <w:t>terms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services</w:t>
      </w:r>
      <w:r>
        <w:rPr>
          <w:rFonts w:ascii="Times New Roman"/>
          <w:i/>
          <w:color w:val="2F5496"/>
          <w:spacing w:val="7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6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8"/>
        </w:rPr>
        <w:t xml:space="preserve"> </w:t>
      </w:r>
      <w:r>
        <w:rPr>
          <w:rFonts w:ascii="Times New Roman"/>
          <w:i/>
          <w:color w:val="2F5496"/>
        </w:rPr>
        <w:t>government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takes</w:t>
      </w:r>
      <w:r>
        <w:rPr>
          <w:rFonts w:ascii="Times New Roman"/>
          <w:i/>
          <w:color w:val="2F5496"/>
          <w:spacing w:val="7"/>
        </w:rPr>
        <w:t xml:space="preserve"> </w:t>
      </w:r>
      <w:r>
        <w:rPr>
          <w:rFonts w:ascii="Times New Roman"/>
          <w:i/>
          <w:color w:val="2F5496"/>
        </w:rPr>
        <w:t>this</w:t>
      </w:r>
      <w:r>
        <w:rPr>
          <w:rFonts w:ascii="Times New Roman"/>
          <w:i/>
          <w:color w:val="2F5496"/>
          <w:spacing w:val="6"/>
        </w:rPr>
        <w:t xml:space="preserve"> </w:t>
      </w:r>
      <w:r>
        <w:rPr>
          <w:rFonts w:ascii="Times New Roman"/>
          <w:i/>
          <w:color w:val="2F5496"/>
        </w:rPr>
        <w:t>broad</w:t>
      </w:r>
      <w:r>
        <w:rPr>
          <w:rFonts w:ascii="Times New Roman"/>
          <w:i/>
          <w:color w:val="2F5496"/>
          <w:spacing w:val="6"/>
        </w:rPr>
        <w:t xml:space="preserve"> </w:t>
      </w:r>
      <w:r>
        <w:rPr>
          <w:rFonts w:ascii="Times New Roman"/>
          <w:i/>
          <w:color w:val="2F5496"/>
        </w:rPr>
        <w:t>view</w:t>
      </w:r>
      <w:r>
        <w:rPr>
          <w:rFonts w:ascii="Times New Roman"/>
          <w:i/>
          <w:color w:val="2F5496"/>
          <w:spacing w:val="4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looking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at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  <w:spacing w:val="-1"/>
        </w:rPr>
        <w:t>things</w:t>
      </w:r>
      <w:r>
        <w:rPr>
          <w:rFonts w:ascii="Times New Roman"/>
          <w:i/>
          <w:color w:val="2F5496"/>
          <w:spacing w:val="-26"/>
        </w:rPr>
        <w:t xml:space="preserve"> </w:t>
      </w:r>
      <w:r>
        <w:rPr>
          <w:rFonts w:ascii="Times New Roman"/>
          <w:i/>
          <w:color w:val="2F5496"/>
          <w:spacing w:val="-1"/>
        </w:rPr>
        <w:t>like</w:t>
      </w:r>
      <w:r>
        <w:rPr>
          <w:rFonts w:ascii="Times New Roman"/>
          <w:i/>
          <w:color w:val="2F5496"/>
          <w:spacing w:val="-23"/>
        </w:rPr>
        <w:t xml:space="preserve"> </w:t>
      </w:r>
      <w:r>
        <w:rPr>
          <w:rFonts w:ascii="Times New Roman"/>
          <w:i/>
          <w:color w:val="2F5496"/>
          <w:spacing w:val="-1"/>
        </w:rPr>
        <w:t>the</w:t>
      </w:r>
      <w:r>
        <w:rPr>
          <w:rFonts w:ascii="Times New Roman"/>
          <w:i/>
          <w:color w:val="2F5496"/>
          <w:spacing w:val="-23"/>
        </w:rPr>
        <w:t xml:space="preserve"> </w:t>
      </w:r>
      <w:r>
        <w:rPr>
          <w:rFonts w:ascii="Times New Roman"/>
          <w:i/>
          <w:color w:val="2F5496"/>
          <w:spacing w:val="-1"/>
        </w:rPr>
        <w:t>disability</w:t>
      </w:r>
      <w:r>
        <w:rPr>
          <w:rFonts w:ascii="Times New Roman"/>
          <w:i/>
          <w:color w:val="2F5496"/>
          <w:spacing w:val="-23"/>
        </w:rPr>
        <w:t xml:space="preserve"> </w:t>
      </w:r>
      <w:r>
        <w:rPr>
          <w:rFonts w:ascii="Times New Roman"/>
          <w:i/>
          <w:color w:val="2F5496"/>
          <w:spacing w:val="-1"/>
        </w:rPr>
        <w:t>pension,</w:t>
      </w:r>
      <w:r>
        <w:rPr>
          <w:rFonts w:ascii="Times New Roman"/>
          <w:i/>
          <w:color w:val="2F5496"/>
          <w:spacing w:val="-25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25"/>
        </w:rPr>
        <w:t xml:space="preserve"> </w:t>
      </w:r>
      <w:r>
        <w:rPr>
          <w:rFonts w:ascii="Times New Roman"/>
          <w:i/>
          <w:color w:val="2F5496"/>
        </w:rPr>
        <w:t>JobSeeker,</w:t>
      </w:r>
      <w:r>
        <w:rPr>
          <w:rFonts w:ascii="Times New Roman"/>
          <w:i/>
          <w:color w:val="2F5496"/>
          <w:spacing w:val="-25"/>
        </w:rPr>
        <w:t xml:space="preserve"> </w:t>
      </w:r>
      <w:r>
        <w:rPr>
          <w:rFonts w:ascii="Times New Roman"/>
          <w:i/>
          <w:color w:val="2F5496"/>
        </w:rPr>
        <w:t>or</w:t>
      </w:r>
      <w:r>
        <w:rPr>
          <w:rFonts w:ascii="Times New Roman"/>
          <w:i/>
          <w:color w:val="2F5496"/>
          <w:spacing w:val="-26"/>
        </w:rPr>
        <w:t xml:space="preserve"> </w:t>
      </w:r>
      <w:r>
        <w:rPr>
          <w:rFonts w:ascii="Times New Roman"/>
          <w:i/>
          <w:color w:val="2F5496"/>
        </w:rPr>
        <w:t>ParentsNext,</w:t>
      </w:r>
      <w:r>
        <w:rPr>
          <w:rFonts w:ascii="Times New Roman"/>
          <w:i/>
          <w:color w:val="2F5496"/>
          <w:spacing w:val="-25"/>
        </w:rPr>
        <w:t xml:space="preserve"> </w:t>
      </w:r>
      <w:r>
        <w:rPr>
          <w:rFonts w:ascii="Times New Roman"/>
          <w:i/>
          <w:color w:val="2F5496"/>
        </w:rPr>
        <w:t>or</w:t>
      </w:r>
      <w:r>
        <w:rPr>
          <w:rFonts w:ascii="Times New Roman"/>
          <w:i/>
          <w:color w:val="2F5496"/>
          <w:spacing w:val="-26"/>
        </w:rPr>
        <w:t xml:space="preserve"> </w:t>
      </w:r>
      <w:r>
        <w:rPr>
          <w:rFonts w:ascii="Times New Roman"/>
          <w:i/>
          <w:color w:val="2F5496"/>
        </w:rPr>
        <w:t>whatever,</w:t>
      </w:r>
      <w:r>
        <w:rPr>
          <w:rFonts w:ascii="Times New Roman"/>
          <w:i/>
          <w:color w:val="2F5496"/>
          <w:spacing w:val="-25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23"/>
        </w:rPr>
        <w:t xml:space="preserve"> </w:t>
      </w:r>
      <w:r>
        <w:rPr>
          <w:rFonts w:ascii="Times New Roman"/>
          <w:i/>
          <w:color w:val="2F5496"/>
        </w:rPr>
        <w:t>NDIS,</w:t>
      </w:r>
      <w:r>
        <w:rPr>
          <w:rFonts w:ascii="Times New Roman"/>
          <w:i/>
          <w:color w:val="2F5496"/>
          <w:spacing w:val="-15"/>
        </w:rPr>
        <w:t xml:space="preserve"> </w:t>
      </w:r>
      <w:r>
        <w:rPr>
          <w:rFonts w:ascii="Times New Roman"/>
          <w:i/>
          <w:color w:val="2F5496"/>
        </w:rPr>
        <w:t>victim</w:t>
      </w:r>
      <w:r>
        <w:rPr>
          <w:rFonts w:ascii="Times New Roman"/>
          <w:i/>
          <w:color w:val="2F5496"/>
          <w:spacing w:val="-23"/>
        </w:rPr>
        <w:t xml:space="preserve"> </w:t>
      </w:r>
      <w:r>
        <w:rPr>
          <w:rFonts w:ascii="Times New Roman"/>
          <w:i/>
          <w:color w:val="2F5496"/>
        </w:rPr>
        <w:t>services,</w:t>
      </w:r>
      <w:r>
        <w:rPr>
          <w:rFonts w:ascii="Times New Roman"/>
          <w:i/>
          <w:color w:val="2F5496"/>
          <w:spacing w:val="-25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25"/>
        </w:rPr>
        <w:t xml:space="preserve"> </w:t>
      </w:r>
      <w:r>
        <w:rPr>
          <w:rFonts w:ascii="Times New Roman"/>
          <w:i/>
          <w:color w:val="2F5496"/>
        </w:rPr>
        <w:t>things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  <w:spacing w:val="-1"/>
        </w:rPr>
        <w:t>like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  <w:spacing w:val="-1"/>
        </w:rPr>
        <w:t>that.</w:t>
      </w:r>
      <w:r>
        <w:rPr>
          <w:rFonts w:ascii="Times New Roman"/>
          <w:i/>
          <w:color w:val="2F5496"/>
          <w:spacing w:val="-15"/>
        </w:rPr>
        <w:t xml:space="preserve"> </w:t>
      </w:r>
      <w:r>
        <w:rPr>
          <w:rFonts w:ascii="Times New Roman"/>
          <w:i/>
          <w:color w:val="2F5496"/>
          <w:spacing w:val="-1"/>
        </w:rPr>
        <w:t>Because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  <w:spacing w:val="-1"/>
        </w:rPr>
        <w:t>the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  <w:spacing w:val="-1"/>
        </w:rPr>
        <w:t>only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  <w:spacing w:val="-1"/>
        </w:rPr>
        <w:t>thing,</w:t>
      </w:r>
      <w:r>
        <w:rPr>
          <w:rFonts w:ascii="Times New Roman"/>
          <w:i/>
          <w:color w:val="2F5496"/>
          <w:spacing w:val="-15"/>
        </w:rPr>
        <w:t xml:space="preserve"> </w:t>
      </w:r>
      <w:r>
        <w:rPr>
          <w:rFonts w:ascii="Times New Roman"/>
          <w:i/>
          <w:color w:val="2F5496"/>
          <w:spacing w:val="-1"/>
        </w:rPr>
        <w:t>the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  <w:spacing w:val="-1"/>
        </w:rPr>
        <w:t>only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  <w:spacing w:val="-1"/>
        </w:rPr>
        <w:t>reason</w:t>
      </w:r>
      <w:r>
        <w:rPr>
          <w:rFonts w:ascii="Times New Roman"/>
          <w:i/>
          <w:color w:val="2F5496"/>
          <w:spacing w:val="-15"/>
        </w:rPr>
        <w:t xml:space="preserve"> </w:t>
      </w:r>
      <w:r>
        <w:rPr>
          <w:rFonts w:ascii="Times New Roman"/>
          <w:i/>
          <w:color w:val="2F5496"/>
          <w:spacing w:val="-1"/>
        </w:rPr>
        <w:t>I</w:t>
      </w:r>
      <w:r>
        <w:rPr>
          <w:rFonts w:ascii="Times New Roman"/>
          <w:i/>
          <w:color w:val="2F5496"/>
          <w:spacing w:val="-14"/>
        </w:rPr>
        <w:t xml:space="preserve"> </w:t>
      </w:r>
      <w:r>
        <w:rPr>
          <w:rFonts w:ascii="Times New Roman"/>
          <w:i/>
          <w:color w:val="2F5496"/>
          <w:spacing w:val="-1"/>
        </w:rPr>
        <w:t>am</w:t>
      </w:r>
      <w:r>
        <w:rPr>
          <w:rFonts w:ascii="Times New Roman"/>
          <w:i/>
          <w:color w:val="2F5496"/>
          <w:spacing w:val="-14"/>
        </w:rPr>
        <w:t xml:space="preserve"> </w:t>
      </w:r>
      <w:r>
        <w:rPr>
          <w:rFonts w:ascii="Times New Roman"/>
          <w:i/>
          <w:color w:val="2F5496"/>
          <w:spacing w:val="-1"/>
        </w:rPr>
        <w:t>still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here,</w:t>
      </w:r>
      <w:r>
        <w:rPr>
          <w:rFonts w:ascii="Times New Roman"/>
          <w:i/>
          <w:color w:val="2F5496"/>
          <w:spacing w:val="-15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15"/>
        </w:rPr>
        <w:t xml:space="preserve"> </w:t>
      </w:r>
      <w:r>
        <w:rPr>
          <w:rFonts w:ascii="Times New Roman"/>
          <w:i/>
          <w:color w:val="2F5496"/>
        </w:rPr>
        <w:t>because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I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finally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got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access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to those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things. But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it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took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two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years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for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me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get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disability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pension,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three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years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get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NDIS,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six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years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get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victim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services,</w:t>
      </w:r>
    </w:p>
    <w:p w14:paraId="2A4371C5" w14:textId="77777777" w:rsidR="005E3508" w:rsidRDefault="00747228">
      <w:pPr>
        <w:spacing w:before="2"/>
        <w:ind w:left="945"/>
        <w:rPr>
          <w:rFonts w:ascii="Times New Roman"/>
          <w:i/>
        </w:rPr>
      </w:pP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12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years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get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social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housing.</w:t>
      </w:r>
    </w:p>
    <w:p w14:paraId="78706AC1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0BBC664D" w14:textId="77777777" w:rsidR="005E3508" w:rsidRDefault="00747228">
      <w:pPr>
        <w:pStyle w:val="BodyText"/>
        <w:spacing w:line="276" w:lineRule="auto"/>
        <w:ind w:left="225" w:right="127"/>
        <w:jc w:val="both"/>
      </w:pPr>
      <w:r>
        <w:t>Victim-survivors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navigate</w:t>
      </w:r>
      <w:r>
        <w:rPr>
          <w:spacing w:val="61"/>
        </w:rPr>
        <w:t xml:space="preserve"> </w:t>
      </w:r>
      <w:r>
        <w:t>multiple,</w:t>
      </w:r>
      <w:r>
        <w:rPr>
          <w:spacing w:val="61"/>
        </w:rPr>
        <w:t xml:space="preserve"> </w:t>
      </w:r>
      <w:r>
        <w:t>extremely</w:t>
      </w:r>
      <w:r>
        <w:rPr>
          <w:spacing w:val="1"/>
        </w:rPr>
        <w:t xml:space="preserve"> </w:t>
      </w:r>
      <w:r>
        <w:t>complex, contradictory and confusing systems. A key area of reform identified by victim-survivor advocates</w:t>
      </w:r>
      <w:r>
        <w:rPr>
          <w:spacing w:val="1"/>
        </w:rPr>
        <w:t xml:space="preserve"> </w:t>
      </w:r>
      <w:r>
        <w:t>consulted for this report was the need for a shift away from disjointed and siloed systems, moving instead</w:t>
      </w:r>
      <w:r>
        <w:rPr>
          <w:spacing w:val="1"/>
        </w:rPr>
        <w:t xml:space="preserve"> </w:t>
      </w:r>
      <w:r>
        <w:t>towards systems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wrap-around</w:t>
      </w:r>
      <w:r>
        <w:rPr>
          <w:spacing w:val="1"/>
        </w:rPr>
        <w:t xml:space="preserve"> </w:t>
      </w:r>
      <w:r>
        <w:t>support.</w:t>
      </w:r>
      <w:r>
        <w:rPr>
          <w:spacing w:val="61"/>
        </w:rPr>
        <w:t xml:space="preserve"> </w:t>
      </w:r>
      <w:r>
        <w:t>A ‘one-stop-shop’ was heralded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potential mechanism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3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engagement</w:t>
      </w:r>
      <w:r>
        <w:rPr>
          <w:spacing w:val="4"/>
        </w:rPr>
        <w:t xml:space="preserve"> </w:t>
      </w:r>
      <w:r>
        <w:t>easier</w:t>
      </w:r>
      <w:r>
        <w:rPr>
          <w:spacing w:val="1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less</w:t>
      </w:r>
      <w:r>
        <w:rPr>
          <w:spacing w:val="15"/>
        </w:rPr>
        <w:t xml:space="preserve"> </w:t>
      </w:r>
      <w:r>
        <w:t>traumatising:</w:t>
      </w:r>
    </w:p>
    <w:p w14:paraId="55AD58EF" w14:textId="77777777" w:rsidR="005E3508" w:rsidRDefault="005E3508">
      <w:pPr>
        <w:pStyle w:val="BodyText"/>
        <w:spacing w:before="4"/>
        <w:rPr>
          <w:sz w:val="25"/>
        </w:rPr>
      </w:pPr>
    </w:p>
    <w:p w14:paraId="7639B52B" w14:textId="77777777" w:rsidR="005E3508" w:rsidRDefault="00747228">
      <w:pPr>
        <w:spacing w:line="276" w:lineRule="auto"/>
        <w:ind w:left="124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Say you've presented in a hospital like in my case, what I would have really hoped, that there would be a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one-stop-shop.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whichever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key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place,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one-stop-shop.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could answer all those questions, rather than send you off by yourself to each individual service. And so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you felt like you were safe and cared for and there would be follow up. So staff to make accurate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assessments – again, like people say, you want the past history to be taken into account so they can say,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‘Okay,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know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this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client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has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domestic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blah,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blah,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blah.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patient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with 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accurate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assessment, develop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suitable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plan.’</w:t>
      </w:r>
    </w:p>
    <w:p w14:paraId="1EE8257D" w14:textId="77777777" w:rsidR="005E3508" w:rsidRDefault="005E3508">
      <w:pPr>
        <w:pStyle w:val="BodyText"/>
        <w:spacing w:before="10"/>
        <w:rPr>
          <w:rFonts w:ascii="Times New Roman"/>
          <w:i/>
          <w:sz w:val="32"/>
        </w:rPr>
      </w:pPr>
    </w:p>
    <w:p w14:paraId="4AF2F16B" w14:textId="77777777" w:rsidR="005E3508" w:rsidRDefault="00747228">
      <w:pPr>
        <w:pStyle w:val="BodyText"/>
        <w:spacing w:line="276" w:lineRule="auto"/>
        <w:ind w:left="225" w:right="123"/>
        <w:jc w:val="both"/>
      </w:pP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spoke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wrap-around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models</w:t>
      </w:r>
      <w:r>
        <w:rPr>
          <w:spacing w:val="61"/>
        </w:rPr>
        <w:t xml:space="preserve"> </w:t>
      </w:r>
      <w:r>
        <w:t xml:space="preserve">of reform, guiding the </w:t>
      </w:r>
      <w:r>
        <w:rPr>
          <w:rFonts w:ascii="Calibri"/>
        </w:rPr>
        <w:t xml:space="preserve">next </w:t>
      </w:r>
      <w:r>
        <w:t>National Plan. For example, one victim-survivor</w:t>
      </w:r>
      <w:r>
        <w:rPr>
          <w:spacing w:val="61"/>
        </w:rPr>
        <w:t xml:space="preserve"> </w:t>
      </w:r>
      <w:r>
        <w:t>spoke</w:t>
      </w:r>
      <w:r>
        <w:rPr>
          <w:spacing w:val="6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child</w:t>
      </w:r>
      <w:r>
        <w:rPr>
          <w:spacing w:val="16"/>
        </w:rPr>
        <w:t xml:space="preserve"> </w:t>
      </w:r>
      <w:r>
        <w:t>advocacy</w:t>
      </w:r>
      <w:r>
        <w:rPr>
          <w:spacing w:val="14"/>
        </w:rPr>
        <w:t xml:space="preserve"> </w:t>
      </w:r>
      <w:r>
        <w:t>centres,</w:t>
      </w:r>
      <w:r>
        <w:rPr>
          <w:spacing w:val="1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benefits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centres</w:t>
      </w:r>
      <w:r>
        <w:rPr>
          <w:spacing w:val="17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adult</w:t>
      </w:r>
      <w:r>
        <w:rPr>
          <w:spacing w:val="16"/>
        </w:rPr>
        <w:t xml:space="preserve"> </w:t>
      </w:r>
      <w:r>
        <w:t>victim-survivors:</w:t>
      </w:r>
    </w:p>
    <w:p w14:paraId="65247ADF" w14:textId="77777777" w:rsidR="005E3508" w:rsidRDefault="005E3508">
      <w:pPr>
        <w:pStyle w:val="BodyText"/>
        <w:spacing w:before="3"/>
        <w:rPr>
          <w:sz w:val="25"/>
        </w:rPr>
      </w:pPr>
    </w:p>
    <w:p w14:paraId="438AB785" w14:textId="77777777" w:rsidR="005E3508" w:rsidRDefault="00747228">
      <w:pPr>
        <w:spacing w:before="1"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Child advocacy centres, they are essential, and that’s when the child doesn’t have to say what happened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them more than once. So they do the interview, but everybody is there, the social workers, the psychs,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 support service, the police. So they say it once where all parties are able to listen and then they know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 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intervention. 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something that’s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important.</w:t>
      </w:r>
    </w:p>
    <w:p w14:paraId="3BAF427B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4D96485E" w14:textId="77777777" w:rsidR="005E3508" w:rsidRDefault="00747228">
      <w:pPr>
        <w:pStyle w:val="BodyText"/>
        <w:spacing w:line="276" w:lineRule="auto"/>
        <w:ind w:left="225" w:right="147"/>
        <w:jc w:val="both"/>
      </w:pPr>
      <w:r>
        <w:t>Another</w:t>
      </w:r>
      <w:r>
        <w:rPr>
          <w:spacing w:val="1"/>
        </w:rPr>
        <w:t xml:space="preserve"> </w:t>
      </w:r>
      <w:r>
        <w:t>pointed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Multi</w:t>
      </w:r>
      <w:r>
        <w:rPr>
          <w:spacing w:val="1"/>
        </w:rPr>
        <w:t xml:space="preserve"> </w:t>
      </w:r>
      <w:r>
        <w:t>Agency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(MAPS)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extremely</w:t>
      </w:r>
      <w:r>
        <w:rPr>
          <w:spacing w:val="1"/>
        </w:rPr>
        <w:t xml:space="preserve"> </w:t>
      </w:r>
      <w:r>
        <w:t>successful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beneficial</w:t>
      </w:r>
      <w:r>
        <w:rPr>
          <w:spacing w:val="5"/>
        </w:rPr>
        <w:t xml:space="preserve"> </w:t>
      </w:r>
      <w:r>
        <w:t>initiative:</w:t>
      </w:r>
    </w:p>
    <w:p w14:paraId="19631644" w14:textId="77777777" w:rsidR="005E3508" w:rsidRDefault="005E3508">
      <w:pPr>
        <w:pStyle w:val="BodyText"/>
        <w:spacing w:before="1"/>
        <w:rPr>
          <w:sz w:val="25"/>
        </w:rPr>
      </w:pPr>
    </w:p>
    <w:p w14:paraId="0959F98F" w14:textId="77777777" w:rsidR="005E3508" w:rsidRDefault="00747228">
      <w:pPr>
        <w:spacing w:before="1" w:line="276" w:lineRule="auto"/>
        <w:ind w:left="124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unit is known as MAPS, M-A-P-S, that’s the Multi Agency Protection Service, and what 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essentially do is they ensure that some basic information is shared across the board without having to go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process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getting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clearances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putting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anything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agencies, or I should say these are representatives of government agencies that are all co-located.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run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[SA]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made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such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huge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difference.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take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principle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apply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it to the CALD [culturally and linguistically diverse] communities or the ATSI [Aboriginal and Torres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Strait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Islander]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get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good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results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5BC7A808" w14:textId="77777777" w:rsidR="005E3508" w:rsidRDefault="005E3508">
      <w:pPr>
        <w:pStyle w:val="BodyText"/>
        <w:spacing w:before="6"/>
        <w:rPr>
          <w:rFonts w:ascii="Times New Roman"/>
          <w:i/>
          <w:sz w:val="25"/>
        </w:rPr>
      </w:pPr>
    </w:p>
    <w:p w14:paraId="158626E1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One</w:t>
      </w:r>
      <w:r>
        <w:rPr>
          <w:spacing w:val="37"/>
        </w:rPr>
        <w:t xml:space="preserve"> </w:t>
      </w:r>
      <w:r>
        <w:t>advocate</w:t>
      </w:r>
      <w:r>
        <w:rPr>
          <w:spacing w:val="38"/>
        </w:rPr>
        <w:t xml:space="preserve"> </w:t>
      </w:r>
      <w:r>
        <w:t>spoke</w:t>
      </w:r>
      <w:r>
        <w:rPr>
          <w:spacing w:val="38"/>
        </w:rPr>
        <w:t xml:space="preserve"> </w:t>
      </w:r>
      <w:r>
        <w:t>about</w:t>
      </w:r>
      <w:r>
        <w:rPr>
          <w:spacing w:val="32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current</w:t>
      </w:r>
      <w:r>
        <w:rPr>
          <w:spacing w:val="33"/>
        </w:rPr>
        <w:t xml:space="preserve"> </w:t>
      </w:r>
      <w:r>
        <w:t>Australian</w:t>
      </w:r>
      <w:r>
        <w:rPr>
          <w:spacing w:val="38"/>
        </w:rPr>
        <w:t xml:space="preserve"> </w:t>
      </w:r>
      <w:r>
        <w:t>pilot</w:t>
      </w:r>
      <w:r>
        <w:rPr>
          <w:spacing w:val="24"/>
        </w:rPr>
        <w:t xml:space="preserve"> </w:t>
      </w:r>
      <w:r>
        <w:t>called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Lighthouse</w:t>
      </w:r>
      <w:r>
        <w:rPr>
          <w:spacing w:val="38"/>
        </w:rPr>
        <w:t xml:space="preserve"> </w:t>
      </w:r>
      <w:r>
        <w:t>Project,</w:t>
      </w:r>
      <w:r>
        <w:rPr>
          <w:spacing w:val="32"/>
        </w:rPr>
        <w:t xml:space="preserve"> </w:t>
      </w:r>
      <w:r>
        <w:t>which</w:t>
      </w:r>
      <w:r>
        <w:rPr>
          <w:spacing w:val="38"/>
        </w:rPr>
        <w:t xml:space="preserve"> </w:t>
      </w:r>
      <w:r>
        <w:t>they</w:t>
      </w:r>
      <w:r>
        <w:rPr>
          <w:spacing w:val="28"/>
        </w:rPr>
        <w:t xml:space="preserve"> </w:t>
      </w:r>
      <w:r>
        <w:t>posited</w:t>
      </w:r>
      <w:r>
        <w:rPr>
          <w:spacing w:val="3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 potentially useful program, as it seeks to break down the silos. However, they commented: ‘A couple of</w:t>
      </w:r>
      <w:r>
        <w:rPr>
          <w:spacing w:val="1"/>
        </w:rPr>
        <w:t xml:space="preserve"> </w:t>
      </w:r>
      <w:r>
        <w:t xml:space="preserve">locations in Australia means nothing, and it’s a pilot, and no one really knows </w:t>
      </w:r>
      <w:r>
        <w:rPr>
          <w:rFonts w:ascii="Calibri" w:hAnsi="Calibri"/>
        </w:rPr>
        <w:t xml:space="preserve">what’s </w:t>
      </w:r>
      <w:r>
        <w:t>happening with it.’ This</w:t>
      </w:r>
      <w:r>
        <w:rPr>
          <w:spacing w:val="1"/>
        </w:rPr>
        <w:t xml:space="preserve"> </w:t>
      </w:r>
      <w:r>
        <w:t>criticism</w:t>
      </w:r>
      <w:r>
        <w:rPr>
          <w:spacing w:val="1"/>
        </w:rPr>
        <w:t xml:space="preserve"> </w:t>
      </w:r>
      <w:r>
        <w:t>stems</w:t>
      </w:r>
      <w:r>
        <w:rPr>
          <w:spacing w:val="61"/>
        </w:rPr>
        <w:t xml:space="preserve"> </w:t>
      </w:r>
      <w:r>
        <w:t>from the reality that victim-survivors have been calling for wrap-around services for many</w:t>
      </w:r>
      <w:r>
        <w:rPr>
          <w:spacing w:val="1"/>
        </w:rPr>
        <w:t xml:space="preserve"> </w:t>
      </w:r>
      <w:r>
        <w:t>years; it is frustrating to some that</w:t>
      </w:r>
      <w:r>
        <w:rPr>
          <w:spacing w:val="1"/>
        </w:rPr>
        <w:t xml:space="preserve"> </w:t>
      </w:r>
      <w:r>
        <w:t>these programs are only now being piloted. There</w:t>
      </w:r>
      <w:r>
        <w:rPr>
          <w:spacing w:val="61"/>
        </w:rPr>
        <w:t xml:space="preserve"> </w:t>
      </w:r>
      <w:r>
        <w:t>would be</w:t>
      </w:r>
      <w:r>
        <w:rPr>
          <w:spacing w:val="6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value in a national commitment to providing consistent and wide-spread wrap around services for victim-</w:t>
      </w:r>
      <w:r>
        <w:rPr>
          <w:spacing w:val="1"/>
        </w:rPr>
        <w:t xml:space="preserve"> </w:t>
      </w:r>
      <w:r>
        <w:t>survivors of family, domestic and sexual violence, as such an approach would align with victim-centric and</w:t>
      </w:r>
      <w:r>
        <w:rPr>
          <w:spacing w:val="1"/>
        </w:rPr>
        <w:t xml:space="preserve"> </w:t>
      </w:r>
      <w:r>
        <w:t>trauma-informed principles and would ultimately minimise the time women spend in the system and reduce</w:t>
      </w:r>
      <w:r>
        <w:rPr>
          <w:spacing w:val="1"/>
        </w:rPr>
        <w:t xml:space="preserve"> </w:t>
      </w:r>
      <w:r>
        <w:t>secondary</w:t>
      </w:r>
      <w:r>
        <w:rPr>
          <w:spacing w:val="8"/>
        </w:rPr>
        <w:t xml:space="preserve"> </w:t>
      </w:r>
      <w:r>
        <w:t>victimisation.</w:t>
      </w:r>
    </w:p>
    <w:p w14:paraId="568E55C3" w14:textId="77777777" w:rsidR="005E3508" w:rsidRDefault="005E3508">
      <w:pPr>
        <w:spacing w:line="276" w:lineRule="auto"/>
        <w:jc w:val="both"/>
        <w:sectPr w:rsidR="005E3508">
          <w:pgSz w:w="11910" w:h="16840"/>
          <w:pgMar w:top="660" w:right="440" w:bottom="920" w:left="340" w:header="0" w:footer="657" w:gutter="0"/>
          <w:cols w:space="720"/>
        </w:sectPr>
      </w:pPr>
    </w:p>
    <w:p w14:paraId="2D7CF361" w14:textId="77777777" w:rsidR="005E3508" w:rsidRDefault="00747228">
      <w:pPr>
        <w:pStyle w:val="Heading3"/>
        <w:spacing w:before="32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5749120" behindDoc="0" locked="0" layoutInCell="1" allowOverlap="1" wp14:anchorId="5BDBE547" wp14:editId="1DF7B707">
            <wp:simplePos x="0" y="0"/>
            <wp:positionH relativeFrom="page">
              <wp:posOffset>359409</wp:posOffset>
            </wp:positionH>
            <wp:positionV relativeFrom="paragraph">
              <wp:posOffset>319682</wp:posOffset>
            </wp:positionV>
            <wp:extent cx="452120" cy="452120"/>
            <wp:effectExtent l="0" t="0" r="0" b="0"/>
            <wp:wrapNone/>
            <wp:docPr id="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9" w:name="Ensuring_women’s_economic_security"/>
      <w:bookmarkStart w:id="90" w:name="_bookmark41"/>
      <w:bookmarkEnd w:id="89"/>
      <w:bookmarkEnd w:id="90"/>
      <w:r>
        <w:rPr>
          <w:color w:val="2F5496"/>
        </w:rPr>
        <w:t>Ensuring</w:t>
      </w:r>
      <w:r>
        <w:rPr>
          <w:color w:val="2F5496"/>
          <w:spacing w:val="59"/>
        </w:rPr>
        <w:t xml:space="preserve"> </w:t>
      </w:r>
      <w:r>
        <w:rPr>
          <w:color w:val="2F5496"/>
        </w:rPr>
        <w:t>women’s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economic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security</w:t>
      </w:r>
    </w:p>
    <w:p w14:paraId="2D91AC67" w14:textId="77777777" w:rsidR="005E3508" w:rsidRDefault="005E3508">
      <w:pPr>
        <w:pStyle w:val="BodyText"/>
        <w:spacing w:before="8"/>
        <w:rPr>
          <w:rFonts w:ascii="Calibri Light"/>
          <w:sz w:val="27"/>
        </w:rPr>
      </w:pPr>
    </w:p>
    <w:p w14:paraId="488FAEEE" w14:textId="77777777" w:rsidR="005E3508" w:rsidRDefault="00747228">
      <w:pPr>
        <w:ind w:left="112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setting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succeed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life.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keeping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them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place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where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they are dependent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men,</w:t>
      </w:r>
    </w:p>
    <w:p w14:paraId="4B36AD30" w14:textId="77777777" w:rsidR="005E3508" w:rsidRDefault="00747228">
      <w:pPr>
        <w:spacing w:before="37" w:line="276" w:lineRule="auto"/>
        <w:ind w:left="945" w:firstLine="17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equality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saying.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can’t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say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believe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ending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domestic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family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long as women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stay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beneath men.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doesn’t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work.</w:t>
      </w:r>
    </w:p>
    <w:p w14:paraId="0B9EE448" w14:textId="77777777" w:rsidR="005E3508" w:rsidRDefault="005E3508">
      <w:pPr>
        <w:pStyle w:val="BodyText"/>
        <w:spacing w:before="5"/>
        <w:rPr>
          <w:rFonts w:ascii="Times New Roman"/>
          <w:i/>
          <w:sz w:val="25"/>
        </w:rPr>
      </w:pPr>
    </w:p>
    <w:p w14:paraId="69A84976" w14:textId="77777777" w:rsidR="005E3508" w:rsidRDefault="00747228">
      <w:pPr>
        <w:pStyle w:val="BodyText"/>
        <w:spacing w:line="276" w:lineRule="auto"/>
        <w:ind w:left="225" w:right="119"/>
        <w:jc w:val="both"/>
      </w:pPr>
      <w:r>
        <w:t>Engaging in family, domestic and sexual violence systems is expensive. Women who have experienced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begin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disadvantaged</w:t>
      </w:r>
      <w:r>
        <w:rPr>
          <w:spacing w:val="1"/>
        </w:rPr>
        <w:t xml:space="preserve"> </w:t>
      </w:r>
      <w:r>
        <w:t>position,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gendered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inequality,</w:t>
      </w:r>
      <w:r>
        <w:rPr>
          <w:spacing w:val="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broadly, and the specific impacts of family, domestic and sexual violence. The nature of</w:t>
      </w:r>
      <w:r>
        <w:rPr>
          <w:spacing w:val="1"/>
        </w:rPr>
        <w:t xml:space="preserve"> </w:t>
      </w:r>
      <w:r>
        <w:t>family, domestic and sexual violence often leaves women with depleted financial resources. For example,</w:t>
      </w:r>
      <w:r>
        <w:rPr>
          <w:spacing w:val="1"/>
        </w:rPr>
        <w:t xml:space="preserve"> </w:t>
      </w:r>
      <w:r>
        <w:t>economic and</w:t>
      </w:r>
      <w:r>
        <w:rPr>
          <w:spacing w:val="1"/>
        </w:rPr>
        <w:t xml:space="preserve"> </w:t>
      </w:r>
      <w:r>
        <w:t>financial abuse</w:t>
      </w:r>
      <w:r>
        <w:rPr>
          <w:spacing w:val="1"/>
        </w:rPr>
        <w:t xml:space="preserve"> </w:t>
      </w:r>
      <w:r>
        <w:t>commonly involves</w:t>
      </w:r>
      <w:r>
        <w:rPr>
          <w:spacing w:val="1"/>
        </w:rPr>
        <w:t xml:space="preserve"> </w:t>
      </w:r>
      <w:r>
        <w:t>the perpetrator accruing debts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victim -survivor’s</w:t>
      </w:r>
      <w:r>
        <w:rPr>
          <w:spacing w:val="1"/>
        </w:rPr>
        <w:t xml:space="preserve"> </w:t>
      </w:r>
      <w:r>
        <w:t>name, controlling the family finances and restricting the victim-survivor’s ability to secure and/or to maintain</w:t>
      </w:r>
      <w:r>
        <w:rPr>
          <w:spacing w:val="1"/>
        </w:rPr>
        <w:t xml:space="preserve"> </w:t>
      </w:r>
      <w:r>
        <w:t>employment.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61"/>
        </w:rPr>
        <w:t xml:space="preserve"> </w:t>
      </w:r>
      <w:r>
        <w:t>number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advocates interviewed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consultation had been</w:t>
      </w:r>
      <w:r>
        <w:rPr>
          <w:spacing w:val="-59"/>
        </w:rPr>
        <w:t xml:space="preserve"> </w:t>
      </w:r>
      <w:r>
        <w:t>or were currently living below the poverty line, unable to access basic resources such as food and safe</w:t>
      </w:r>
      <w:r>
        <w:rPr>
          <w:spacing w:val="1"/>
        </w:rPr>
        <w:t xml:space="preserve"> </w:t>
      </w:r>
      <w:r>
        <w:t>housing.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victim-survivor</w:t>
      </w:r>
      <w:r>
        <w:rPr>
          <w:spacing w:val="12"/>
        </w:rPr>
        <w:t xml:space="preserve"> </w:t>
      </w:r>
      <w:r>
        <w:t>advocate</w:t>
      </w:r>
      <w:r>
        <w:rPr>
          <w:spacing w:val="7"/>
        </w:rPr>
        <w:t xml:space="preserve"> </w:t>
      </w:r>
      <w:r>
        <w:t>reflected:</w:t>
      </w:r>
    </w:p>
    <w:p w14:paraId="7817339E" w14:textId="77777777" w:rsidR="005E3508" w:rsidRDefault="005E3508">
      <w:pPr>
        <w:pStyle w:val="BodyText"/>
        <w:spacing w:before="6"/>
        <w:rPr>
          <w:sz w:val="25"/>
        </w:rPr>
      </w:pPr>
    </w:p>
    <w:p w14:paraId="2D2428FD" w14:textId="77777777" w:rsidR="005E3508" w:rsidRDefault="00747228">
      <w:pPr>
        <w:spacing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used to put $5 worth of petrol in my car because that was all I could afford to drive to the shops to get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food.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couldn’t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afford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food.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food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local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church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live.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used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feed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me. Because if they gave me food then I could pay the bills and the house I was living in. I did a winter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 no heating, and this is a brick house, so I was freezing. There was rats running through the walls.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There was a possum that lived above the bedroom. There was no – there was no bed when I moved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here.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had nothing.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moved into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 house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nothing.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care.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free.</w:t>
      </w:r>
    </w:p>
    <w:p w14:paraId="5F453DA9" w14:textId="77777777" w:rsidR="005E3508" w:rsidRDefault="005E3508">
      <w:pPr>
        <w:pStyle w:val="BodyText"/>
        <w:spacing w:before="7"/>
        <w:rPr>
          <w:rFonts w:ascii="Times New Roman"/>
          <w:i/>
          <w:sz w:val="28"/>
        </w:rPr>
      </w:pPr>
    </w:p>
    <w:p w14:paraId="7E5B6EBB" w14:textId="77777777" w:rsidR="005E3508" w:rsidRDefault="00747228">
      <w:pPr>
        <w:pStyle w:val="BodyText"/>
        <w:spacing w:line="276" w:lineRule="auto"/>
        <w:ind w:left="225" w:right="127"/>
        <w:jc w:val="both"/>
      </w:pPr>
      <w:r>
        <w:t>Another</w:t>
      </w:r>
      <w:r>
        <w:rPr>
          <w:spacing w:val="61"/>
        </w:rPr>
        <w:t xml:space="preserve"> </w:t>
      </w:r>
      <w:r>
        <w:t>victim-survivor advocate</w:t>
      </w:r>
      <w:r>
        <w:rPr>
          <w:spacing w:val="61"/>
        </w:rPr>
        <w:t xml:space="preserve"> </w:t>
      </w:r>
      <w:r>
        <w:t>explained the lack</w:t>
      </w:r>
      <w:r>
        <w:rPr>
          <w:spacing w:val="61"/>
        </w:rPr>
        <w:t xml:space="preserve"> </w:t>
      </w:r>
      <w:r>
        <w:t>of skills</w:t>
      </w:r>
      <w:r>
        <w:rPr>
          <w:spacing w:val="61"/>
        </w:rPr>
        <w:t xml:space="preserve"> </w:t>
      </w:r>
      <w:r>
        <w:t>she</w:t>
      </w:r>
      <w:r>
        <w:rPr>
          <w:spacing w:val="61"/>
        </w:rPr>
        <w:t xml:space="preserve"> </w:t>
      </w:r>
      <w:r>
        <w:t>had to</w:t>
      </w:r>
      <w:r>
        <w:rPr>
          <w:spacing w:val="61"/>
        </w:rPr>
        <w:t xml:space="preserve"> </w:t>
      </w:r>
      <w:r>
        <w:t>secure employment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period</w:t>
      </w:r>
      <w:r>
        <w:rPr>
          <w:spacing w:val="13"/>
        </w:rPr>
        <w:t xml:space="preserve"> </w:t>
      </w:r>
      <w:r>
        <w:t>following</w:t>
      </w:r>
      <w:r>
        <w:rPr>
          <w:spacing w:val="8"/>
        </w:rPr>
        <w:t xml:space="preserve"> </w:t>
      </w:r>
      <w:r>
        <w:t>separation</w:t>
      </w:r>
      <w:r>
        <w:rPr>
          <w:spacing w:val="13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her</w:t>
      </w:r>
      <w:r>
        <w:rPr>
          <w:spacing w:val="12"/>
        </w:rPr>
        <w:t xml:space="preserve"> </w:t>
      </w:r>
      <w:r>
        <w:t>abusive</w:t>
      </w:r>
      <w:r>
        <w:rPr>
          <w:spacing w:val="9"/>
        </w:rPr>
        <w:t xml:space="preserve"> </w:t>
      </w:r>
      <w:r>
        <w:t>partner:</w:t>
      </w:r>
    </w:p>
    <w:p w14:paraId="14B4032F" w14:textId="77777777" w:rsidR="005E3508" w:rsidRDefault="005E3508">
      <w:pPr>
        <w:pStyle w:val="BodyText"/>
        <w:spacing w:before="3"/>
        <w:rPr>
          <w:sz w:val="25"/>
        </w:rPr>
      </w:pPr>
    </w:p>
    <w:p w14:paraId="58EAD04E" w14:textId="77777777" w:rsidR="005E3508" w:rsidRDefault="00747228">
      <w:pPr>
        <w:spacing w:line="276" w:lineRule="auto"/>
        <w:ind w:left="1245" w:right="616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A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age,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depending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demographic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women,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older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me,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skills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whatsoever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job.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Calibri" w:hAnsi="Calibri"/>
          <w:i/>
        </w:rPr>
        <w:t>a</w:t>
      </w:r>
      <w:r>
        <w:rPr>
          <w:rFonts w:ascii="Calibri" w:hAnsi="Calibri"/>
          <w:i/>
          <w:spacing w:val="1"/>
        </w:rPr>
        <w:t xml:space="preserve"> </w:t>
      </w:r>
      <w:r>
        <w:rPr>
          <w:rFonts w:ascii="Times New Roman" w:hAnsi="Times New Roman"/>
          <w:i/>
        </w:rPr>
        <w:t>home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mum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forever.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email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anything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ex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used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answer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emails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couldn’t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properly.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sad.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may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skills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operate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world,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function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world.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 house? Everything’s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online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days.</w:t>
      </w:r>
    </w:p>
    <w:p w14:paraId="43461CF3" w14:textId="77777777" w:rsidR="005E3508" w:rsidRDefault="005E3508">
      <w:pPr>
        <w:pStyle w:val="BodyText"/>
        <w:spacing w:before="6"/>
        <w:rPr>
          <w:rFonts w:ascii="Times New Roman"/>
          <w:i/>
          <w:sz w:val="25"/>
        </w:rPr>
      </w:pPr>
    </w:p>
    <w:p w14:paraId="73D15D3B" w14:textId="77777777" w:rsidR="005E3508" w:rsidRDefault="00747228">
      <w:pPr>
        <w:pStyle w:val="BodyText"/>
        <w:spacing w:line="276" w:lineRule="auto"/>
        <w:ind w:left="225" w:right="131"/>
        <w:jc w:val="both"/>
      </w:pPr>
      <w:r>
        <w:t>In</w:t>
      </w:r>
      <w:r>
        <w:rPr>
          <w:spacing w:val="1"/>
        </w:rPr>
        <w:t xml:space="preserve"> </w:t>
      </w:r>
      <w:r>
        <w:t>describing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economic</w:t>
      </w:r>
      <w:r>
        <w:rPr>
          <w:spacing w:val="62"/>
        </w:rPr>
        <w:t xml:space="preserve"> </w:t>
      </w:r>
      <w:r>
        <w:t>insecurity</w:t>
      </w:r>
      <w:r>
        <w:rPr>
          <w:spacing w:val="62"/>
        </w:rPr>
        <w:t xml:space="preserve"> </w:t>
      </w:r>
      <w:r>
        <w:t>victim-survivor</w:t>
      </w:r>
      <w:r>
        <w:rPr>
          <w:spacing w:val="62"/>
        </w:rPr>
        <w:t xml:space="preserve"> </w:t>
      </w:r>
      <w:r>
        <w:t>advocates</w:t>
      </w:r>
      <w:r>
        <w:rPr>
          <w:spacing w:val="62"/>
        </w:rPr>
        <w:t xml:space="preserve"> </w:t>
      </w:r>
      <w:r>
        <w:t>highlighted</w:t>
      </w:r>
      <w:r>
        <w:rPr>
          <w:spacing w:val="6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interactions with</w:t>
      </w:r>
      <w:r>
        <w:rPr>
          <w:spacing w:val="1"/>
        </w:rPr>
        <w:t xml:space="preserve"> </w:t>
      </w:r>
      <w:r>
        <w:t>systems that either provided</w:t>
      </w:r>
      <w:r>
        <w:rPr>
          <w:spacing w:val="1"/>
        </w:rPr>
        <w:t xml:space="preserve"> </w:t>
      </w:r>
      <w:r>
        <w:t>little</w:t>
      </w:r>
      <w:r>
        <w:rPr>
          <w:spacing w:val="1"/>
        </w:rPr>
        <w:t xml:space="preserve"> </w:t>
      </w:r>
      <w:r>
        <w:t>financial assistance</w:t>
      </w:r>
      <w:r>
        <w:rPr>
          <w:spacing w:val="1"/>
        </w:rPr>
        <w:t xml:space="preserve"> </w:t>
      </w:r>
      <w:r>
        <w:t>or, most notably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case</w:t>
      </w:r>
      <w:r>
        <w:rPr>
          <w:spacing w:val="6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exacerbated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disadvantage.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articulated</w:t>
      </w:r>
      <w:r>
        <w:rPr>
          <w:spacing w:val="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advocates,</w:t>
      </w:r>
      <w:r>
        <w:rPr>
          <w:spacing w:val="7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stated:</w:t>
      </w:r>
    </w:p>
    <w:p w14:paraId="41F2A129" w14:textId="77777777" w:rsidR="005E3508" w:rsidRDefault="005E3508">
      <w:pPr>
        <w:pStyle w:val="BodyText"/>
        <w:spacing w:before="5"/>
        <w:rPr>
          <w:sz w:val="25"/>
        </w:rPr>
      </w:pPr>
    </w:p>
    <w:p w14:paraId="141D7E22" w14:textId="77777777" w:rsidR="005E3508" w:rsidRDefault="00747228">
      <w:pPr>
        <w:spacing w:line="276" w:lineRule="auto"/>
        <w:ind w:left="124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feel like a lot of people don’t actually understand how financially debilitating it is to have to leave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situation.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talking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completely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rebuild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lives.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leave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with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clothes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 their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backs.</w:t>
      </w:r>
    </w:p>
    <w:p w14:paraId="4A7CA8D4" w14:textId="77777777" w:rsidR="005E3508" w:rsidRDefault="005E3508">
      <w:pPr>
        <w:pStyle w:val="BodyText"/>
        <w:spacing w:before="6"/>
        <w:rPr>
          <w:rFonts w:ascii="Times New Roman"/>
          <w:i/>
          <w:sz w:val="28"/>
        </w:rPr>
      </w:pPr>
    </w:p>
    <w:p w14:paraId="2B65BBFC" w14:textId="77777777" w:rsidR="005E3508" w:rsidRDefault="00747228">
      <w:pPr>
        <w:ind w:left="12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gap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me was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wasn’t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focus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helping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rebuild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my life after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 event.</w:t>
      </w:r>
    </w:p>
    <w:p w14:paraId="78E98CC2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32C9E2FE" w14:textId="77777777" w:rsidR="005E3508" w:rsidRDefault="00747228">
      <w:pPr>
        <w:pStyle w:val="BodyText"/>
        <w:spacing w:line="276" w:lineRule="auto"/>
        <w:ind w:left="225" w:right="135"/>
        <w:jc w:val="both"/>
      </w:pPr>
      <w:r>
        <w:t>Consulted victim-survivor advocates spoke at length about the need for economic security and financial</w:t>
      </w:r>
      <w:r>
        <w:rPr>
          <w:spacing w:val="1"/>
        </w:rPr>
        <w:t xml:space="preserve"> </w:t>
      </w:r>
      <w:r>
        <w:t>independence,</w:t>
      </w:r>
      <w:r>
        <w:rPr>
          <w:spacing w:val="1"/>
        </w:rPr>
        <w:t xml:space="preserve"> </w:t>
      </w:r>
      <w:r>
        <w:t>calling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commitment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provide</w:t>
      </w:r>
      <w:r>
        <w:rPr>
          <w:spacing w:val="61"/>
        </w:rPr>
        <w:t xml:space="preserve"> </w:t>
      </w:r>
      <w:r>
        <w:t>financial assistance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people</w:t>
      </w:r>
      <w:r>
        <w:rPr>
          <w:spacing w:val="27"/>
        </w:rPr>
        <w:t xml:space="preserve"> </w:t>
      </w:r>
      <w:r>
        <w:t>who</w:t>
      </w:r>
      <w:r>
        <w:rPr>
          <w:spacing w:val="27"/>
        </w:rPr>
        <w:t xml:space="preserve"> </w:t>
      </w:r>
      <w:r>
        <w:t>have</w:t>
      </w:r>
      <w:r>
        <w:rPr>
          <w:spacing w:val="28"/>
        </w:rPr>
        <w:t xml:space="preserve"> </w:t>
      </w:r>
      <w:r>
        <w:t>experienced</w:t>
      </w:r>
      <w:r>
        <w:rPr>
          <w:spacing w:val="35"/>
        </w:rPr>
        <w:t xml:space="preserve"> </w:t>
      </w:r>
      <w:r>
        <w:t>family,</w:t>
      </w:r>
      <w:r>
        <w:rPr>
          <w:spacing w:val="23"/>
        </w:rPr>
        <w:t xml:space="preserve"> </w:t>
      </w:r>
      <w:r>
        <w:t>domestic</w:t>
      </w:r>
      <w:r>
        <w:rPr>
          <w:spacing w:val="2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sexual</w:t>
      </w:r>
      <w:r>
        <w:rPr>
          <w:spacing w:val="25"/>
        </w:rPr>
        <w:t xml:space="preserve"> </w:t>
      </w:r>
      <w:r>
        <w:t>violence.</w:t>
      </w:r>
      <w:r>
        <w:rPr>
          <w:spacing w:val="22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argued</w:t>
      </w:r>
      <w:r>
        <w:rPr>
          <w:spacing w:val="28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t>advocate,</w:t>
      </w:r>
      <w:r>
        <w:rPr>
          <w:spacing w:val="22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of ongoing and</w:t>
      </w:r>
      <w:r>
        <w:rPr>
          <w:spacing w:val="61"/>
        </w:rPr>
        <w:t xml:space="preserve"> </w:t>
      </w:r>
      <w:r>
        <w:t>meaningful</w:t>
      </w:r>
      <w:r>
        <w:rPr>
          <w:spacing w:val="61"/>
        </w:rPr>
        <w:t xml:space="preserve"> </w:t>
      </w:r>
      <w:r>
        <w:t>support</w:t>
      </w:r>
      <w:r>
        <w:rPr>
          <w:spacing w:val="61"/>
        </w:rPr>
        <w:t xml:space="preserve"> </w:t>
      </w:r>
      <w:r>
        <w:t>‘will always involve money’.</w:t>
      </w:r>
      <w:r>
        <w:rPr>
          <w:spacing w:val="61"/>
        </w:rPr>
        <w:t xml:space="preserve"> </w:t>
      </w:r>
      <w:r>
        <w:t>Another victim-survivor</w:t>
      </w:r>
      <w:r>
        <w:rPr>
          <w:spacing w:val="61"/>
        </w:rPr>
        <w:t xml:space="preserve"> </w:t>
      </w:r>
      <w:r>
        <w:t>advocate reflected</w:t>
      </w:r>
      <w:r>
        <w:rPr>
          <w:spacing w:val="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three</w:t>
      </w:r>
      <w:r>
        <w:rPr>
          <w:spacing w:val="16"/>
        </w:rPr>
        <w:t xml:space="preserve"> </w:t>
      </w:r>
      <w:r>
        <w:t>key</w:t>
      </w:r>
      <w:r>
        <w:rPr>
          <w:spacing w:val="19"/>
        </w:rPr>
        <w:t xml:space="preserve"> </w:t>
      </w:r>
      <w:r>
        <w:t>supports</w:t>
      </w:r>
      <w:r>
        <w:rPr>
          <w:spacing w:val="19"/>
        </w:rPr>
        <w:t xml:space="preserve"> </w:t>
      </w:r>
      <w:r>
        <w:t>needed</w:t>
      </w:r>
      <w:r>
        <w:rPr>
          <w:spacing w:val="23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victim-survivors,</w:t>
      </w:r>
      <w:r>
        <w:rPr>
          <w:spacing w:val="18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related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economic</w:t>
      </w:r>
      <w:r>
        <w:rPr>
          <w:spacing w:val="19"/>
        </w:rPr>
        <w:t xml:space="preserve"> </w:t>
      </w:r>
      <w:r>
        <w:t>security:</w:t>
      </w:r>
    </w:p>
    <w:p w14:paraId="0615EF23" w14:textId="77777777" w:rsidR="005E3508" w:rsidRDefault="005E3508">
      <w:pPr>
        <w:pStyle w:val="BodyText"/>
        <w:spacing w:before="9"/>
        <w:rPr>
          <w:sz w:val="28"/>
        </w:rPr>
      </w:pPr>
    </w:p>
    <w:p w14:paraId="1283C26C" w14:textId="77777777" w:rsidR="005E3508" w:rsidRDefault="00747228">
      <w:pPr>
        <w:spacing w:before="1"/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t>And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she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only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three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kind[s]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support.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First,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accommodation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some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time.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Secondly,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financial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help.</w:t>
      </w:r>
    </w:p>
    <w:p w14:paraId="63C65F41" w14:textId="77777777" w:rsidR="005E3508" w:rsidRDefault="005E3508">
      <w:pPr>
        <w:jc w:val="both"/>
        <w:rPr>
          <w:rFonts w:ascii="Times New Roman"/>
        </w:rPr>
        <w:sectPr w:rsidR="005E3508">
          <w:pgSz w:w="11910" w:h="16840"/>
          <w:pgMar w:top="1000" w:right="440" w:bottom="920" w:left="340" w:header="0" w:footer="657" w:gutter="0"/>
          <w:cols w:space="720"/>
        </w:sectPr>
      </w:pPr>
    </w:p>
    <w:p w14:paraId="4C413F64" w14:textId="77777777" w:rsidR="005E3508" w:rsidRDefault="00747228">
      <w:pPr>
        <w:spacing w:before="80" w:line="276" w:lineRule="auto"/>
        <w:ind w:left="1245" w:right="62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And then third one is job, which matches her skillset. Once she’ll get three kind[s] of support from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organisation,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living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there,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after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she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independent.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She’ll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place,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ready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life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again. This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simple. Really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simple.</w:t>
      </w:r>
    </w:p>
    <w:p w14:paraId="7E29C60D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239FE20D" w14:textId="77777777" w:rsidR="005E3508" w:rsidRDefault="00747228">
      <w:pPr>
        <w:pStyle w:val="BodyText"/>
        <w:spacing w:line="276" w:lineRule="auto"/>
        <w:ind w:left="225" w:right="133"/>
        <w:jc w:val="both"/>
      </w:pPr>
      <w:r>
        <w:t>Government financial support payments emerged as a key theme in interviews due to the recent federal</w:t>
      </w:r>
      <w:r>
        <w:rPr>
          <w:spacing w:val="1"/>
        </w:rPr>
        <w:t xml:space="preserve"> </w:t>
      </w:r>
      <w:r>
        <w:t xml:space="preserve">government announcement of the </w:t>
      </w:r>
      <w:r>
        <w:rPr>
          <w:i/>
        </w:rPr>
        <w:t xml:space="preserve">Escaping Violence Payment </w:t>
      </w:r>
      <w:r>
        <w:t>trial, a one-off payment of up to $5,000 for</w:t>
      </w:r>
      <w:r>
        <w:rPr>
          <w:spacing w:val="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fleeing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payments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insufficient,</w:t>
      </w:r>
      <w:r>
        <w:rPr>
          <w:spacing w:val="8"/>
        </w:rPr>
        <w:t xml:space="preserve"> </w:t>
      </w:r>
      <w:r>
        <w:t>difficult</w:t>
      </w:r>
      <w:r>
        <w:rPr>
          <w:spacing w:val="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paternalistic:</w:t>
      </w:r>
    </w:p>
    <w:p w14:paraId="47AFD3FB" w14:textId="77777777" w:rsidR="005E3508" w:rsidRDefault="005E3508">
      <w:pPr>
        <w:pStyle w:val="BodyText"/>
        <w:spacing w:before="5"/>
        <w:rPr>
          <w:sz w:val="25"/>
        </w:rPr>
      </w:pPr>
    </w:p>
    <w:p w14:paraId="3F64140F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we’re doing financial abuse by keeping people on the poverty line and not providing enough money,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giving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conditional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payments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‘You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until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this.’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Fine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bond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bond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fund,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‘Here,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give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$5,000,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place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bond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fund,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come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it,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pay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your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bond.’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  <w:spacing w:val="-1"/>
        </w:rPr>
        <w:t>We’re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giving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mixed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message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time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like,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‘Here,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we’re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helping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taking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away,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helping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taking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away.’</w:t>
      </w:r>
    </w:p>
    <w:p w14:paraId="7D624F0C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3F7F8A20" w14:textId="77777777" w:rsidR="005E3508" w:rsidRDefault="00747228">
      <w:pPr>
        <w:pStyle w:val="BodyText"/>
        <w:spacing w:line="276" w:lineRule="auto"/>
        <w:ind w:left="225" w:right="147"/>
        <w:jc w:val="both"/>
      </w:pPr>
      <w:r>
        <w:t>Similarly, another</w:t>
      </w:r>
      <w:r>
        <w:rPr>
          <w:spacing w:val="61"/>
        </w:rPr>
        <w:t xml:space="preserve"> </w:t>
      </w:r>
      <w:r>
        <w:t>advocate</w:t>
      </w:r>
      <w:r>
        <w:rPr>
          <w:spacing w:val="61"/>
        </w:rPr>
        <w:t xml:space="preserve"> </w:t>
      </w:r>
      <w:r>
        <w:t>critiqued</w:t>
      </w:r>
      <w:r>
        <w:rPr>
          <w:spacing w:val="61"/>
        </w:rPr>
        <w:t xml:space="preserve"> </w:t>
      </w:r>
      <w:r>
        <w:t>the crisis</w:t>
      </w:r>
      <w:r>
        <w:rPr>
          <w:spacing w:val="61"/>
        </w:rPr>
        <w:t xml:space="preserve"> </w:t>
      </w:r>
      <w:r>
        <w:t>payments</w:t>
      </w:r>
      <w:r>
        <w:rPr>
          <w:spacing w:val="61"/>
        </w:rPr>
        <w:t xml:space="preserve"> </w:t>
      </w:r>
      <w:r>
        <w:t>provided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the government, arguing that they</w:t>
      </w:r>
      <w:r>
        <w:rPr>
          <w:spacing w:val="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managed</w:t>
      </w:r>
      <w:r>
        <w:rPr>
          <w:spacing w:val="8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disempowers</w:t>
      </w:r>
      <w:r>
        <w:rPr>
          <w:spacing w:val="9"/>
        </w:rPr>
        <w:t xml:space="preserve"> </w:t>
      </w:r>
      <w:r>
        <w:t>women:</w:t>
      </w:r>
    </w:p>
    <w:p w14:paraId="1AE2D6C1" w14:textId="77777777" w:rsidR="005E3508" w:rsidRDefault="005E3508">
      <w:pPr>
        <w:pStyle w:val="BodyText"/>
        <w:spacing w:before="2"/>
        <w:rPr>
          <w:sz w:val="35"/>
        </w:rPr>
      </w:pPr>
    </w:p>
    <w:p w14:paraId="0B555786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And the latest $5,000 escaping violence [payment] – it cost me $3,000 just to move out, a removal – you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can’t even – $1,500 wouldn’t even cover removalists really. And your bond and rent is way more than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saying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they’ll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decide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spent.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again,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paternalistic.</w:t>
      </w:r>
    </w:p>
    <w:p w14:paraId="640B6600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2455024A" w14:textId="77777777" w:rsidR="005E3508" w:rsidRDefault="00747228">
      <w:pPr>
        <w:pStyle w:val="BodyText"/>
        <w:spacing w:line="276" w:lineRule="auto"/>
        <w:ind w:left="225" w:right="129"/>
        <w:jc w:val="both"/>
      </w:pPr>
      <w:r>
        <w:t>It was argued by victim-survivor advocates that government assistance, including payments available via</w:t>
      </w:r>
      <w:r>
        <w:rPr>
          <w:spacing w:val="1"/>
        </w:rPr>
        <w:t xml:space="preserve"> </w:t>
      </w:r>
      <w:r>
        <w:t>Centrelink, often only provides the bare minimum level of financial support, making it impossible for victim -</w:t>
      </w:r>
      <w:r>
        <w:rPr>
          <w:spacing w:val="1"/>
        </w:rPr>
        <w:t xml:space="preserve"> </w:t>
      </w:r>
      <w:r>
        <w:t>survivors</w:t>
      </w:r>
      <w:r>
        <w:rPr>
          <w:spacing w:val="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build</w:t>
      </w:r>
      <w:r>
        <w:rPr>
          <w:spacing w:val="6"/>
        </w:rPr>
        <w:t xml:space="preserve"> </w:t>
      </w:r>
      <w:r>
        <w:t>financial</w:t>
      </w:r>
      <w:r>
        <w:rPr>
          <w:spacing w:val="10"/>
        </w:rPr>
        <w:t xml:space="preserve"> </w:t>
      </w:r>
      <w:r>
        <w:t>savings:</w:t>
      </w:r>
    </w:p>
    <w:p w14:paraId="6C45A71F" w14:textId="77777777" w:rsidR="005E3508" w:rsidRDefault="005E3508">
      <w:pPr>
        <w:pStyle w:val="BodyText"/>
        <w:spacing w:before="1"/>
        <w:rPr>
          <w:sz w:val="25"/>
        </w:rPr>
      </w:pPr>
    </w:p>
    <w:p w14:paraId="47295316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And this is the other thing I’ve been thinking about, we need to have some way so women can save. You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can’t save on Centrelink, you can’t save if you’re in Housing, they immediately take more money away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from you. But if we had a system where you could put money aside – say with me I’m on a pension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then I earn sometimes a little bit of extra, I can put that money into a thing to start saving and I’m 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penalised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encouraged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save,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eventually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Housing,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knows?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dream.</w:t>
      </w:r>
    </w:p>
    <w:p w14:paraId="17655287" w14:textId="77777777" w:rsidR="005E3508" w:rsidRDefault="005E3508">
      <w:pPr>
        <w:pStyle w:val="BodyText"/>
        <w:spacing w:before="7"/>
        <w:rPr>
          <w:rFonts w:ascii="Times New Roman"/>
          <w:i/>
          <w:sz w:val="25"/>
        </w:rPr>
      </w:pPr>
    </w:p>
    <w:p w14:paraId="251BCF39" w14:textId="77777777" w:rsidR="005E3508" w:rsidRDefault="00747228">
      <w:pPr>
        <w:pStyle w:val="BodyText"/>
        <w:spacing w:line="276" w:lineRule="auto"/>
        <w:ind w:left="225" w:right="132"/>
        <w:jc w:val="both"/>
      </w:pPr>
      <w:r>
        <w:t>Minimal government support, much of which is unavailable to victim -survivors on temporary visas, places</w:t>
      </w:r>
      <w:r>
        <w:rPr>
          <w:spacing w:val="1"/>
        </w:rPr>
        <w:t xml:space="preserve"> </w:t>
      </w:r>
      <w:r>
        <w:t>women in perpetual cycles of poverty and insecure housing, further</w:t>
      </w:r>
      <w:r>
        <w:rPr>
          <w:spacing w:val="61"/>
        </w:rPr>
        <w:t xml:space="preserve"> </w:t>
      </w:r>
      <w:r>
        <w:t>impacting their ability</w:t>
      </w:r>
      <w:r>
        <w:rPr>
          <w:spacing w:val="61"/>
        </w:rPr>
        <w:t xml:space="preserve"> </w:t>
      </w:r>
      <w:r>
        <w:t>to build safe lives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themselves 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children. For</w:t>
      </w:r>
      <w:r>
        <w:rPr>
          <w:spacing w:val="61"/>
        </w:rPr>
        <w:t xml:space="preserve"> </w:t>
      </w:r>
      <w:r>
        <w:t>many victim-survivors, leaving an</w:t>
      </w:r>
      <w:r>
        <w:rPr>
          <w:spacing w:val="61"/>
        </w:rPr>
        <w:t xml:space="preserve"> </w:t>
      </w:r>
      <w:r>
        <w:t>abusive relationship</w:t>
      </w:r>
      <w:r>
        <w:rPr>
          <w:spacing w:val="61"/>
        </w:rPr>
        <w:t xml:space="preserve"> </w:t>
      </w:r>
      <w:r>
        <w:t>does not</w:t>
      </w:r>
      <w:r>
        <w:rPr>
          <w:spacing w:val="1"/>
        </w:rPr>
        <w:t xml:space="preserve"> </w:t>
      </w:r>
      <w:r>
        <w:t>stop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violence</w:t>
      </w:r>
      <w:r>
        <w:rPr>
          <w:spacing w:val="19"/>
        </w:rPr>
        <w:t xml:space="preserve"> </w:t>
      </w:r>
      <w:r>
        <w:t>−</w:t>
      </w:r>
      <w:r>
        <w:rPr>
          <w:spacing w:val="8"/>
        </w:rPr>
        <w:t xml:space="preserve"> </w:t>
      </w:r>
      <w:r>
        <w:t>advocates</w:t>
      </w:r>
      <w:r>
        <w:rPr>
          <w:spacing w:val="11"/>
        </w:rPr>
        <w:t xml:space="preserve"> </w:t>
      </w:r>
      <w:r>
        <w:t>stressed</w:t>
      </w:r>
      <w:r>
        <w:rPr>
          <w:spacing w:val="15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assumed:</w:t>
      </w:r>
    </w:p>
    <w:p w14:paraId="36E990CE" w14:textId="77777777" w:rsidR="005E3508" w:rsidRDefault="005E3508">
      <w:pPr>
        <w:pStyle w:val="BodyText"/>
        <w:rPr>
          <w:sz w:val="25"/>
        </w:rPr>
      </w:pPr>
    </w:p>
    <w:p w14:paraId="3964F32C" w14:textId="77777777" w:rsidR="005E3508" w:rsidRDefault="00747228">
      <w:pPr>
        <w:spacing w:line="278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There’s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plenty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counselling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food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parcels,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affordable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finance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support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get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away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predators.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keep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going.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stop.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stop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after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court.</w:t>
      </w:r>
    </w:p>
    <w:p w14:paraId="70D1ABA2" w14:textId="77777777" w:rsidR="005E3508" w:rsidRDefault="005E3508">
      <w:pPr>
        <w:pStyle w:val="BodyText"/>
        <w:spacing w:before="8"/>
        <w:rPr>
          <w:rFonts w:ascii="Times New Roman"/>
          <w:i/>
          <w:sz w:val="24"/>
        </w:rPr>
      </w:pPr>
    </w:p>
    <w:p w14:paraId="36B25F16" w14:textId="77777777" w:rsidR="005E3508" w:rsidRDefault="00747228">
      <w:pPr>
        <w:pStyle w:val="BodyText"/>
        <w:spacing w:line="276" w:lineRule="auto"/>
        <w:ind w:left="225" w:right="142"/>
        <w:jc w:val="both"/>
      </w:pPr>
      <w:r>
        <w:t>It was the</w:t>
      </w:r>
      <w:r>
        <w:rPr>
          <w:spacing w:val="1"/>
        </w:rPr>
        <w:t xml:space="preserve"> </w:t>
      </w:r>
      <w:r>
        <w:t>view of a</w:t>
      </w:r>
      <w:r>
        <w:rPr>
          <w:spacing w:val="61"/>
        </w:rPr>
        <w:t xml:space="preserve"> </w:t>
      </w:r>
      <w:r>
        <w:t>number</w:t>
      </w:r>
      <w:r>
        <w:rPr>
          <w:spacing w:val="61"/>
        </w:rPr>
        <w:t xml:space="preserve"> </w:t>
      </w:r>
      <w:r>
        <w:t>of victim-survivor</w:t>
      </w:r>
      <w:r>
        <w:rPr>
          <w:spacing w:val="61"/>
        </w:rPr>
        <w:t xml:space="preserve"> </w:t>
      </w:r>
      <w:r>
        <w:t>advocates that financial support needs to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ongoing, to</w:t>
      </w:r>
      <w:r>
        <w:rPr>
          <w:spacing w:val="1"/>
        </w:rPr>
        <w:t xml:space="preserve"> </w:t>
      </w:r>
      <w:r>
        <w:t>assist</w:t>
      </w:r>
      <w:r>
        <w:rPr>
          <w:spacing w:val="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paying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supports</w:t>
      </w:r>
      <w:r>
        <w:rPr>
          <w:spacing w:val="12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housing</w:t>
      </w:r>
      <w:r>
        <w:rPr>
          <w:spacing w:val="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mental</w:t>
      </w:r>
      <w:r>
        <w:rPr>
          <w:spacing w:val="8"/>
        </w:rPr>
        <w:t xml:space="preserve"> </w:t>
      </w:r>
      <w:r>
        <w:t>health</w:t>
      </w:r>
      <w:r>
        <w:rPr>
          <w:spacing w:val="15"/>
        </w:rPr>
        <w:t xml:space="preserve"> </w:t>
      </w:r>
      <w:r>
        <w:t>support:</w:t>
      </w:r>
    </w:p>
    <w:p w14:paraId="73F6A4EF" w14:textId="77777777" w:rsidR="005E3508" w:rsidRDefault="005E3508">
      <w:pPr>
        <w:pStyle w:val="BodyText"/>
        <w:spacing w:before="7"/>
        <w:rPr>
          <w:sz w:val="25"/>
        </w:rPr>
      </w:pPr>
    </w:p>
    <w:p w14:paraId="58224BC6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financial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compensation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ongoing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[opportunity] not just within the immediate but, say, two to five years’ worth of ongoing psychological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support.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myself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advocate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for,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one,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accessing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psychologists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trained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rare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into.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making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ongoing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financial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supports. And also just increasing the amount of funding available to survivors trying to escape domestic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27"/>
        </w:rPr>
        <w:t xml:space="preserve"> </w:t>
      </w:r>
      <w:r>
        <w:rPr>
          <w:rFonts w:ascii="Times New Roman" w:hAnsi="Times New Roman"/>
          <w:i/>
        </w:rPr>
        <w:t>situations</w:t>
      </w:r>
      <w:r>
        <w:rPr>
          <w:rFonts w:ascii="Times New Roman" w:hAnsi="Times New Roman"/>
          <w:i/>
          <w:spacing w:val="2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26"/>
        </w:rPr>
        <w:t xml:space="preserve"> </w:t>
      </w:r>
      <w:r>
        <w:rPr>
          <w:rFonts w:ascii="Times New Roman" w:hAnsi="Times New Roman"/>
          <w:i/>
        </w:rPr>
        <w:t>homelessness,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don't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it's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enough,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talking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to</w:t>
      </w:r>
    </w:p>
    <w:p w14:paraId="36C1DAF3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45F964F5" w14:textId="77777777" w:rsidR="005E3508" w:rsidRDefault="00747228">
      <w:pPr>
        <w:spacing w:before="80" w:line="276" w:lineRule="auto"/>
        <w:ind w:left="1245" w:right="620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lastRenderedPageBreak/>
        <w:t>survivors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  <w:spacing w:val="-1"/>
        </w:rPr>
        <w:t>with.</w:t>
      </w:r>
      <w:r>
        <w:rPr>
          <w:rFonts w:ascii="Times New Roman"/>
          <w:i/>
          <w:spacing w:val="15"/>
        </w:rPr>
        <w:t xml:space="preserve"> </w:t>
      </w:r>
      <w:r>
        <w:rPr>
          <w:rFonts w:ascii="Times New Roman"/>
          <w:i/>
          <w:spacing w:val="-1"/>
        </w:rPr>
        <w:t>And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just</w:t>
      </w:r>
      <w:r>
        <w:rPr>
          <w:rFonts w:ascii="Times New Roman"/>
          <w:i/>
          <w:spacing w:val="-22"/>
        </w:rPr>
        <w:t xml:space="preserve"> </w:t>
      </w:r>
      <w:r>
        <w:rPr>
          <w:rFonts w:ascii="Times New Roman"/>
          <w:i/>
          <w:spacing w:val="-1"/>
        </w:rPr>
        <w:t>even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being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able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  <w:spacing w:val="-1"/>
        </w:rPr>
        <w:t>to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have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facilities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get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your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stuff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out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your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homes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having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people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to be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able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to move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your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things.</w:t>
      </w:r>
    </w:p>
    <w:p w14:paraId="0BA2EC30" w14:textId="77777777" w:rsidR="005E3508" w:rsidRDefault="005E3508">
      <w:pPr>
        <w:pStyle w:val="BodyText"/>
        <w:spacing w:before="4"/>
        <w:rPr>
          <w:rFonts w:ascii="Times New Roman"/>
          <w:i/>
          <w:sz w:val="25"/>
        </w:rPr>
      </w:pPr>
    </w:p>
    <w:p w14:paraId="044BB778" w14:textId="77777777" w:rsidR="005E3508" w:rsidRDefault="00747228">
      <w:pPr>
        <w:pStyle w:val="BodyText"/>
        <w:spacing w:before="1" w:line="276" w:lineRule="auto"/>
        <w:ind w:left="225" w:right="130"/>
        <w:jc w:val="both"/>
      </w:pPr>
      <w:r>
        <w:t>The</w:t>
      </w:r>
      <w:r>
        <w:rPr>
          <w:spacing w:val="35"/>
        </w:rPr>
        <w:t xml:space="preserve"> </w:t>
      </w:r>
      <w:r>
        <w:t>above</w:t>
      </w:r>
      <w:r>
        <w:rPr>
          <w:spacing w:val="35"/>
        </w:rPr>
        <w:t xml:space="preserve"> </w:t>
      </w:r>
      <w:r>
        <w:t>victim-survivor</w:t>
      </w:r>
      <w:r>
        <w:rPr>
          <w:spacing w:val="34"/>
        </w:rPr>
        <w:t xml:space="preserve"> </w:t>
      </w:r>
      <w:r>
        <w:t>advocate</w:t>
      </w:r>
      <w:r>
        <w:rPr>
          <w:spacing w:val="35"/>
        </w:rPr>
        <w:t xml:space="preserve"> </w:t>
      </w:r>
      <w:r>
        <w:t>spoke</w:t>
      </w:r>
      <w:r>
        <w:rPr>
          <w:spacing w:val="35"/>
        </w:rPr>
        <w:t xml:space="preserve"> </w:t>
      </w:r>
      <w:r>
        <w:t>about</w:t>
      </w:r>
      <w:r>
        <w:rPr>
          <w:spacing w:val="31"/>
        </w:rPr>
        <w:t xml:space="preserve"> </w:t>
      </w:r>
      <w:r>
        <w:t>‘compensation’</w:t>
      </w:r>
      <w:r>
        <w:rPr>
          <w:spacing w:val="4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topic</w:t>
      </w:r>
      <w:r>
        <w:rPr>
          <w:spacing w:val="31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t>raised</w:t>
      </w:r>
      <w:r>
        <w:rPr>
          <w:spacing w:val="29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relation</w:t>
      </w:r>
      <w:r>
        <w:rPr>
          <w:spacing w:val="3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compensation that is made available to victims</w:t>
      </w:r>
      <w:r>
        <w:rPr>
          <w:spacing w:val="61"/>
        </w:rPr>
        <w:t xml:space="preserve"> </w:t>
      </w:r>
      <w:r>
        <w:t>of crime. Advocates also described this as minimal, with</w:t>
      </w:r>
      <w:r>
        <w:rPr>
          <w:spacing w:val="1"/>
        </w:rPr>
        <w:t xml:space="preserve"> </w:t>
      </w:r>
      <w:r>
        <w:t>one citing that they received $1,300 per child ‘for years and years and years of family violence’. Crime</w:t>
      </w:r>
      <w:r>
        <w:rPr>
          <w:spacing w:val="1"/>
        </w:rPr>
        <w:t xml:space="preserve"> </w:t>
      </w:r>
      <w:r>
        <w:t>compensation was viewed by advocates as another avenue for the government to provide greater financial</w:t>
      </w:r>
      <w:r>
        <w:rPr>
          <w:spacing w:val="1"/>
        </w:rPr>
        <w:t xml:space="preserve"> </w:t>
      </w:r>
      <w:r>
        <w:t>assistance, which would entail compensation accurately reflecting the significant impact that family violence</w:t>
      </w:r>
      <w:r>
        <w:rPr>
          <w:spacing w:val="1"/>
        </w:rPr>
        <w:t xml:space="preserve"> </w:t>
      </w:r>
      <w:r>
        <w:t>has on</w:t>
      </w:r>
      <w:r>
        <w:rPr>
          <w:spacing w:val="61"/>
        </w:rPr>
        <w:t xml:space="preserve"> </w:t>
      </w:r>
      <w:r>
        <w:t>victim-survivors’ economic security. However, as noted</w:t>
      </w:r>
      <w:r>
        <w:rPr>
          <w:spacing w:val="61"/>
        </w:rPr>
        <w:t xml:space="preserve"> </w:t>
      </w:r>
      <w:r>
        <w:t>by one</w:t>
      </w:r>
      <w:r>
        <w:rPr>
          <w:spacing w:val="61"/>
        </w:rPr>
        <w:t xml:space="preserve"> </w:t>
      </w:r>
      <w:r>
        <w:t>victim-survivor advocate, ‘It never</w:t>
      </w:r>
      <w:r>
        <w:rPr>
          <w:spacing w:val="1"/>
        </w:rPr>
        <w:t xml:space="preserve"> </w:t>
      </w:r>
      <w:r>
        <w:t>really reflects the</w:t>
      </w:r>
      <w:r>
        <w:rPr>
          <w:spacing w:val="1"/>
        </w:rPr>
        <w:t xml:space="preserve"> </w:t>
      </w:r>
      <w:r>
        <w:t>gravity of experience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I don’t think any amount of money can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you</w:t>
      </w:r>
      <w:r>
        <w:rPr>
          <w:spacing w:val="61"/>
        </w:rPr>
        <w:t xml:space="preserve"> </w:t>
      </w:r>
      <w:r>
        <w:t>back those</w:t>
      </w:r>
      <w:r>
        <w:rPr>
          <w:spacing w:val="6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years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abuse.’</w:t>
      </w:r>
    </w:p>
    <w:p w14:paraId="67CA3BC0" w14:textId="77777777" w:rsidR="005E3508" w:rsidRDefault="005E3508">
      <w:pPr>
        <w:pStyle w:val="BodyText"/>
        <w:spacing w:before="7"/>
        <w:rPr>
          <w:sz w:val="21"/>
        </w:rPr>
      </w:pPr>
    </w:p>
    <w:p w14:paraId="546327B0" w14:textId="77777777" w:rsidR="005E3508" w:rsidRDefault="00747228">
      <w:pPr>
        <w:pStyle w:val="BodyText"/>
        <w:spacing w:line="278" w:lineRule="auto"/>
        <w:ind w:left="225" w:right="143"/>
        <w:jc w:val="both"/>
      </w:pPr>
      <w:r>
        <w:t>The failure to hold perpetrators accountable for not paying Child Support, or only paying very minimal Child</w:t>
      </w:r>
      <w:r>
        <w:rPr>
          <w:spacing w:val="1"/>
        </w:rPr>
        <w:t xml:space="preserve"> </w:t>
      </w:r>
      <w:r>
        <w:t>Support,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advocates,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whom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systems</w:t>
      </w:r>
      <w:r>
        <w:rPr>
          <w:spacing w:val="12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perpetrators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commit</w:t>
      </w:r>
      <w:r>
        <w:rPr>
          <w:spacing w:val="12"/>
        </w:rPr>
        <w:t xml:space="preserve"> </w:t>
      </w:r>
      <w:r>
        <w:t>financial</w:t>
      </w:r>
      <w:r>
        <w:rPr>
          <w:spacing w:val="13"/>
        </w:rPr>
        <w:t xml:space="preserve"> </w:t>
      </w:r>
      <w:r>
        <w:t>abuse:</w:t>
      </w:r>
    </w:p>
    <w:p w14:paraId="7AF67D33" w14:textId="77777777" w:rsidR="005E3508" w:rsidRDefault="005E3508">
      <w:pPr>
        <w:pStyle w:val="BodyText"/>
        <w:spacing w:before="9"/>
        <w:rPr>
          <w:sz w:val="24"/>
        </w:rPr>
      </w:pPr>
    </w:p>
    <w:p w14:paraId="5D2E0DCE" w14:textId="77777777" w:rsidR="005E3508" w:rsidRDefault="00747228">
      <w:pPr>
        <w:spacing w:line="276" w:lineRule="auto"/>
        <w:ind w:left="124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formality.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partner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paying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$17.50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month.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$17.50.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kid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explain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kind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expenses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have.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Okay?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afford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formula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milk,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okay? One box of formula milk in that. So it’s just a formality. Just a formality. Then – and even if 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can give you, they can pay you for the child, they know how to manipulate it. They know how to present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their pay, their salary, their remuneration less, so that they can show that they are not earning. And this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calculate.</w:t>
      </w:r>
    </w:p>
    <w:p w14:paraId="4AD4707A" w14:textId="77777777" w:rsidR="005E3508" w:rsidRDefault="005E3508">
      <w:pPr>
        <w:pStyle w:val="BodyText"/>
        <w:spacing w:before="2"/>
        <w:rPr>
          <w:rFonts w:ascii="Times New Roman"/>
          <w:i/>
          <w:sz w:val="25"/>
        </w:rPr>
      </w:pPr>
    </w:p>
    <w:p w14:paraId="52EBCD96" w14:textId="77777777" w:rsidR="005E3508" w:rsidRDefault="00747228">
      <w:pPr>
        <w:pStyle w:val="BodyText"/>
        <w:spacing w:line="276" w:lineRule="auto"/>
        <w:ind w:left="225" w:right="120"/>
        <w:jc w:val="both"/>
      </w:pP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reflected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barriers</w:t>
      </w:r>
      <w:r>
        <w:rPr>
          <w:spacing w:val="1"/>
        </w:rPr>
        <w:t xml:space="preserve"> </w:t>
      </w:r>
      <w:r>
        <w:t>faced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accessing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employment. Continuous court hearings, limited access to childcare, disability and trauma can all hinder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further</w:t>
      </w:r>
      <w:r>
        <w:rPr>
          <w:spacing w:val="61"/>
        </w:rPr>
        <w:t xml:space="preserve"> </w:t>
      </w:r>
      <w:r>
        <w:t>ingraining</w:t>
      </w:r>
      <w:r>
        <w:rPr>
          <w:spacing w:val="61"/>
        </w:rPr>
        <w:t xml:space="preserve"> </w:t>
      </w:r>
      <w:r>
        <w:t>economic</w:t>
      </w:r>
      <w:r>
        <w:rPr>
          <w:spacing w:val="61"/>
        </w:rPr>
        <w:t xml:space="preserve"> </w:t>
      </w:r>
      <w:r>
        <w:t>insecurity. Advocates</w:t>
      </w:r>
      <w:r>
        <w:rPr>
          <w:spacing w:val="61"/>
        </w:rPr>
        <w:t xml:space="preserve"> </w:t>
      </w:r>
      <w:r>
        <w:t>argued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workplaces</w:t>
      </w:r>
      <w:r>
        <w:rPr>
          <w:spacing w:val="1"/>
        </w:rPr>
        <w:t xml:space="preserve"> </w:t>
      </w:r>
      <w:r>
        <w:t>need to better accommodate victim-survivors and provide them with flexible work arrangements. Ongoing,</w:t>
      </w:r>
      <w:r>
        <w:rPr>
          <w:spacing w:val="1"/>
        </w:rPr>
        <w:t xml:space="preserve"> </w:t>
      </w:r>
      <w:r>
        <w:t>financial support has the potential to empower victim-survivors. However, it was also recognised that more</w:t>
      </w:r>
      <w:r>
        <w:rPr>
          <w:spacing w:val="1"/>
        </w:rPr>
        <w:t xml:space="preserve"> </w:t>
      </w:r>
      <w:r>
        <w:t>needs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done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address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underlying</w:t>
      </w:r>
      <w:r>
        <w:rPr>
          <w:spacing w:val="18"/>
        </w:rPr>
        <w:t xml:space="preserve"> </w:t>
      </w:r>
      <w:r>
        <w:t>causes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women’s</w:t>
      </w:r>
      <w:r>
        <w:rPr>
          <w:spacing w:val="21"/>
        </w:rPr>
        <w:t xml:space="preserve"> </w:t>
      </w:r>
      <w:r>
        <w:t>poverty.</w:t>
      </w:r>
      <w:r>
        <w:rPr>
          <w:spacing w:val="20"/>
        </w:rPr>
        <w:t xml:space="preserve"> </w:t>
      </w:r>
      <w:r>
        <w:t>One</w:t>
      </w:r>
      <w:r>
        <w:rPr>
          <w:spacing w:val="33"/>
        </w:rPr>
        <w:t xml:space="preserve"> </w:t>
      </w:r>
      <w:r>
        <w:t>advocate</w:t>
      </w:r>
      <w:r>
        <w:rPr>
          <w:spacing w:val="16"/>
        </w:rPr>
        <w:t xml:space="preserve"> </w:t>
      </w:r>
      <w:r>
        <w:t>commented:</w:t>
      </w:r>
    </w:p>
    <w:p w14:paraId="3B3AE875" w14:textId="77777777" w:rsidR="005E3508" w:rsidRDefault="005E3508">
      <w:pPr>
        <w:pStyle w:val="BodyText"/>
        <w:spacing w:before="9"/>
        <w:rPr>
          <w:sz w:val="25"/>
        </w:rPr>
      </w:pPr>
    </w:p>
    <w:p w14:paraId="5DF498BC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recovery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...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systems,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one,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sort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lean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towards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getting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leave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as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just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discovered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said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aren’t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systems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place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go.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isn’t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social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housing.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income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allows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lead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thriving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life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single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mother.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Legal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systems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keep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pushing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parents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contact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 perpetrators.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mean,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talk recovery, again, we need free ongoing support and trauma recovery for people emotionally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psychologically.</w:t>
      </w:r>
      <w:r>
        <w:rPr>
          <w:rFonts w:ascii="Times New Roman" w:hAnsi="Times New Roman"/>
          <w:i/>
          <w:spacing w:val="3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systems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place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ongoing housing. 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them receiving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income.</w:t>
      </w:r>
    </w:p>
    <w:p w14:paraId="0B944209" w14:textId="77777777" w:rsidR="005E3508" w:rsidRDefault="005E3508">
      <w:pPr>
        <w:pStyle w:val="BodyText"/>
        <w:rPr>
          <w:rFonts w:ascii="Times New Roman"/>
          <w:i/>
          <w:sz w:val="25"/>
        </w:rPr>
      </w:pPr>
    </w:p>
    <w:p w14:paraId="51B60FA9" w14:textId="77777777" w:rsidR="005E3508" w:rsidRDefault="00747228">
      <w:pPr>
        <w:pStyle w:val="BodyText"/>
        <w:spacing w:line="276" w:lineRule="auto"/>
        <w:ind w:left="225" w:right="129"/>
        <w:jc w:val="both"/>
      </w:pPr>
      <w:r>
        <w:t>The victim-survivor advocates interviewed in this consultation were eager to see a commitment from the</w:t>
      </w:r>
      <w:r>
        <w:rPr>
          <w:spacing w:val="1"/>
        </w:rPr>
        <w:t xml:space="preserve"> </w:t>
      </w:r>
      <w:r>
        <w:t>government to prevent family violence and to</w:t>
      </w:r>
      <w:r>
        <w:rPr>
          <w:spacing w:val="1"/>
        </w:rPr>
        <w:t xml:space="preserve"> </w:t>
      </w:r>
      <w:r>
        <w:t>work towards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society that sees women</w:t>
      </w:r>
      <w:r>
        <w:rPr>
          <w:spacing w:val="61"/>
        </w:rPr>
        <w:t xml:space="preserve"> </w:t>
      </w:r>
      <w:r>
        <w:t>valued in all</w:t>
      </w:r>
      <w:r>
        <w:rPr>
          <w:spacing w:val="61"/>
        </w:rPr>
        <w:t xml:space="preserve"> </w:t>
      </w:r>
      <w:r>
        <w:t>aspects</w:t>
      </w:r>
      <w:r>
        <w:rPr>
          <w:spacing w:val="-59"/>
        </w:rPr>
        <w:t xml:space="preserve"> </w:t>
      </w:r>
      <w:r>
        <w:t>of social, cultural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political life. This would</w:t>
      </w:r>
      <w:r>
        <w:rPr>
          <w:spacing w:val="61"/>
        </w:rPr>
        <w:t xml:space="preserve"> </w:t>
      </w:r>
      <w:r>
        <w:t>need to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done in</w:t>
      </w:r>
      <w:r>
        <w:rPr>
          <w:spacing w:val="61"/>
        </w:rPr>
        <w:t xml:space="preserve"> </w:t>
      </w:r>
      <w:r>
        <w:t>conjunction</w:t>
      </w:r>
      <w:r>
        <w:rPr>
          <w:spacing w:val="61"/>
        </w:rPr>
        <w:t xml:space="preserve"> </w:t>
      </w:r>
      <w:r>
        <w:t>with immediate</w:t>
      </w:r>
      <w:r>
        <w:rPr>
          <w:spacing w:val="61"/>
        </w:rPr>
        <w:t xml:space="preserve"> </w:t>
      </w:r>
      <w:r>
        <w:t>mechanisms</w:t>
      </w:r>
      <w:r>
        <w:rPr>
          <w:spacing w:val="-5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financial</w:t>
      </w:r>
      <w:r>
        <w:rPr>
          <w:spacing w:val="15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victim-survivors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family,</w:t>
      </w:r>
      <w:r>
        <w:rPr>
          <w:spacing w:val="12"/>
        </w:rPr>
        <w:t xml:space="preserve"> </w:t>
      </w:r>
      <w:r>
        <w:t>domestic</w:t>
      </w:r>
      <w:r>
        <w:rPr>
          <w:spacing w:val="1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sexual</w:t>
      </w:r>
      <w:r>
        <w:rPr>
          <w:spacing w:val="15"/>
        </w:rPr>
        <w:t xml:space="preserve"> </w:t>
      </w:r>
      <w:r>
        <w:t>violence.</w:t>
      </w:r>
    </w:p>
    <w:p w14:paraId="5083AFAB" w14:textId="77777777" w:rsidR="005E3508" w:rsidRDefault="005E3508">
      <w:pPr>
        <w:pStyle w:val="BodyText"/>
        <w:rPr>
          <w:sz w:val="24"/>
        </w:rPr>
      </w:pPr>
    </w:p>
    <w:p w14:paraId="66F714D3" w14:textId="77777777" w:rsidR="005E3508" w:rsidRDefault="005E3508">
      <w:pPr>
        <w:pStyle w:val="BodyText"/>
        <w:spacing w:before="1"/>
        <w:rPr>
          <w:sz w:val="32"/>
        </w:rPr>
      </w:pPr>
    </w:p>
    <w:p w14:paraId="2FE6DD76" w14:textId="77777777" w:rsidR="005E3508" w:rsidRDefault="00747228">
      <w:pPr>
        <w:pStyle w:val="Heading3"/>
      </w:pPr>
      <w:r>
        <w:rPr>
          <w:noProof/>
          <w:lang w:val="en-AU" w:eastAsia="en-AU"/>
        </w:rPr>
        <w:drawing>
          <wp:anchor distT="0" distB="0" distL="0" distR="0" simplePos="0" relativeHeight="15749632" behindDoc="0" locked="0" layoutInCell="1" allowOverlap="1" wp14:anchorId="4335400A" wp14:editId="6CE697D2">
            <wp:simplePos x="0" y="0"/>
            <wp:positionH relativeFrom="page">
              <wp:posOffset>360045</wp:posOffset>
            </wp:positionH>
            <wp:positionV relativeFrom="paragraph">
              <wp:posOffset>252245</wp:posOffset>
            </wp:positionV>
            <wp:extent cx="452120" cy="452120"/>
            <wp:effectExtent l="0" t="0" r="0" b="0"/>
            <wp:wrapNone/>
            <wp:docPr id="6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1" w:name="System-wide_training_and_education"/>
      <w:bookmarkStart w:id="92" w:name="_bookmark42"/>
      <w:bookmarkEnd w:id="91"/>
      <w:bookmarkEnd w:id="92"/>
      <w:r>
        <w:rPr>
          <w:color w:val="2F5496"/>
        </w:rPr>
        <w:t>System-wide</w:t>
      </w:r>
      <w:r>
        <w:rPr>
          <w:color w:val="2F5496"/>
          <w:spacing w:val="54"/>
        </w:rPr>
        <w:t xml:space="preserve"> </w:t>
      </w:r>
      <w:r>
        <w:rPr>
          <w:color w:val="2F5496"/>
        </w:rPr>
        <w:t>training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education</w:t>
      </w:r>
    </w:p>
    <w:p w14:paraId="46CAC68B" w14:textId="77777777" w:rsidR="005E3508" w:rsidRDefault="005E3508">
      <w:pPr>
        <w:pStyle w:val="BodyText"/>
        <w:spacing w:before="8"/>
        <w:rPr>
          <w:rFonts w:ascii="Calibri Light"/>
          <w:sz w:val="27"/>
        </w:rPr>
      </w:pPr>
    </w:p>
    <w:p w14:paraId="6C2F91B1" w14:textId="77777777" w:rsidR="005E3508" w:rsidRDefault="00747228">
      <w:pPr>
        <w:spacing w:line="276" w:lineRule="auto"/>
        <w:ind w:left="945" w:right="143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The majority of my frustrations with the processes that go around if someone’s experienced a domestic violence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situation,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little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people know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interact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victims,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little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know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safety.</w:t>
      </w:r>
      <w:r>
        <w:rPr>
          <w:rFonts w:ascii="Times New Roman" w:hAnsi="Times New Roman"/>
          <w:i/>
          <w:color w:val="2F5496"/>
          <w:spacing w:val="32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lot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flag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things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then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send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victims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back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household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which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they’re being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abused,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which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</w:p>
    <w:p w14:paraId="77F53346" w14:textId="77777777" w:rsidR="005E3508" w:rsidRDefault="00747228">
      <w:pPr>
        <w:spacing w:line="251" w:lineRule="exact"/>
        <w:ind w:left="945"/>
        <w:rPr>
          <w:rFonts w:ascii="Times New Roman"/>
          <w:i/>
        </w:rPr>
      </w:pPr>
      <w:r>
        <w:rPr>
          <w:rFonts w:ascii="Times New Roman"/>
          <w:i/>
          <w:color w:val="2F5496"/>
          <w:spacing w:val="-1"/>
        </w:rPr>
        <w:t>not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  <w:spacing w:val="-1"/>
        </w:rPr>
        <w:t>their fault,</w:t>
      </w:r>
      <w:r>
        <w:rPr>
          <w:rFonts w:ascii="Times New Roman"/>
          <w:i/>
          <w:color w:val="2F5496"/>
        </w:rPr>
        <w:t xml:space="preserve"> </w:t>
      </w:r>
      <w:r>
        <w:rPr>
          <w:rFonts w:ascii="Times New Roman"/>
          <w:i/>
          <w:color w:val="2F5496"/>
          <w:spacing w:val="-1"/>
        </w:rPr>
        <w:t>but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  <w:spacing w:val="-1"/>
        </w:rPr>
        <w:t>there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really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needs to be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a lot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more</w:t>
      </w:r>
      <w:r>
        <w:rPr>
          <w:rFonts w:ascii="Times New Roman"/>
          <w:i/>
          <w:color w:val="2F5496"/>
          <w:spacing w:val="-25"/>
        </w:rPr>
        <w:t xml:space="preserve"> </w:t>
      </w:r>
      <w:r>
        <w:rPr>
          <w:rFonts w:ascii="Times New Roman"/>
          <w:i/>
          <w:color w:val="2F5496"/>
        </w:rPr>
        <w:t>education...</w:t>
      </w:r>
    </w:p>
    <w:p w14:paraId="14BD0DED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33CBFC90" w14:textId="77777777" w:rsidR="005E3508" w:rsidRDefault="00747228">
      <w:pPr>
        <w:pStyle w:val="BodyText"/>
        <w:ind w:left="225"/>
        <w:jc w:val="both"/>
      </w:pPr>
      <w:r>
        <w:t>Strongly</w:t>
      </w:r>
      <w:r>
        <w:rPr>
          <w:spacing w:val="26"/>
        </w:rPr>
        <w:t xml:space="preserve"> </w:t>
      </w:r>
      <w:r>
        <w:t>linked</w:t>
      </w:r>
      <w:r>
        <w:rPr>
          <w:spacing w:val="32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victim-survivor</w:t>
      </w:r>
      <w:r>
        <w:rPr>
          <w:spacing w:val="30"/>
        </w:rPr>
        <w:t xml:space="preserve"> </w:t>
      </w:r>
      <w:r>
        <w:t>advocates’</w:t>
      </w:r>
      <w:r>
        <w:rPr>
          <w:spacing w:val="28"/>
        </w:rPr>
        <w:t xml:space="preserve"> </w:t>
      </w:r>
      <w:r>
        <w:t>desire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see</w:t>
      </w:r>
      <w:r>
        <w:rPr>
          <w:spacing w:val="31"/>
        </w:rPr>
        <w:t xml:space="preserve"> </w:t>
      </w:r>
      <w:r>
        <w:t>individualised</w:t>
      </w:r>
      <w:r>
        <w:rPr>
          <w:spacing w:val="24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trauma-informed</w:t>
      </w:r>
      <w:r>
        <w:rPr>
          <w:spacing w:val="24"/>
        </w:rPr>
        <w:t xml:space="preserve"> </w:t>
      </w:r>
      <w:r>
        <w:t>responses</w:t>
      </w:r>
    </w:p>
    <w:p w14:paraId="33A4F462" w14:textId="77777777" w:rsidR="005E3508" w:rsidRDefault="005E3508">
      <w:pPr>
        <w:jc w:val="both"/>
        <w:sectPr w:rsidR="005E3508">
          <w:pgSz w:w="11910" w:h="16840"/>
          <w:pgMar w:top="600" w:right="440" w:bottom="900" w:left="340" w:header="0" w:footer="657" w:gutter="0"/>
          <w:cols w:space="720"/>
        </w:sectPr>
      </w:pPr>
    </w:p>
    <w:p w14:paraId="5A4025CC" w14:textId="77777777" w:rsidR="005E3508" w:rsidRDefault="00747228">
      <w:pPr>
        <w:pStyle w:val="BodyText"/>
        <w:spacing w:before="79" w:line="276" w:lineRule="auto"/>
        <w:ind w:left="225" w:right="125"/>
        <w:jc w:val="both"/>
      </w:pPr>
      <w:r>
        <w:lastRenderedPageBreak/>
        <w:t>to family, domestic and sexual violence was the importance of system-wide training and education. Victim-</w:t>
      </w:r>
      <w:r>
        <w:rPr>
          <w:spacing w:val="1"/>
        </w:rPr>
        <w:t xml:space="preserve"> </w:t>
      </w:r>
      <w:r>
        <w:t>survivor</w:t>
      </w:r>
      <w:r>
        <w:rPr>
          <w:spacing w:val="36"/>
        </w:rPr>
        <w:t xml:space="preserve"> </w:t>
      </w:r>
      <w:r>
        <w:t>advocates</w:t>
      </w:r>
      <w:r>
        <w:rPr>
          <w:spacing w:val="36"/>
        </w:rPr>
        <w:t xml:space="preserve"> </w:t>
      </w:r>
      <w:r>
        <w:t>identified</w:t>
      </w:r>
      <w:r>
        <w:rPr>
          <w:spacing w:val="30"/>
        </w:rPr>
        <w:t xml:space="preserve"> </w:t>
      </w:r>
      <w:r>
        <w:t>inconsistent</w:t>
      </w:r>
      <w:r>
        <w:rPr>
          <w:spacing w:val="32"/>
        </w:rPr>
        <w:t xml:space="preserve"> </w:t>
      </w:r>
      <w:r>
        <w:t>sector</w:t>
      </w:r>
      <w:r>
        <w:rPr>
          <w:spacing w:val="35"/>
        </w:rPr>
        <w:t xml:space="preserve"> </w:t>
      </w:r>
      <w:r>
        <w:t>training</w:t>
      </w:r>
      <w:r>
        <w:rPr>
          <w:spacing w:val="43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key</w:t>
      </w:r>
      <w:r>
        <w:rPr>
          <w:spacing w:val="14"/>
        </w:rPr>
        <w:t xml:space="preserve"> </w:t>
      </w:r>
      <w:r>
        <w:t>shortcoming</w:t>
      </w:r>
      <w:r>
        <w:rPr>
          <w:spacing w:val="29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system</w:t>
      </w:r>
      <w:r>
        <w:rPr>
          <w:spacing w:val="43"/>
        </w:rPr>
        <w:t xml:space="preserve"> </w:t>
      </w:r>
      <w:r>
        <w:t>responses,</w:t>
      </w:r>
      <w:r>
        <w:rPr>
          <w:spacing w:val="3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specialist family, domestic and sexual violence services. While</w:t>
      </w:r>
      <w:r>
        <w:rPr>
          <w:spacing w:val="1"/>
        </w:rPr>
        <w:t xml:space="preserve"> </w:t>
      </w:r>
      <w:r>
        <w:t>they were</w:t>
      </w:r>
      <w:r>
        <w:rPr>
          <w:spacing w:val="1"/>
        </w:rPr>
        <w:t xml:space="preserve"> </w:t>
      </w:r>
      <w:r>
        <w:t>eager to</w:t>
      </w:r>
      <w:r>
        <w:rPr>
          <w:spacing w:val="61"/>
        </w:rPr>
        <w:t xml:space="preserve"> </w:t>
      </w:r>
      <w:r>
        <w:t>see improved training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education in</w:t>
      </w:r>
      <w:r>
        <w:rPr>
          <w:spacing w:val="61"/>
        </w:rPr>
        <w:t xml:space="preserve"> </w:t>
      </w:r>
      <w:r>
        <w:t>specialist services, victim-survivor advocates argued that such training should be delivered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i/>
        </w:rPr>
        <w:t xml:space="preserve">any </w:t>
      </w:r>
      <w:r>
        <w:t>services</w:t>
      </w:r>
      <w:r>
        <w:rPr>
          <w:spacing w:val="2"/>
        </w:rPr>
        <w:t xml:space="preserve"> </w:t>
      </w:r>
      <w:r>
        <w:t>that have</w:t>
      </w:r>
      <w:r>
        <w:rPr>
          <w:spacing w:val="4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victim-survivors:</w:t>
      </w:r>
    </w:p>
    <w:p w14:paraId="69F6E6E9" w14:textId="77777777" w:rsidR="005E3508" w:rsidRDefault="005E3508">
      <w:pPr>
        <w:pStyle w:val="BodyText"/>
        <w:spacing w:before="10"/>
        <w:rPr>
          <w:sz w:val="21"/>
        </w:rPr>
      </w:pPr>
    </w:p>
    <w:p w14:paraId="400576C0" w14:textId="77777777" w:rsidR="005E3508" w:rsidRDefault="00747228">
      <w:pPr>
        <w:spacing w:line="278" w:lineRule="auto"/>
        <w:ind w:left="124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Churches, leaders, politicians, courts, judges, everything and everyone, and even we should be training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doctors and pharmacists and people who work on the desk because you’re going to experience different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trauma.</w:t>
      </w:r>
    </w:p>
    <w:p w14:paraId="2CA97220" w14:textId="77777777" w:rsidR="005E3508" w:rsidRDefault="005E3508">
      <w:pPr>
        <w:pStyle w:val="BodyText"/>
        <w:spacing w:before="3"/>
        <w:rPr>
          <w:rFonts w:ascii="Times New Roman"/>
          <w:i/>
          <w:sz w:val="21"/>
        </w:rPr>
      </w:pPr>
    </w:p>
    <w:p w14:paraId="7B8C0F50" w14:textId="77777777" w:rsidR="005E3508" w:rsidRDefault="00747228">
      <w:pPr>
        <w:spacing w:line="276" w:lineRule="auto"/>
        <w:ind w:left="124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huge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amount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education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across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those [services],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anybody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responds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 domestic violence. The medical profession, the legal profession. When I say medical that’s including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psychologists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counsellors, 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doctors, nurses,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allied health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workers,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everyone.</w:t>
      </w:r>
    </w:p>
    <w:p w14:paraId="47345A29" w14:textId="77777777" w:rsidR="005E3508" w:rsidRDefault="005E3508">
      <w:pPr>
        <w:pStyle w:val="BodyText"/>
        <w:spacing w:before="5"/>
        <w:rPr>
          <w:rFonts w:ascii="Times New Roman"/>
          <w:i/>
          <w:sz w:val="25"/>
        </w:rPr>
      </w:pPr>
    </w:p>
    <w:p w14:paraId="3E73B887" w14:textId="77777777" w:rsidR="005E3508" w:rsidRDefault="00747228">
      <w:pPr>
        <w:pStyle w:val="BodyText"/>
        <w:spacing w:line="276" w:lineRule="auto"/>
        <w:ind w:left="225" w:right="127"/>
        <w:jc w:val="both"/>
      </w:pPr>
      <w:r>
        <w:t>One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highlighted that training and education</w:t>
      </w:r>
      <w:r>
        <w:rPr>
          <w:spacing w:val="1"/>
        </w:rPr>
        <w:t xml:space="preserve"> </w:t>
      </w:r>
      <w:r>
        <w:t>needs to be informed</w:t>
      </w:r>
      <w:r>
        <w:rPr>
          <w:spacing w:val="1"/>
        </w:rPr>
        <w:t xml:space="preserve"> </w:t>
      </w:r>
      <w:r>
        <w:t>by lived</w:t>
      </w:r>
      <w:r>
        <w:rPr>
          <w:spacing w:val="61"/>
        </w:rPr>
        <w:t xml:space="preserve"> </w:t>
      </w:r>
      <w:r>
        <w:t>experience, suggesting</w:t>
      </w:r>
      <w:r>
        <w:rPr>
          <w:spacing w:val="1"/>
        </w:rPr>
        <w:t xml:space="preserve"> </w:t>
      </w:r>
      <w:r>
        <w:t>that there is a key role for victim-survivors in upskilling the workforce. They spoke about some recent training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had</w:t>
      </w:r>
      <w:r>
        <w:rPr>
          <w:spacing w:val="8"/>
        </w:rPr>
        <w:t xml:space="preserve"> </w:t>
      </w:r>
      <w:r>
        <w:t>undergone:</w:t>
      </w:r>
    </w:p>
    <w:p w14:paraId="787AE084" w14:textId="77777777" w:rsidR="005E3508" w:rsidRDefault="005E3508">
      <w:pPr>
        <w:pStyle w:val="BodyText"/>
        <w:spacing w:before="10"/>
        <w:rPr>
          <w:sz w:val="32"/>
        </w:rPr>
      </w:pPr>
    </w:p>
    <w:p w14:paraId="1D04211D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the fundamental thing that needs to happen right from the very beginning is trauma-informed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focused care training basically, and not an ‘oh I did a two hour or a one hour on the internet’, but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went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properly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designed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informed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training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Calibri" w:hAnsi="Calibri"/>
          <w:i/>
        </w:rPr>
        <w:t>recurring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Times New Roman" w:hAnsi="Times New Roman"/>
          <w:i/>
        </w:rPr>
        <w:t>updated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training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lived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experience as part of delivering that training. I have done that training with one group and it was 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powerful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profound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like,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‘That’s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training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be.’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whatever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you do needs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approach.</w:t>
      </w:r>
    </w:p>
    <w:p w14:paraId="4277246F" w14:textId="77777777" w:rsidR="005E3508" w:rsidRDefault="005E3508">
      <w:pPr>
        <w:pStyle w:val="BodyText"/>
        <w:spacing w:before="4"/>
        <w:rPr>
          <w:rFonts w:ascii="Times New Roman"/>
          <w:i/>
          <w:sz w:val="25"/>
        </w:rPr>
      </w:pPr>
    </w:p>
    <w:p w14:paraId="6FBD9A6D" w14:textId="77777777" w:rsidR="005E3508" w:rsidRDefault="00747228">
      <w:pPr>
        <w:pStyle w:val="BodyText"/>
        <w:spacing w:line="276" w:lineRule="auto"/>
        <w:ind w:left="225" w:right="131"/>
        <w:jc w:val="both"/>
      </w:pPr>
      <w:r>
        <w:t>Victim-survivor</w:t>
      </w:r>
      <w:r>
        <w:rPr>
          <w:spacing w:val="33"/>
        </w:rPr>
        <w:t xml:space="preserve"> </w:t>
      </w:r>
      <w:r>
        <w:t>advocates</w:t>
      </w:r>
      <w:r>
        <w:rPr>
          <w:spacing w:val="32"/>
        </w:rPr>
        <w:t xml:space="preserve"> </w:t>
      </w:r>
      <w:r>
        <w:t>spoke</w:t>
      </w:r>
      <w:r>
        <w:rPr>
          <w:spacing w:val="35"/>
        </w:rPr>
        <w:t xml:space="preserve"> </w:t>
      </w:r>
      <w:r>
        <w:t>about</w:t>
      </w:r>
      <w:r>
        <w:rPr>
          <w:spacing w:val="30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need,</w:t>
      </w:r>
      <w:r>
        <w:rPr>
          <w:spacing w:val="36"/>
        </w:rPr>
        <w:t xml:space="preserve"> </w:t>
      </w:r>
      <w:r>
        <w:t>particularly</w:t>
      </w:r>
      <w:r>
        <w:rPr>
          <w:spacing w:val="31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healthcare</w:t>
      </w:r>
      <w:r>
        <w:rPr>
          <w:spacing w:val="35"/>
        </w:rPr>
        <w:t xml:space="preserve"> </w:t>
      </w:r>
      <w:r>
        <w:t>sector,</w:t>
      </w:r>
      <w:r>
        <w:rPr>
          <w:spacing w:val="30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family,</w:t>
      </w:r>
      <w:r>
        <w:rPr>
          <w:spacing w:val="30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13"/>
        </w:rPr>
        <w:t xml:space="preserve"> </w:t>
      </w:r>
      <w:r>
        <w:t>violence</w:t>
      </w:r>
      <w:r>
        <w:rPr>
          <w:spacing w:val="9"/>
        </w:rPr>
        <w:t xml:space="preserve"> </w:t>
      </w:r>
      <w:r>
        <w:t>training</w:t>
      </w:r>
      <w:r>
        <w:rPr>
          <w:spacing w:val="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embedded</w:t>
      </w:r>
      <w:r>
        <w:rPr>
          <w:spacing w:val="10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university</w:t>
      </w:r>
      <w:r>
        <w:rPr>
          <w:spacing w:val="12"/>
        </w:rPr>
        <w:t xml:space="preserve"> </w:t>
      </w:r>
      <w:r>
        <w:t>degrees:</w:t>
      </w:r>
    </w:p>
    <w:p w14:paraId="57DA3B36" w14:textId="77777777" w:rsidR="005E3508" w:rsidRDefault="005E3508">
      <w:pPr>
        <w:pStyle w:val="BodyText"/>
        <w:spacing w:before="6"/>
        <w:rPr>
          <w:sz w:val="25"/>
        </w:rPr>
      </w:pPr>
    </w:p>
    <w:p w14:paraId="6A1E6AF2" w14:textId="77777777" w:rsidR="005E3508" w:rsidRDefault="00747228">
      <w:pPr>
        <w:spacing w:line="276" w:lineRule="auto"/>
        <w:ind w:left="1245" w:right="61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mean, speaking from a nursing perspective, because that's what I'm doing, we've had no education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our undergraduate degree and majority of nursing in Australian [universities] doesn't discuss domestic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 at all. So, when you go to a setting like an emergency department, where so many people who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experience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domestic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family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going,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don't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screened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properly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don't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recognised,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sufficient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care.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set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standard implemented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Australia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nurses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receive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certain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level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education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regarding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I'm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it's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nursing.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healthcare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areas.</w:t>
      </w:r>
    </w:p>
    <w:p w14:paraId="2BF9A812" w14:textId="77777777" w:rsidR="005E3508" w:rsidRDefault="005E3508">
      <w:pPr>
        <w:pStyle w:val="BodyText"/>
        <w:spacing w:before="1"/>
        <w:rPr>
          <w:rFonts w:ascii="Times New Roman"/>
          <w:i/>
          <w:sz w:val="25"/>
        </w:rPr>
      </w:pPr>
    </w:p>
    <w:p w14:paraId="23B1926F" w14:textId="77777777" w:rsidR="005E3508" w:rsidRDefault="00747228">
      <w:pPr>
        <w:pStyle w:val="BodyText"/>
        <w:spacing w:before="1" w:line="276" w:lineRule="auto"/>
        <w:ind w:left="225" w:right="128"/>
        <w:jc w:val="both"/>
      </w:pPr>
      <w:r>
        <w:t>As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Section</w:t>
      </w:r>
      <w:r>
        <w:rPr>
          <w:spacing w:val="61"/>
        </w:rPr>
        <w:t xml:space="preserve"> </w:t>
      </w:r>
      <w:r>
        <w:t>3.6, healthcare</w:t>
      </w:r>
      <w:r>
        <w:rPr>
          <w:spacing w:val="61"/>
        </w:rPr>
        <w:t xml:space="preserve"> </w:t>
      </w:r>
      <w:r>
        <w:t>responses to</w:t>
      </w:r>
      <w:r>
        <w:rPr>
          <w:spacing w:val="61"/>
        </w:rPr>
        <w:t xml:space="preserve"> </w:t>
      </w:r>
      <w:r>
        <w:t>family, domestic 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often inconsistent, thus, providing education for nurses, doctors and other key points of contact with the</w:t>
      </w:r>
      <w:r>
        <w:rPr>
          <w:spacing w:val="1"/>
        </w:rPr>
        <w:t xml:space="preserve"> </w:t>
      </w:r>
      <w:r>
        <w:t>healthcare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viewed as a</w:t>
      </w:r>
      <w:r>
        <w:rPr>
          <w:spacing w:val="61"/>
        </w:rPr>
        <w:t xml:space="preserve"> </w:t>
      </w:r>
      <w:r>
        <w:t>valuable way</w:t>
      </w:r>
      <w:r>
        <w:rPr>
          <w:spacing w:val="61"/>
        </w:rPr>
        <w:t xml:space="preserve"> </w:t>
      </w:r>
      <w:r>
        <w:t>to ensure that victim-survivors are receiving appropriate</w:t>
      </w:r>
      <w:r>
        <w:rPr>
          <w:spacing w:val="1"/>
        </w:rPr>
        <w:t xml:space="preserve"> </w:t>
      </w:r>
      <w:r>
        <w:t>care</w:t>
      </w:r>
      <w:r>
        <w:rPr>
          <w:spacing w:val="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what is often</w:t>
      </w:r>
      <w:r>
        <w:rPr>
          <w:spacing w:val="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point</w:t>
      </w:r>
      <w:r>
        <w:rPr>
          <w:spacing w:val="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contact</w:t>
      </w:r>
      <w:r>
        <w:rPr>
          <w:spacing w:val="4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system.</w:t>
      </w:r>
    </w:p>
    <w:p w14:paraId="6E4B6245" w14:textId="77777777" w:rsidR="005E3508" w:rsidRDefault="005E3508">
      <w:pPr>
        <w:pStyle w:val="BodyText"/>
        <w:spacing w:before="4"/>
        <w:rPr>
          <w:sz w:val="25"/>
        </w:rPr>
      </w:pPr>
    </w:p>
    <w:p w14:paraId="5D05E8E0" w14:textId="77777777" w:rsidR="005E3508" w:rsidRDefault="00747228">
      <w:pPr>
        <w:pStyle w:val="BodyText"/>
        <w:spacing w:line="276" w:lineRule="auto"/>
        <w:ind w:left="225" w:right="130"/>
        <w:jc w:val="both"/>
      </w:pPr>
      <w:r>
        <w:t>Training, according to victim-survivor advocates, must involve cultural awareness and diversity education.</w:t>
      </w:r>
      <w:r>
        <w:rPr>
          <w:spacing w:val="1"/>
        </w:rPr>
        <w:t xml:space="preserve"> </w:t>
      </w:r>
      <w:r>
        <w:t>While specialist services</w:t>
      </w:r>
      <w:r>
        <w:rPr>
          <w:spacing w:val="61"/>
        </w:rPr>
        <w:t xml:space="preserve"> </w:t>
      </w:r>
      <w:r>
        <w:t>− such as those designed for victim-survivors of migrant, refugee and/or culturally</w:t>
      </w:r>
      <w:r>
        <w:rPr>
          <w:spacing w:val="1"/>
        </w:rPr>
        <w:t xml:space="preserve"> </w:t>
      </w:r>
      <w:r>
        <w:t>and linguistically diverse backgrounds − must have a very targeted and holistic training program for staff,</w:t>
      </w:r>
      <w:r>
        <w:rPr>
          <w:spacing w:val="1"/>
        </w:rPr>
        <w:t xml:space="preserve"> </w:t>
      </w:r>
      <w:r>
        <w:t>advocates</w:t>
      </w:r>
      <w:r>
        <w:rPr>
          <w:spacing w:val="18"/>
        </w:rPr>
        <w:t xml:space="preserve"> </w:t>
      </w:r>
      <w:r>
        <w:t>suggested</w:t>
      </w:r>
      <w:r>
        <w:rPr>
          <w:spacing w:val="16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basic</w:t>
      </w:r>
      <w:r>
        <w:rPr>
          <w:spacing w:val="13"/>
        </w:rPr>
        <w:t xml:space="preserve"> </w:t>
      </w:r>
      <w:r>
        <w:t>level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cultural</w:t>
      </w:r>
      <w:r>
        <w:rPr>
          <w:spacing w:val="15"/>
        </w:rPr>
        <w:t xml:space="preserve"> </w:t>
      </w:r>
      <w:r>
        <w:t>awareness</w:t>
      </w:r>
      <w:r>
        <w:rPr>
          <w:spacing w:val="19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present</w:t>
      </w:r>
      <w:r>
        <w:rPr>
          <w:spacing w:val="1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responses:</w:t>
      </w:r>
    </w:p>
    <w:p w14:paraId="46C3C44C" w14:textId="77777777" w:rsidR="005E3508" w:rsidRDefault="005E3508">
      <w:pPr>
        <w:pStyle w:val="BodyText"/>
        <w:spacing w:before="5"/>
        <w:rPr>
          <w:sz w:val="25"/>
        </w:rPr>
      </w:pPr>
    </w:p>
    <w:p w14:paraId="5F4E792A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…it doesn’t need to specifically [be] a culturally based Indian worker or – how do say this – someone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Indian descent working for the Indian community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– it should just be that all people can have 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understanding.</w:t>
      </w:r>
    </w:p>
    <w:p w14:paraId="608B2D21" w14:textId="77777777" w:rsidR="005E3508" w:rsidRDefault="005E3508">
      <w:pPr>
        <w:pStyle w:val="BodyText"/>
        <w:spacing w:before="5"/>
        <w:rPr>
          <w:rFonts w:ascii="Times New Roman"/>
          <w:i/>
          <w:sz w:val="25"/>
        </w:rPr>
      </w:pPr>
    </w:p>
    <w:p w14:paraId="564F21E7" w14:textId="77777777" w:rsidR="005E3508" w:rsidRDefault="00747228">
      <w:pPr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t>I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think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diversity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training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very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important,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whether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[with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culturally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linguistically]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diverse,</w:t>
      </w:r>
    </w:p>
    <w:p w14:paraId="34D48FBB" w14:textId="77777777" w:rsidR="005E3508" w:rsidRDefault="00747228">
      <w:pPr>
        <w:spacing w:before="37"/>
        <w:ind w:left="12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or whether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it's [LGBTIQA+]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training. I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important, [because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it’s]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likely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you’re</w:t>
      </w:r>
    </w:p>
    <w:p w14:paraId="599AD997" w14:textId="77777777" w:rsidR="005E3508" w:rsidRDefault="005E3508">
      <w:pPr>
        <w:jc w:val="both"/>
        <w:rPr>
          <w:rFonts w:ascii="Times New Roman" w:hAns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249A5BD6" w14:textId="77777777" w:rsidR="005E3508" w:rsidRDefault="00747228">
      <w:pPr>
        <w:spacing w:before="80"/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lastRenderedPageBreak/>
        <w:t>going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be working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those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people.</w:t>
      </w:r>
    </w:p>
    <w:p w14:paraId="50C1DC62" w14:textId="77777777" w:rsidR="005E3508" w:rsidRDefault="005E3508">
      <w:pPr>
        <w:pStyle w:val="BodyText"/>
        <w:spacing w:before="4"/>
        <w:rPr>
          <w:rFonts w:ascii="Times New Roman"/>
          <w:i/>
          <w:sz w:val="28"/>
        </w:rPr>
      </w:pPr>
    </w:p>
    <w:p w14:paraId="38308BEB" w14:textId="77777777" w:rsidR="005E3508" w:rsidRDefault="00747228">
      <w:pPr>
        <w:pStyle w:val="BodyText"/>
        <w:spacing w:line="278" w:lineRule="auto"/>
        <w:ind w:left="225" w:right="132"/>
        <w:jc w:val="both"/>
      </w:pPr>
      <w:r>
        <w:t>In this context, training may involve staff being equipped to recognise and understand some of the unique</w:t>
      </w:r>
      <w:r>
        <w:rPr>
          <w:spacing w:val="1"/>
        </w:rPr>
        <w:t xml:space="preserve"> </w:t>
      </w:r>
      <w:r>
        <w:t>barriers and</w:t>
      </w:r>
      <w:r>
        <w:rPr>
          <w:spacing w:val="1"/>
        </w:rPr>
        <w:t xml:space="preserve"> </w:t>
      </w:r>
      <w:r>
        <w:t>forms of</w:t>
      </w:r>
      <w:r>
        <w:rPr>
          <w:spacing w:val="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experienced</w:t>
      </w:r>
      <w:r>
        <w:rPr>
          <w:spacing w:val="61"/>
        </w:rPr>
        <w:t xml:space="preserve"> </w:t>
      </w:r>
      <w:r>
        <w:t>within</w:t>
      </w:r>
      <w:r>
        <w:rPr>
          <w:spacing w:val="61"/>
        </w:rPr>
        <w:t xml:space="preserve"> </w:t>
      </w:r>
      <w:r>
        <w:t>diverse</w:t>
      </w:r>
      <w:r>
        <w:rPr>
          <w:spacing w:val="61"/>
        </w:rPr>
        <w:t xml:space="preserve"> </w:t>
      </w:r>
      <w:r>
        <w:t>populations, and</w:t>
      </w:r>
      <w:r>
        <w:rPr>
          <w:spacing w:val="1"/>
        </w:rPr>
        <w:t xml:space="preserve"> </w:t>
      </w:r>
      <w:r>
        <w:t>being</w:t>
      </w:r>
      <w:r>
        <w:rPr>
          <w:spacing w:val="9"/>
        </w:rPr>
        <w:t xml:space="preserve"> </w:t>
      </w:r>
      <w:r>
        <w:t>aware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culturally</w:t>
      </w:r>
      <w:r>
        <w:rPr>
          <w:spacing w:val="12"/>
        </w:rPr>
        <w:t xml:space="preserve"> </w:t>
      </w:r>
      <w:r>
        <w:t>sensitive</w:t>
      </w:r>
      <w:r>
        <w:rPr>
          <w:spacing w:val="15"/>
        </w:rPr>
        <w:t xml:space="preserve"> </w:t>
      </w:r>
      <w:r>
        <w:t>services</w:t>
      </w:r>
      <w:r>
        <w:rPr>
          <w:spacing w:val="2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make</w:t>
      </w:r>
      <w:r>
        <w:rPr>
          <w:spacing w:val="11"/>
        </w:rPr>
        <w:t xml:space="preserve"> </w:t>
      </w:r>
      <w:r>
        <w:t>referrals.</w:t>
      </w:r>
    </w:p>
    <w:p w14:paraId="39749AED" w14:textId="77777777" w:rsidR="005E3508" w:rsidRDefault="005E3508">
      <w:pPr>
        <w:pStyle w:val="BodyText"/>
        <w:spacing w:before="7"/>
      </w:pPr>
    </w:p>
    <w:p w14:paraId="496846CC" w14:textId="77777777" w:rsidR="005E3508" w:rsidRDefault="00747228">
      <w:pPr>
        <w:pStyle w:val="BodyText"/>
        <w:spacing w:line="276" w:lineRule="auto"/>
        <w:ind w:left="225" w:right="115"/>
        <w:jc w:val="both"/>
      </w:pPr>
      <w:r>
        <w:t>Similarly, a</w:t>
      </w:r>
      <w:r>
        <w:rPr>
          <w:spacing w:val="61"/>
        </w:rPr>
        <w:t xml:space="preserve"> </w:t>
      </w:r>
      <w:r>
        <w:t>number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victim-survivor advocates who live</w:t>
      </w:r>
      <w:r>
        <w:rPr>
          <w:spacing w:val="61"/>
        </w:rPr>
        <w:t xml:space="preserve"> </w:t>
      </w:r>
      <w:r>
        <w:t>with disability</w:t>
      </w:r>
      <w:r>
        <w:rPr>
          <w:spacing w:val="61"/>
        </w:rPr>
        <w:t xml:space="preserve"> </w:t>
      </w:r>
      <w:r>
        <w:t>spoke about the need for training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dismantles</w:t>
      </w:r>
      <w:r>
        <w:rPr>
          <w:spacing w:val="1"/>
        </w:rPr>
        <w:t xml:space="preserve"> </w:t>
      </w:r>
      <w:r>
        <w:t>misconceptions and</w:t>
      </w:r>
      <w:r>
        <w:rPr>
          <w:spacing w:val="1"/>
        </w:rPr>
        <w:t xml:space="preserve"> </w:t>
      </w:r>
      <w:r>
        <w:t>prejudices</w:t>
      </w:r>
      <w:r>
        <w:rPr>
          <w:spacing w:val="61"/>
        </w:rPr>
        <w:t xml:space="preserve"> </w:t>
      </w:r>
      <w:r>
        <w:t>against people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disability, again emphasising</w:t>
      </w:r>
      <w:r>
        <w:rPr>
          <w:spacing w:val="61"/>
        </w:rPr>
        <w:t xml:space="preserve"> </w:t>
      </w:r>
      <w:r>
        <w:t>that ‘it</w:t>
      </w:r>
      <w:r>
        <w:rPr>
          <w:spacing w:val="1"/>
        </w:rPr>
        <w:t xml:space="preserve"> </w:t>
      </w:r>
      <w:r>
        <w:t>needs to be led and designed and developed by and with disabled peoples ourselves to be accessible to</w:t>
      </w:r>
      <w:r>
        <w:rPr>
          <w:spacing w:val="1"/>
        </w:rPr>
        <w:t xml:space="preserve"> </w:t>
      </w:r>
      <w:r>
        <w:t>people.’</w:t>
      </w:r>
    </w:p>
    <w:p w14:paraId="4070CBA3" w14:textId="77777777" w:rsidR="005E3508" w:rsidRDefault="005E3508">
      <w:pPr>
        <w:pStyle w:val="BodyText"/>
        <w:spacing w:before="4"/>
        <w:rPr>
          <w:sz w:val="25"/>
        </w:rPr>
      </w:pPr>
    </w:p>
    <w:p w14:paraId="424109A7" w14:textId="77777777" w:rsidR="005E3508" w:rsidRDefault="00747228">
      <w:pPr>
        <w:pStyle w:val="BodyText"/>
        <w:spacing w:line="276" w:lineRule="auto"/>
        <w:ind w:left="225" w:right="129"/>
        <w:jc w:val="both"/>
      </w:pPr>
      <w:r>
        <w:t>Advocates emphasised the importance of accountability in training and education. For example, one victim-</w:t>
      </w:r>
      <w:r>
        <w:rPr>
          <w:spacing w:val="1"/>
        </w:rPr>
        <w:t xml:space="preserve"> </w:t>
      </w:r>
      <w:r>
        <w:t>survivor</w:t>
      </w:r>
      <w:r>
        <w:rPr>
          <w:spacing w:val="13"/>
        </w:rPr>
        <w:t xml:space="preserve"> </w:t>
      </w:r>
      <w:r>
        <w:t>advocate</w:t>
      </w:r>
      <w:r>
        <w:rPr>
          <w:spacing w:val="20"/>
        </w:rPr>
        <w:t xml:space="preserve"> </w:t>
      </w:r>
      <w:r>
        <w:t>suggested</w:t>
      </w:r>
      <w:r>
        <w:rPr>
          <w:spacing w:val="21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service</w:t>
      </w:r>
      <w:r>
        <w:rPr>
          <w:spacing w:val="21"/>
        </w:rPr>
        <w:t xml:space="preserve"> </w:t>
      </w:r>
      <w:r>
        <w:t>providers</w:t>
      </w:r>
      <w:r>
        <w:rPr>
          <w:spacing w:val="17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evaluated</w:t>
      </w:r>
      <w:r>
        <w:rPr>
          <w:spacing w:val="20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knowledge:</w:t>
      </w:r>
    </w:p>
    <w:p w14:paraId="541C128D" w14:textId="77777777" w:rsidR="005E3508" w:rsidRDefault="005E3508">
      <w:pPr>
        <w:pStyle w:val="BodyText"/>
        <w:rPr>
          <w:sz w:val="33"/>
        </w:rPr>
      </w:pPr>
    </w:p>
    <w:p w14:paraId="54007E9E" w14:textId="77777777" w:rsidR="005E3508" w:rsidRDefault="00747228">
      <w:pPr>
        <w:spacing w:line="276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You educate them. The only thing I can think that you can do is educate them. And if they don’t pass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level of understanding, then they have to do it again. And I’m sorry, but if you don’t get this concept, if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you don’t understand it, if you don’t implement these things, there are repercussions and consequences.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why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is anyone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going to change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consequence?</w:t>
      </w:r>
    </w:p>
    <w:p w14:paraId="3206539C" w14:textId="77777777" w:rsidR="005E3508" w:rsidRDefault="005E3508">
      <w:pPr>
        <w:pStyle w:val="BodyText"/>
        <w:spacing w:before="6"/>
        <w:rPr>
          <w:rFonts w:ascii="Times New Roman"/>
          <w:i/>
          <w:sz w:val="33"/>
        </w:rPr>
      </w:pPr>
    </w:p>
    <w:p w14:paraId="37C243D7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>Another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lack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accountability,</w:t>
      </w:r>
      <w:r>
        <w:rPr>
          <w:spacing w:val="61"/>
        </w:rPr>
        <w:t xml:space="preserve"> </w:t>
      </w:r>
      <w:r>
        <w:t>citing</w:t>
      </w:r>
      <w:r>
        <w:rPr>
          <w:spacing w:val="6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workplace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government</w:t>
      </w:r>
      <w:r>
        <w:rPr>
          <w:spacing w:val="61"/>
        </w:rPr>
        <w:t xml:space="preserve"> </w:t>
      </w:r>
      <w:r>
        <w:t>department.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victim-survivor’s</w:t>
      </w:r>
      <w:r>
        <w:rPr>
          <w:spacing w:val="61"/>
        </w:rPr>
        <w:t xml:space="preserve"> </w:t>
      </w:r>
      <w:r>
        <w:t>workplace</w:t>
      </w:r>
      <w:r>
        <w:rPr>
          <w:spacing w:val="61"/>
        </w:rPr>
        <w:t xml:space="preserve"> </w:t>
      </w:r>
      <w:r>
        <w:t>responded</w:t>
      </w:r>
      <w:r>
        <w:rPr>
          <w:spacing w:val="1"/>
        </w:rPr>
        <w:t xml:space="preserve"> </w:t>
      </w:r>
      <w:r>
        <w:t>poorly to allegations of family and domestic violence perpetrated against her by a colleague. It became</w:t>
      </w:r>
      <w:r>
        <w:rPr>
          <w:spacing w:val="1"/>
        </w:rPr>
        <w:t xml:space="preserve"> </w:t>
      </w:r>
      <w:r>
        <w:t>apparent</w:t>
      </w:r>
      <w:r>
        <w:rPr>
          <w:spacing w:val="1"/>
        </w:rPr>
        <w:t xml:space="preserve"> </w:t>
      </w:r>
      <w:r>
        <w:t>that despite being White</w:t>
      </w:r>
      <w:r>
        <w:rPr>
          <w:spacing w:val="1"/>
        </w:rPr>
        <w:t xml:space="preserve"> </w:t>
      </w:r>
      <w:r>
        <w:t>Ribbon</w:t>
      </w:r>
      <w:r>
        <w:rPr>
          <w:spacing w:val="61"/>
        </w:rPr>
        <w:t xml:space="preserve"> </w:t>
      </w:r>
      <w:r>
        <w:t>accredited, no one</w:t>
      </w:r>
      <w:r>
        <w:rPr>
          <w:spacing w:val="61"/>
        </w:rPr>
        <w:t xml:space="preserve"> </w:t>
      </w:r>
      <w:r>
        <w:t>within the workplace</w:t>
      </w:r>
      <w:r>
        <w:rPr>
          <w:spacing w:val="61"/>
        </w:rPr>
        <w:t xml:space="preserve"> </w:t>
      </w:r>
      <w:r>
        <w:t>had done</w:t>
      </w:r>
      <w:r>
        <w:rPr>
          <w:spacing w:val="6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trauma-informed</w:t>
      </w:r>
      <w:r>
        <w:rPr>
          <w:spacing w:val="61"/>
        </w:rPr>
        <w:t xml:space="preserve"> </w:t>
      </w:r>
      <w:r>
        <w:t>response.</w:t>
      </w:r>
      <w:r>
        <w:rPr>
          <w:spacing w:val="61"/>
        </w:rPr>
        <w:t xml:space="preserve"> </w:t>
      </w:r>
      <w:r>
        <w:t>This highlights issues of workplaces ‘ticking a box’ rather</w:t>
      </w:r>
      <w:r>
        <w:rPr>
          <w:spacing w:val="1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t>engaging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ongoing and</w:t>
      </w:r>
      <w:r>
        <w:rPr>
          <w:spacing w:val="3"/>
        </w:rPr>
        <w:t xml:space="preserve"> </w:t>
      </w:r>
      <w:r>
        <w:t>meaningful</w:t>
      </w:r>
      <w:r>
        <w:rPr>
          <w:spacing w:val="21"/>
        </w:rPr>
        <w:t xml:space="preserve"> </w:t>
      </w:r>
      <w:r>
        <w:t>family,</w:t>
      </w:r>
      <w:r>
        <w:rPr>
          <w:spacing w:val="16"/>
        </w:rPr>
        <w:t xml:space="preserve"> </w:t>
      </w:r>
      <w:r>
        <w:t>domestic</w:t>
      </w:r>
      <w:r>
        <w:rPr>
          <w:spacing w:val="1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sexual</w:t>
      </w:r>
      <w:r>
        <w:rPr>
          <w:spacing w:val="17"/>
        </w:rPr>
        <w:t xml:space="preserve"> </w:t>
      </w:r>
      <w:r>
        <w:t>violence</w:t>
      </w:r>
      <w:r>
        <w:rPr>
          <w:spacing w:val="12"/>
        </w:rPr>
        <w:t xml:space="preserve"> </w:t>
      </w:r>
      <w:r>
        <w:t>education.</w:t>
      </w:r>
    </w:p>
    <w:p w14:paraId="32B1637A" w14:textId="77777777" w:rsidR="005E3508" w:rsidRDefault="005E3508">
      <w:pPr>
        <w:pStyle w:val="BodyText"/>
        <w:spacing w:before="9"/>
        <w:rPr>
          <w:sz w:val="21"/>
        </w:rPr>
      </w:pPr>
    </w:p>
    <w:p w14:paraId="5A420707" w14:textId="77777777" w:rsidR="005E3508" w:rsidRDefault="00747228">
      <w:pPr>
        <w:pStyle w:val="BodyText"/>
        <w:spacing w:line="276" w:lineRule="auto"/>
        <w:ind w:left="225" w:right="123"/>
        <w:jc w:val="both"/>
        <w:rPr>
          <w:sz w:val="24"/>
        </w:rPr>
      </w:pPr>
      <w:r>
        <w:t>According to</w:t>
      </w:r>
      <w:r>
        <w:rPr>
          <w:spacing w:val="61"/>
        </w:rPr>
        <w:t xml:space="preserve"> </w:t>
      </w:r>
      <w:r>
        <w:t>victim-survivor advocates, improved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consistently implemented</w:t>
      </w:r>
      <w:r>
        <w:rPr>
          <w:spacing w:val="61"/>
        </w:rPr>
        <w:t xml:space="preserve"> </w:t>
      </w:r>
      <w:r>
        <w:t>training and</w:t>
      </w:r>
      <w:r>
        <w:rPr>
          <w:spacing w:val="61"/>
        </w:rPr>
        <w:t xml:space="preserve"> </w:t>
      </w:r>
      <w:r>
        <w:t>education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 immediate action that can be</w:t>
      </w:r>
      <w:r>
        <w:rPr>
          <w:spacing w:val="61"/>
        </w:rPr>
        <w:t xml:space="preserve"> </w:t>
      </w:r>
      <w:r>
        <w:t>addressed in the next National Plan. It was acknowledged that cultural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 xml:space="preserve">may take longer, and the </w:t>
      </w:r>
      <w:r>
        <w:rPr>
          <w:rFonts w:ascii="Calibri"/>
        </w:rPr>
        <w:t xml:space="preserve">next </w:t>
      </w:r>
      <w:r>
        <w:t>National Plan should also be driving this change, however, in the</w:t>
      </w:r>
      <w:r>
        <w:rPr>
          <w:spacing w:val="1"/>
        </w:rPr>
        <w:t xml:space="preserve"> </w:t>
      </w:r>
      <w:r>
        <w:t>meantime, ensuring that every frontline</w:t>
      </w:r>
      <w:r>
        <w:rPr>
          <w:spacing w:val="61"/>
        </w:rPr>
        <w:t xml:space="preserve"> </w:t>
      </w:r>
      <w:r>
        <w:t>worker</w:t>
      </w:r>
      <w:r>
        <w:rPr>
          <w:spacing w:val="61"/>
        </w:rPr>
        <w:t xml:space="preserve"> </w:t>
      </w:r>
      <w:r>
        <w:t>has an</w:t>
      </w:r>
      <w:r>
        <w:rPr>
          <w:spacing w:val="61"/>
        </w:rPr>
        <w:t xml:space="preserve"> </w:t>
      </w:r>
      <w:r>
        <w:t>adequate</w:t>
      </w:r>
      <w:r>
        <w:rPr>
          <w:spacing w:val="61"/>
        </w:rPr>
        <w:t xml:space="preserve"> </w:t>
      </w:r>
      <w:r>
        <w:t>level</w:t>
      </w:r>
      <w:r>
        <w:rPr>
          <w:spacing w:val="61"/>
        </w:rPr>
        <w:t xml:space="preserve"> </w:t>
      </w:r>
      <w:r>
        <w:t>of understanding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dynamics</w:t>
      </w:r>
      <w:r>
        <w:rPr>
          <w:spacing w:val="1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nuances</w:t>
      </w:r>
      <w:r>
        <w:rPr>
          <w:spacing w:val="31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family,</w:t>
      </w:r>
      <w:r>
        <w:rPr>
          <w:spacing w:val="23"/>
        </w:rPr>
        <w:t xml:space="preserve"> </w:t>
      </w:r>
      <w:r>
        <w:t>domestic</w:t>
      </w:r>
      <w:r>
        <w:rPr>
          <w:spacing w:val="3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sexual</w:t>
      </w:r>
      <w:r>
        <w:rPr>
          <w:spacing w:val="26"/>
        </w:rPr>
        <w:t xml:space="preserve"> </w:t>
      </w:r>
      <w:r>
        <w:t>violence</w:t>
      </w:r>
      <w:r>
        <w:rPr>
          <w:spacing w:val="29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critical</w:t>
      </w:r>
      <w:r>
        <w:rPr>
          <w:spacing w:val="33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improving</w:t>
      </w:r>
      <w:r>
        <w:rPr>
          <w:spacing w:val="28"/>
        </w:rPr>
        <w:t xml:space="preserve"> </w:t>
      </w:r>
      <w:r>
        <w:t>outcomes</w:t>
      </w:r>
      <w:r>
        <w:rPr>
          <w:spacing w:val="31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victim-survivors</w:t>
      </w:r>
      <w:r>
        <w:rPr>
          <w:sz w:val="24"/>
        </w:rPr>
        <w:t>.</w:t>
      </w:r>
    </w:p>
    <w:p w14:paraId="32146ADD" w14:textId="77777777" w:rsidR="005E3508" w:rsidRDefault="005E3508">
      <w:pPr>
        <w:pStyle w:val="BodyText"/>
        <w:rPr>
          <w:sz w:val="26"/>
        </w:rPr>
      </w:pPr>
    </w:p>
    <w:p w14:paraId="54547986" w14:textId="77777777" w:rsidR="005E3508" w:rsidRDefault="005E3508">
      <w:pPr>
        <w:pStyle w:val="BodyText"/>
        <w:spacing w:before="3"/>
        <w:rPr>
          <w:sz w:val="32"/>
        </w:rPr>
      </w:pPr>
    </w:p>
    <w:p w14:paraId="47C6F055" w14:textId="77777777" w:rsidR="005E3508" w:rsidRDefault="00747228">
      <w:pPr>
        <w:pStyle w:val="Heading3"/>
      </w:pPr>
      <w:bookmarkStart w:id="93" w:name="Learning_from_localised_and_community_re"/>
      <w:bookmarkStart w:id="94" w:name="_bookmark43"/>
      <w:bookmarkEnd w:id="93"/>
      <w:bookmarkEnd w:id="94"/>
      <w:r>
        <w:rPr>
          <w:color w:val="2F5496"/>
        </w:rPr>
        <w:t>Learning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localised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9"/>
        </w:rPr>
        <w:t xml:space="preserve"> </w:t>
      </w:r>
      <w:r>
        <w:rPr>
          <w:color w:val="2F5496"/>
        </w:rPr>
        <w:t>community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responses</w:t>
      </w:r>
    </w:p>
    <w:p w14:paraId="35FEC0E0" w14:textId="77777777" w:rsidR="005E3508" w:rsidRDefault="005E3508">
      <w:pPr>
        <w:pStyle w:val="BodyText"/>
        <w:spacing w:before="7"/>
        <w:rPr>
          <w:rFonts w:ascii="Calibri Light"/>
          <w:sz w:val="27"/>
        </w:rPr>
      </w:pPr>
    </w:p>
    <w:p w14:paraId="093A1C9B" w14:textId="77777777" w:rsidR="005E3508" w:rsidRDefault="00747228">
      <w:pPr>
        <w:pStyle w:val="BodyText"/>
        <w:spacing w:line="276" w:lineRule="auto"/>
        <w:ind w:left="225" w:right="127"/>
        <w:jc w:val="both"/>
      </w:pPr>
      <w:r>
        <w:t>While victim-survivor advocates interviewed for this consultation felt strongly about the need for a national</w:t>
      </w:r>
      <w:r>
        <w:rPr>
          <w:spacing w:val="1"/>
        </w:rPr>
        <w:t xml:space="preserve"> </w:t>
      </w:r>
      <w:r>
        <w:t>approach to family, domestic and sexual violence, many also recognised the significant value of addressing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localised,</w:t>
      </w:r>
      <w:r>
        <w:rPr>
          <w:spacing w:val="1"/>
        </w:rPr>
        <w:t xml:space="preserve"> </w:t>
      </w:r>
      <w:r>
        <w:t>community-based</w:t>
      </w:r>
      <w:r>
        <w:rPr>
          <w:spacing w:val="1"/>
        </w:rPr>
        <w:t xml:space="preserve"> </w:t>
      </w:r>
      <w:r>
        <w:t>level.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argued</w:t>
      </w:r>
      <w:r>
        <w:rPr>
          <w:spacing w:val="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 is often eager to ‘reinvent the wheel’ despite the fact that there are a number of successful</w:t>
      </w:r>
      <w:r>
        <w:rPr>
          <w:spacing w:val="1"/>
        </w:rPr>
        <w:t xml:space="preserve"> </w:t>
      </w:r>
      <w:r>
        <w:t>programs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initiatives</w:t>
      </w:r>
      <w:r>
        <w:rPr>
          <w:spacing w:val="13"/>
        </w:rPr>
        <w:t xml:space="preserve"> </w:t>
      </w:r>
      <w:r>
        <w:t>across</w:t>
      </w:r>
      <w:r>
        <w:rPr>
          <w:spacing w:val="1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country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receiving</w:t>
      </w:r>
      <w:r>
        <w:rPr>
          <w:spacing w:val="16"/>
        </w:rPr>
        <w:t xml:space="preserve"> </w:t>
      </w:r>
      <w:r>
        <w:t>significant</w:t>
      </w:r>
      <w:r>
        <w:rPr>
          <w:spacing w:val="13"/>
        </w:rPr>
        <w:t xml:space="preserve"> </w:t>
      </w:r>
      <w:r>
        <w:t>attention</w:t>
      </w:r>
      <w:r>
        <w:rPr>
          <w:spacing w:val="1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funding.</w:t>
      </w:r>
    </w:p>
    <w:p w14:paraId="156827E0" w14:textId="77777777" w:rsidR="005E3508" w:rsidRDefault="005E3508">
      <w:pPr>
        <w:pStyle w:val="BodyText"/>
        <w:spacing w:before="9"/>
        <w:rPr>
          <w:sz w:val="28"/>
        </w:rPr>
      </w:pPr>
    </w:p>
    <w:p w14:paraId="57CE6D61" w14:textId="77777777" w:rsidR="005E3508" w:rsidRDefault="00747228">
      <w:pPr>
        <w:pStyle w:val="BodyText"/>
        <w:spacing w:line="276" w:lineRule="auto"/>
        <w:ind w:left="225" w:right="130"/>
        <w:jc w:val="both"/>
      </w:pPr>
      <w:r>
        <w:t>Victim-survivor advocates pointed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benefits of taking a</w:t>
      </w:r>
      <w:r>
        <w:rPr>
          <w:spacing w:val="1"/>
        </w:rPr>
        <w:t xml:space="preserve"> </w:t>
      </w:r>
      <w:r>
        <w:t>community-based</w:t>
      </w:r>
      <w:r>
        <w:rPr>
          <w:spacing w:val="1"/>
        </w:rPr>
        <w:t xml:space="preserve"> </w:t>
      </w:r>
      <w:r>
        <w:t>approach in response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populations.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 the</w:t>
      </w:r>
      <w:r>
        <w:rPr>
          <w:spacing w:val="1"/>
        </w:rPr>
        <w:t xml:space="preserve"> </w:t>
      </w:r>
      <w:r>
        <w:t>following two</w:t>
      </w:r>
      <w:r>
        <w:rPr>
          <w:spacing w:val="1"/>
        </w:rPr>
        <w:t xml:space="preserve"> </w:t>
      </w:r>
      <w:r>
        <w:t>quotes reflect on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value of asking communities for</w:t>
      </w:r>
      <w:r>
        <w:rPr>
          <w:spacing w:val="1"/>
        </w:rPr>
        <w:t xml:space="preserve"> </w:t>
      </w:r>
      <w:r>
        <w:t>input</w:t>
      </w:r>
      <w:r>
        <w:rPr>
          <w:spacing w:val="3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service</w:t>
      </w:r>
      <w:r>
        <w:rPr>
          <w:spacing w:val="12"/>
        </w:rPr>
        <w:t xml:space="preserve"> </w:t>
      </w:r>
      <w:r>
        <w:t>responses:</w:t>
      </w:r>
    </w:p>
    <w:p w14:paraId="2546F423" w14:textId="77777777" w:rsidR="005E3508" w:rsidRDefault="005E3508">
      <w:pPr>
        <w:pStyle w:val="BodyText"/>
        <w:spacing w:before="6"/>
        <w:rPr>
          <w:sz w:val="28"/>
        </w:rPr>
      </w:pPr>
    </w:p>
    <w:p w14:paraId="2E10AAA6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My experience is in relation to the culturally and diverse communities – well basically is I'm first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generation Australian-Albanian. So I have experience in both cultures. But for me, and my experience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within my own cultural background – and this goes the same with LGBT communities, or people with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disabilities, across the board. But I’m talking about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my cultural background, is the government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sometimes there’s communities that can offer support in DV, and it should start at the community base.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government,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special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diverse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offer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these</w:t>
      </w:r>
    </w:p>
    <w:p w14:paraId="506F642A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600" w:right="440" w:bottom="880" w:left="340" w:header="0" w:footer="657" w:gutter="0"/>
          <w:cols w:space="720"/>
        </w:sectPr>
      </w:pPr>
    </w:p>
    <w:p w14:paraId="5C62927F" w14:textId="77777777" w:rsidR="005E3508" w:rsidRDefault="00747228">
      <w:pPr>
        <w:spacing w:before="80"/>
        <w:ind w:left="1245"/>
        <w:rPr>
          <w:rFonts w:ascii="Times New Roman"/>
          <w:i/>
        </w:rPr>
      </w:pPr>
      <w:r>
        <w:rPr>
          <w:rFonts w:ascii="Times New Roman"/>
          <w:i/>
        </w:rPr>
        <w:lastRenderedPageBreak/>
        <w:t>services,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them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be properly registered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audited.</w:t>
      </w:r>
    </w:p>
    <w:p w14:paraId="4C9AF9E9" w14:textId="77777777" w:rsidR="005E3508" w:rsidRDefault="005E3508">
      <w:pPr>
        <w:pStyle w:val="BodyText"/>
        <w:spacing w:before="11"/>
        <w:rPr>
          <w:rFonts w:ascii="Times New Roman"/>
          <w:i/>
          <w:sz w:val="24"/>
        </w:rPr>
      </w:pPr>
    </w:p>
    <w:p w14:paraId="70724F6F" w14:textId="77777777" w:rsidR="005E3508" w:rsidRDefault="00747228">
      <w:pPr>
        <w:spacing w:line="276" w:lineRule="auto"/>
        <w:ind w:left="124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get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feedback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information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diverse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directly.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Right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now,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doing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focus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groups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getting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information,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themselves.</w:t>
      </w:r>
      <w:r>
        <w:rPr>
          <w:rFonts w:ascii="Times New Roman" w:hAnsi="Times New Roman"/>
          <w:i/>
          <w:spacing w:val="22"/>
        </w:rPr>
        <w:t xml:space="preserve"> </w:t>
      </w:r>
      <w:r>
        <w:rPr>
          <w:rFonts w:ascii="Times New Roman" w:hAnsi="Times New Roman"/>
          <w:i/>
        </w:rPr>
        <w:t>Panels,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focus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groups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for gender and sexuality diverse peoples, people of colour; you need to talk to them directly. A lot of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time guidebooks and policies on how to interact with diverse people are written by non-diverse people.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find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incredibly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frustrating.</w:t>
      </w:r>
    </w:p>
    <w:p w14:paraId="6C5E55D3" w14:textId="77777777" w:rsidR="005E3508" w:rsidRDefault="005E3508">
      <w:pPr>
        <w:pStyle w:val="BodyText"/>
        <w:spacing w:before="7"/>
        <w:rPr>
          <w:rFonts w:ascii="Times New Roman"/>
          <w:i/>
          <w:sz w:val="25"/>
        </w:rPr>
      </w:pPr>
    </w:p>
    <w:p w14:paraId="7A0F6D45" w14:textId="77777777" w:rsidR="005E3508" w:rsidRDefault="00747228">
      <w:pPr>
        <w:pStyle w:val="BodyText"/>
        <w:spacing w:line="276" w:lineRule="auto"/>
        <w:ind w:left="225" w:right="146"/>
        <w:jc w:val="both"/>
      </w:pPr>
      <w:r>
        <w:t>Another victim-survivor advocate spoke about what having ‘culturally safe’ services means, and highlighted</w:t>
      </w:r>
      <w:r>
        <w:rPr>
          <w:spacing w:val="1"/>
        </w:rPr>
        <w:t xml:space="preserve"> </w:t>
      </w:r>
      <w:r>
        <w:t>that it is imperative</w:t>
      </w:r>
      <w:r>
        <w:rPr>
          <w:spacing w:val="1"/>
        </w:rPr>
        <w:t xml:space="preserve"> </w:t>
      </w:r>
      <w:r>
        <w:t>that genuine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ongoing community partnerships form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 of culturally safe</w:t>
      </w:r>
      <w:r>
        <w:rPr>
          <w:spacing w:val="1"/>
        </w:rPr>
        <w:t xml:space="preserve"> </w:t>
      </w:r>
      <w:r>
        <w:t>approaches:</w:t>
      </w:r>
    </w:p>
    <w:p w14:paraId="3CDFE661" w14:textId="77777777" w:rsidR="005E3508" w:rsidRDefault="005E3508">
      <w:pPr>
        <w:pStyle w:val="BodyText"/>
        <w:spacing w:before="7"/>
        <w:rPr>
          <w:sz w:val="21"/>
        </w:rPr>
      </w:pPr>
    </w:p>
    <w:p w14:paraId="7495E9E2" w14:textId="77777777" w:rsidR="005E3508" w:rsidRDefault="00747228">
      <w:pPr>
        <w:spacing w:before="1" w:line="276" w:lineRule="auto"/>
        <w:ind w:left="124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…but I mean real partnerships, not, oh, here’s a translated thing in Serbian about this is what 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means.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leaders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board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multicultural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groups.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bodies like FECCA, Federation of Ethnic Communities Council of Australia ... We need immigration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ministers, we need immigration departments … we need solid partnerships in order, I was going to 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word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infiltrate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I’m saying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infiltrate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get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messages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out.</w:t>
      </w:r>
    </w:p>
    <w:p w14:paraId="363A6A5B" w14:textId="77777777" w:rsidR="005E3508" w:rsidRDefault="005E3508">
      <w:pPr>
        <w:pStyle w:val="BodyText"/>
        <w:spacing w:before="1"/>
        <w:rPr>
          <w:rFonts w:ascii="Times New Roman"/>
          <w:i/>
        </w:rPr>
      </w:pPr>
    </w:p>
    <w:p w14:paraId="7A0EE438" w14:textId="77777777" w:rsidR="005E3508" w:rsidRDefault="00747228">
      <w:pPr>
        <w:pStyle w:val="BodyText"/>
        <w:spacing w:line="276" w:lineRule="auto"/>
        <w:ind w:left="225" w:right="132"/>
        <w:jc w:val="both"/>
      </w:pPr>
      <w:r>
        <w:t>Multiple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community</w:t>
      </w:r>
      <w:r>
        <w:rPr>
          <w:spacing w:val="61"/>
        </w:rPr>
        <w:t xml:space="preserve"> </w:t>
      </w:r>
      <w:r>
        <w:t>leaders to</w:t>
      </w:r>
      <w:r>
        <w:rPr>
          <w:spacing w:val="61"/>
        </w:rPr>
        <w:t xml:space="preserve"> </w:t>
      </w:r>
      <w:r>
        <w:t>play in</w:t>
      </w:r>
      <w:r>
        <w:rPr>
          <w:spacing w:val="1"/>
        </w:rPr>
        <w:t xml:space="preserve"> </w:t>
      </w:r>
      <w:r>
        <w:t>signalling to the broader community that family, domestic and sexual violence is not acceptable − and in</w:t>
      </w:r>
      <w:r>
        <w:rPr>
          <w:spacing w:val="1"/>
        </w:rPr>
        <w:t xml:space="preserve"> </w:t>
      </w:r>
      <w:r>
        <w:t>spreading the message that it can happen to anyone, not just within certain populations, as is a common</w:t>
      </w:r>
      <w:r>
        <w:rPr>
          <w:spacing w:val="1"/>
        </w:rPr>
        <w:t xml:space="preserve"> </w:t>
      </w:r>
      <w:r>
        <w:t>misconception:</w:t>
      </w:r>
    </w:p>
    <w:p w14:paraId="28563D45" w14:textId="77777777" w:rsidR="005E3508" w:rsidRDefault="005E3508">
      <w:pPr>
        <w:pStyle w:val="BodyText"/>
        <w:rPr>
          <w:sz w:val="25"/>
        </w:rPr>
      </w:pPr>
    </w:p>
    <w:p w14:paraId="0F793C89" w14:textId="77777777" w:rsidR="005E3508" w:rsidRDefault="00747228">
      <w:pPr>
        <w:ind w:left="124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we keep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saying,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‘But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upper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class,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 don’t...’</w:t>
      </w:r>
      <w:r>
        <w:rPr>
          <w:rFonts w:ascii="Times New Roman" w:hAnsi="Times New Roman"/>
          <w:i/>
          <w:spacing w:val="44"/>
        </w:rPr>
        <w:t xml:space="preserve"> </w:t>
      </w:r>
      <w:r>
        <w:rPr>
          <w:rFonts w:ascii="Times New Roman" w:hAnsi="Times New Roman"/>
          <w:i/>
        </w:rPr>
        <w:t>Oh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my gosh,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rife,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terrible,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disgusting,</w:t>
      </w:r>
    </w:p>
    <w:p w14:paraId="39141DA6" w14:textId="77777777" w:rsidR="005E3508" w:rsidRDefault="00747228">
      <w:pPr>
        <w:spacing w:before="43"/>
        <w:ind w:left="124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…it’s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hidden,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targeting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it.</w:t>
      </w:r>
    </w:p>
    <w:p w14:paraId="53C246E4" w14:textId="77777777" w:rsidR="005E3508" w:rsidRDefault="005E3508">
      <w:pPr>
        <w:pStyle w:val="BodyText"/>
        <w:spacing w:before="9"/>
        <w:rPr>
          <w:rFonts w:ascii="Times New Roman"/>
          <w:i/>
          <w:sz w:val="31"/>
        </w:rPr>
      </w:pPr>
    </w:p>
    <w:p w14:paraId="5F266DA5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One victim-survivor advocate suggested that local councils should be given a ‘more substantial role in anti-</w:t>
      </w:r>
      <w:r>
        <w:rPr>
          <w:spacing w:val="1"/>
        </w:rPr>
        <w:t xml:space="preserve"> </w:t>
      </w:r>
      <w:r>
        <w:t>violence campaigns’, arguing for an Office for the Safety of Women to be embedded at a local level. Beyond</w:t>
      </w:r>
      <w:r>
        <w:rPr>
          <w:spacing w:val="1"/>
        </w:rPr>
        <w:t xml:space="preserve"> </w:t>
      </w:r>
      <w:r>
        <w:t>this,</w:t>
      </w:r>
      <w:r>
        <w:rPr>
          <w:spacing w:val="1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need</w:t>
      </w:r>
      <w:r>
        <w:rPr>
          <w:spacing w:val="31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focus</w:t>
      </w:r>
      <w:r>
        <w:rPr>
          <w:spacing w:val="20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local-level</w:t>
      </w:r>
      <w:r>
        <w:rPr>
          <w:spacing w:val="29"/>
        </w:rPr>
        <w:t xml:space="preserve"> </w:t>
      </w:r>
      <w:r>
        <w:t>services</w:t>
      </w:r>
      <w:r>
        <w:rPr>
          <w:spacing w:val="27"/>
        </w:rPr>
        <w:t xml:space="preserve"> </w:t>
      </w:r>
      <w:r>
        <w:t>should</w:t>
      </w:r>
      <w:r>
        <w:rPr>
          <w:spacing w:val="3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emphasised</w:t>
      </w:r>
      <w:r>
        <w:rPr>
          <w:spacing w:val="31"/>
        </w:rPr>
        <w:t xml:space="preserve"> </w:t>
      </w:r>
      <w:r>
        <w:t>over</w:t>
      </w:r>
      <w:r>
        <w:rPr>
          <w:spacing w:val="23"/>
        </w:rPr>
        <w:t xml:space="preserve"> </w:t>
      </w:r>
      <w:r>
        <w:t>national</w:t>
      </w:r>
      <w:r>
        <w:rPr>
          <w:spacing w:val="22"/>
        </w:rPr>
        <w:t xml:space="preserve"> </w:t>
      </w:r>
      <w:r>
        <w:t>generalist</w:t>
      </w:r>
      <w:r>
        <w:rPr>
          <w:spacing w:val="20"/>
        </w:rPr>
        <w:t xml:space="preserve"> </w:t>
      </w:r>
      <w:r>
        <w:t>services:</w:t>
      </w:r>
    </w:p>
    <w:p w14:paraId="60494475" w14:textId="77777777" w:rsidR="005E3508" w:rsidRDefault="005E3508">
      <w:pPr>
        <w:pStyle w:val="BodyText"/>
        <w:rPr>
          <w:sz w:val="29"/>
        </w:rPr>
      </w:pPr>
    </w:p>
    <w:p w14:paraId="75D41D75" w14:textId="77777777" w:rsidR="005E3508" w:rsidRDefault="00747228">
      <w:pPr>
        <w:spacing w:before="1"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And I do think that women in trouble need to be personally case managed. You – can’t be asking women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be ringing up 1-800 phone numbers. I mean that’s absurd. It’s disrespectful. It’s insulting and it’s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destined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fail.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I’ve got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notion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addressing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anti-violence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question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local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setting.</w:t>
      </w:r>
    </w:p>
    <w:p w14:paraId="657B135A" w14:textId="77777777" w:rsidR="005E3508" w:rsidRDefault="005E3508">
      <w:pPr>
        <w:pStyle w:val="BodyText"/>
        <w:spacing w:before="4"/>
        <w:rPr>
          <w:rFonts w:ascii="Times New Roman"/>
          <w:i/>
          <w:sz w:val="21"/>
        </w:rPr>
      </w:pPr>
    </w:p>
    <w:p w14:paraId="3DA25BA8" w14:textId="77777777" w:rsidR="005E3508" w:rsidRDefault="00747228">
      <w:pPr>
        <w:pStyle w:val="BodyText"/>
        <w:spacing w:line="280" w:lineRule="auto"/>
        <w:ind w:left="225" w:right="132"/>
        <w:jc w:val="both"/>
      </w:pPr>
      <w:r>
        <w:t>Community-led and</w:t>
      </w:r>
      <w:r>
        <w:rPr>
          <w:spacing w:val="1"/>
        </w:rPr>
        <w:t xml:space="preserve"> </w:t>
      </w:r>
      <w:r>
        <w:t>grass-roots programs</w:t>
      </w:r>
      <w:r>
        <w:rPr>
          <w:spacing w:val="1"/>
        </w:rPr>
        <w:t xml:space="preserve"> </w:t>
      </w:r>
      <w:r>
        <w:t>were mentioned</w:t>
      </w:r>
      <w:r>
        <w:rPr>
          <w:spacing w:val="61"/>
        </w:rPr>
        <w:t xml:space="preserve"> </w:t>
      </w:r>
      <w:r>
        <w:t>by victim-survivors</w:t>
      </w:r>
      <w:r>
        <w:rPr>
          <w:spacing w:val="61"/>
        </w:rPr>
        <w:t xml:space="preserve"> </w:t>
      </w:r>
      <w:r>
        <w:t>advocates, who</w:t>
      </w:r>
      <w:r>
        <w:rPr>
          <w:spacing w:val="6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governments</w:t>
      </w:r>
      <w:r>
        <w:rPr>
          <w:spacing w:val="16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lot</w:t>
      </w:r>
      <w:r>
        <w:rPr>
          <w:spacing w:val="20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learn</w:t>
      </w:r>
      <w:r>
        <w:rPr>
          <w:spacing w:val="24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programs</w:t>
      </w:r>
      <w:r>
        <w:rPr>
          <w:spacing w:val="2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focusing</w:t>
      </w:r>
      <w:r>
        <w:rPr>
          <w:spacing w:val="17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evaluating</w:t>
      </w:r>
      <w:r>
        <w:rPr>
          <w:spacing w:val="17"/>
        </w:rPr>
        <w:t xml:space="preserve"> </w:t>
      </w:r>
      <w:r>
        <w:t>them.</w:t>
      </w:r>
    </w:p>
    <w:p w14:paraId="18A30E75" w14:textId="77777777" w:rsidR="005E3508" w:rsidRDefault="005E3508">
      <w:pPr>
        <w:pStyle w:val="BodyText"/>
        <w:spacing w:before="3"/>
        <w:rPr>
          <w:sz w:val="21"/>
        </w:rPr>
      </w:pPr>
    </w:p>
    <w:p w14:paraId="426E4A7D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…why don’t we go out and test some of the programs that have been floating around as a trial or pilot.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probably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missing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every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government,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regardless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political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colours, they want to come along and … they’ll probably look at the risk and say well, if we spend this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much money on this program we’re bound to get 50% success rate. Let’s just go with that. The other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program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  <w:spacing w:val="-1"/>
        </w:rPr>
        <w:t>might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give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80%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success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rate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hasn’t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proven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hasn’t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run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Australia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looks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vague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haven’t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tested 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yet.</w:t>
      </w:r>
    </w:p>
    <w:p w14:paraId="1C2C68CA" w14:textId="77777777" w:rsidR="005E3508" w:rsidRDefault="005E3508">
      <w:pPr>
        <w:pStyle w:val="BodyText"/>
        <w:spacing w:before="7"/>
        <w:rPr>
          <w:rFonts w:ascii="Times New Roman"/>
          <w:i/>
          <w:sz w:val="28"/>
        </w:rPr>
      </w:pPr>
    </w:p>
    <w:p w14:paraId="6EBCDCE1" w14:textId="77777777" w:rsidR="005E3508" w:rsidRDefault="00747228">
      <w:pPr>
        <w:pStyle w:val="BodyText"/>
        <w:spacing w:line="276" w:lineRule="auto"/>
        <w:ind w:left="225" w:right="125"/>
        <w:jc w:val="both"/>
        <w:rPr>
          <w:sz w:val="24"/>
        </w:rPr>
      </w:pPr>
      <w:r>
        <w:t>Victim-survivor</w:t>
      </w:r>
      <w:r>
        <w:rPr>
          <w:spacing w:val="26"/>
        </w:rPr>
        <w:t xml:space="preserve"> </w:t>
      </w:r>
      <w:r>
        <w:t>advocates</w:t>
      </w:r>
      <w:r>
        <w:rPr>
          <w:spacing w:val="23"/>
        </w:rPr>
        <w:t xml:space="preserve"> </w:t>
      </w:r>
      <w:r>
        <w:t>highlighted</w:t>
      </w:r>
      <w:r>
        <w:rPr>
          <w:spacing w:val="28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approach</w:t>
      </w:r>
      <w:r>
        <w:rPr>
          <w:spacing w:val="27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t>economic</w:t>
      </w:r>
      <w:r>
        <w:rPr>
          <w:spacing w:val="23"/>
        </w:rPr>
        <w:t xml:space="preserve"> </w:t>
      </w:r>
      <w:r>
        <w:t>benefits</w:t>
      </w:r>
      <w:r>
        <w:rPr>
          <w:spacing w:val="23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governments,</w:t>
      </w:r>
      <w:r>
        <w:rPr>
          <w:spacing w:val="22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‘to</w:t>
      </w:r>
      <w:r>
        <w:rPr>
          <w:spacing w:val="27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pilot</w:t>
      </w:r>
      <w:r>
        <w:rPr>
          <w:spacing w:val="61"/>
        </w:rPr>
        <w:t xml:space="preserve"> </w:t>
      </w:r>
      <w:r>
        <w:t>program</w:t>
      </w:r>
      <w:r>
        <w:rPr>
          <w:spacing w:val="61"/>
        </w:rPr>
        <w:t xml:space="preserve"> </w:t>
      </w:r>
      <w:r>
        <w:t>up</w:t>
      </w:r>
      <w:r>
        <w:rPr>
          <w:spacing w:val="61"/>
        </w:rPr>
        <w:t xml:space="preserve"> </w:t>
      </w:r>
      <w:r>
        <w:t>and running from</w:t>
      </w:r>
      <w:r>
        <w:rPr>
          <w:spacing w:val="61"/>
        </w:rPr>
        <w:t xml:space="preserve"> </w:t>
      </w:r>
      <w:r>
        <w:t>scratch might be hard, but tapping into</w:t>
      </w:r>
      <w:r>
        <w:rPr>
          <w:spacing w:val="61"/>
        </w:rPr>
        <w:t xml:space="preserve"> </w:t>
      </w:r>
      <w:r>
        <w:t>something that has happened</w:t>
      </w:r>
      <w:r>
        <w:rPr>
          <w:spacing w:val="1"/>
        </w:rPr>
        <w:t xml:space="preserve"> </w:t>
      </w:r>
      <w:r>
        <w:t>on the ground’</w:t>
      </w:r>
      <w:r>
        <w:rPr>
          <w:spacing w:val="1"/>
        </w:rPr>
        <w:t xml:space="preserve"> </w:t>
      </w:r>
      <w:r>
        <w:t>may be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cost-effective,</w:t>
      </w:r>
      <w:r>
        <w:rPr>
          <w:spacing w:val="61"/>
        </w:rPr>
        <w:t xml:space="preserve"> </w:t>
      </w:r>
      <w:r>
        <w:t>especially if that particular</w:t>
      </w:r>
      <w:r>
        <w:rPr>
          <w:spacing w:val="61"/>
        </w:rPr>
        <w:t xml:space="preserve"> </w:t>
      </w:r>
      <w:r>
        <w:t>organisation</w:t>
      </w:r>
      <w:r>
        <w:rPr>
          <w:spacing w:val="6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continue</w:t>
      </w:r>
      <w:r>
        <w:rPr>
          <w:spacing w:val="61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run the program on behalf of the government. Victim-survivor advocates emphasised that the 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involve</w:t>
      </w:r>
      <w:r>
        <w:rPr>
          <w:spacing w:val="1"/>
        </w:rPr>
        <w:t xml:space="preserve"> </w:t>
      </w:r>
      <w:r>
        <w:t>looking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initiatives,</w:t>
      </w:r>
      <w:r>
        <w:rPr>
          <w:spacing w:val="1"/>
        </w:rPr>
        <w:t xml:space="preserve"> </w:t>
      </w:r>
      <w:r>
        <w:t>rather</w:t>
      </w:r>
      <w:r>
        <w:rPr>
          <w:spacing w:val="6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continuously introducing new programs. Many community-led programs receive little funding and present a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opportunity for</w:t>
      </w:r>
      <w:r>
        <w:rPr>
          <w:spacing w:val="1"/>
        </w:rPr>
        <w:t xml:space="preserve"> </w:t>
      </w:r>
      <w:r>
        <w:t>governments to</w:t>
      </w:r>
      <w:r>
        <w:rPr>
          <w:spacing w:val="1"/>
        </w:rPr>
        <w:t xml:space="preserve"> </w:t>
      </w:r>
      <w:r>
        <w:t>direct resources towards preventing</w:t>
      </w:r>
      <w:r>
        <w:rPr>
          <w:spacing w:val="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5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localised</w:t>
      </w:r>
      <w:r>
        <w:rPr>
          <w:spacing w:val="-11"/>
        </w:rPr>
        <w:t xml:space="preserve"> </w:t>
      </w:r>
      <w:r>
        <w:t>level</w:t>
      </w:r>
      <w:r>
        <w:rPr>
          <w:sz w:val="24"/>
        </w:rPr>
        <w:t>.</w:t>
      </w:r>
    </w:p>
    <w:p w14:paraId="5E729939" w14:textId="77777777" w:rsidR="005E3508" w:rsidRDefault="005E3508">
      <w:pPr>
        <w:spacing w:line="276" w:lineRule="auto"/>
        <w:jc w:val="both"/>
        <w:rPr>
          <w:sz w:val="24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6D6D18B7" w14:textId="77777777" w:rsidR="005E3508" w:rsidRDefault="00747228">
      <w:pPr>
        <w:pStyle w:val="Heading3"/>
        <w:spacing w:before="32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5750656" behindDoc="0" locked="0" layoutInCell="1" allowOverlap="1" wp14:anchorId="655B4B79" wp14:editId="7A6B4848">
            <wp:simplePos x="0" y="0"/>
            <wp:positionH relativeFrom="page">
              <wp:posOffset>360045</wp:posOffset>
            </wp:positionH>
            <wp:positionV relativeFrom="paragraph">
              <wp:posOffset>261262</wp:posOffset>
            </wp:positionV>
            <wp:extent cx="452120" cy="452120"/>
            <wp:effectExtent l="0" t="0" r="0" b="0"/>
            <wp:wrapNone/>
            <wp:docPr id="7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5" w:name="Improved_data_collection"/>
      <w:bookmarkStart w:id="96" w:name="_bookmark44"/>
      <w:bookmarkEnd w:id="95"/>
      <w:bookmarkEnd w:id="96"/>
      <w:r>
        <w:rPr>
          <w:color w:val="2F5496"/>
        </w:rPr>
        <w:t>Improved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data</w:t>
      </w:r>
      <w:r>
        <w:rPr>
          <w:color w:val="2F5496"/>
          <w:spacing w:val="55"/>
        </w:rPr>
        <w:t xml:space="preserve"> </w:t>
      </w:r>
      <w:r>
        <w:rPr>
          <w:color w:val="2F5496"/>
        </w:rPr>
        <w:t>collection</w:t>
      </w:r>
    </w:p>
    <w:p w14:paraId="0D5A0BBC" w14:textId="77777777" w:rsidR="005E3508" w:rsidRDefault="005E3508">
      <w:pPr>
        <w:pStyle w:val="BodyText"/>
        <w:spacing w:before="8"/>
        <w:rPr>
          <w:rFonts w:ascii="Calibri Light"/>
          <w:sz w:val="27"/>
        </w:rPr>
      </w:pPr>
    </w:p>
    <w:p w14:paraId="5280EA76" w14:textId="77777777" w:rsidR="005E3508" w:rsidRDefault="00747228">
      <w:pPr>
        <w:ind w:left="112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shocking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prime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minister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premier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state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couldn’t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tell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many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women,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example,</w:t>
      </w:r>
    </w:p>
    <w:p w14:paraId="36AF8F6D" w14:textId="77777777" w:rsidR="005E3508" w:rsidRDefault="00747228">
      <w:pPr>
        <w:spacing w:before="37"/>
        <w:ind w:left="1120"/>
        <w:rPr>
          <w:rFonts w:ascii="Times New Roman"/>
          <w:i/>
        </w:rPr>
      </w:pPr>
      <w:r>
        <w:rPr>
          <w:rFonts w:ascii="Times New Roman"/>
          <w:i/>
          <w:color w:val="2F5496"/>
        </w:rPr>
        <w:t>have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been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murdered since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1970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in what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we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call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an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act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family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violence.</w:t>
      </w:r>
    </w:p>
    <w:p w14:paraId="081E2B48" w14:textId="77777777" w:rsidR="005E3508" w:rsidRDefault="005E3508">
      <w:pPr>
        <w:pStyle w:val="BodyText"/>
        <w:spacing w:before="4"/>
        <w:rPr>
          <w:rFonts w:ascii="Times New Roman"/>
          <w:i/>
          <w:sz w:val="28"/>
        </w:rPr>
      </w:pPr>
    </w:p>
    <w:p w14:paraId="086F251A" w14:textId="77777777" w:rsidR="005E3508" w:rsidRDefault="00747228">
      <w:pPr>
        <w:pStyle w:val="BodyText"/>
        <w:spacing w:before="1" w:line="276" w:lineRule="auto"/>
        <w:ind w:left="225" w:right="129"/>
        <w:jc w:val="both"/>
      </w:pPr>
      <w:r>
        <w:t>Data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interesting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</w:t>
      </w:r>
      <w:r>
        <w:rPr>
          <w:spacing w:val="61"/>
        </w:rPr>
        <w:t xml:space="preserve"> </w:t>
      </w:r>
      <w:r>
        <w:t>interviews.</w:t>
      </w:r>
      <w:r>
        <w:rPr>
          <w:spacing w:val="61"/>
        </w:rPr>
        <w:t xml:space="preserve"> </w:t>
      </w:r>
      <w:r>
        <w:t>Most</w:t>
      </w:r>
      <w:r>
        <w:rPr>
          <w:spacing w:val="6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agreed that there are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 where</w:t>
      </w:r>
      <w:r>
        <w:rPr>
          <w:spacing w:val="61"/>
        </w:rPr>
        <w:t xml:space="preserve"> </w:t>
      </w:r>
      <w:r>
        <w:t>data is</w:t>
      </w:r>
      <w:r>
        <w:rPr>
          <w:spacing w:val="6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lacking</w:t>
      </w:r>
      <w:r>
        <w:rPr>
          <w:spacing w:val="3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viewed</w:t>
      </w:r>
      <w:r>
        <w:rPr>
          <w:spacing w:val="38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extremely</w:t>
      </w:r>
      <w:r>
        <w:rPr>
          <w:spacing w:val="34"/>
        </w:rPr>
        <w:t xml:space="preserve"> </w:t>
      </w:r>
      <w:r>
        <w:t>important</w:t>
      </w:r>
      <w:r>
        <w:rPr>
          <w:spacing w:val="33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responding</w:t>
      </w:r>
      <w:r>
        <w:rPr>
          <w:spacing w:val="32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issue,</w:t>
      </w:r>
      <w:r>
        <w:rPr>
          <w:spacing w:val="33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furthers</w:t>
      </w:r>
      <w:r>
        <w:rPr>
          <w:spacing w:val="35"/>
        </w:rPr>
        <w:t xml:space="preserve"> </w:t>
      </w:r>
      <w:r>
        <w:t>understanding</w:t>
      </w:r>
      <w:r>
        <w:rPr>
          <w:spacing w:val="3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prevalence of violence against women and children. However, some victim-survivors were critical of the</w:t>
      </w:r>
      <w:r>
        <w:rPr>
          <w:spacing w:val="1"/>
        </w:rPr>
        <w:t xml:space="preserve"> </w:t>
      </w:r>
      <w:r>
        <w:t>focus on increased data collection, arguing that it is already well-known that family, domestic and sexual</w:t>
      </w:r>
      <w:r>
        <w:rPr>
          <w:spacing w:val="1"/>
        </w:rPr>
        <w:t xml:space="preserve"> </w:t>
      </w:r>
      <w:r>
        <w:t>violence is an extremely prevalent issue, that now is the time to take action, rather than allocating resources</w:t>
      </w:r>
      <w:r>
        <w:rPr>
          <w:spacing w:val="1"/>
        </w:rPr>
        <w:t xml:space="preserve"> </w:t>
      </w:r>
      <w:r>
        <w:t>towards</w:t>
      </w:r>
      <w:r>
        <w:rPr>
          <w:spacing w:val="9"/>
        </w:rPr>
        <w:t xml:space="preserve"> </w:t>
      </w:r>
      <w:r>
        <w:t>confirming</w:t>
      </w:r>
      <w:r>
        <w:rPr>
          <w:spacing w:val="6"/>
        </w:rPr>
        <w:t xml:space="preserve"> </w:t>
      </w:r>
      <w:r>
        <w:t>what</w:t>
      </w:r>
      <w:r>
        <w:rPr>
          <w:spacing w:val="4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already</w:t>
      </w:r>
      <w:r>
        <w:rPr>
          <w:spacing w:val="-18"/>
        </w:rPr>
        <w:t xml:space="preserve"> </w:t>
      </w:r>
      <w:r>
        <w:t>known.</w:t>
      </w:r>
    </w:p>
    <w:p w14:paraId="2AEF15E9" w14:textId="77777777" w:rsidR="005E3508" w:rsidRDefault="005E3508">
      <w:pPr>
        <w:pStyle w:val="BodyText"/>
        <w:spacing w:before="6"/>
        <w:rPr>
          <w:sz w:val="25"/>
        </w:rPr>
      </w:pPr>
    </w:p>
    <w:p w14:paraId="31285FB7" w14:textId="77777777" w:rsidR="005E3508" w:rsidRDefault="00747228">
      <w:pPr>
        <w:pStyle w:val="BodyText"/>
        <w:spacing w:line="276" w:lineRule="auto"/>
        <w:ind w:left="225" w:right="130"/>
        <w:jc w:val="both"/>
      </w:pPr>
      <w:r>
        <w:t>One victim-survivor expressed concern about the lack of historical data, arguing that there should be a</w:t>
      </w:r>
      <w:r>
        <w:rPr>
          <w:spacing w:val="1"/>
        </w:rPr>
        <w:t xml:space="preserve"> </w:t>
      </w:r>
      <w:r>
        <w:t>comprehensive data set outlining how many women have been killed as a result of</w:t>
      </w:r>
      <w:r>
        <w:rPr>
          <w:spacing w:val="6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5"/>
        </w:rPr>
        <w:t xml:space="preserve"> </w:t>
      </w:r>
      <w:r>
        <w:t>violence</w:t>
      </w:r>
      <w:r>
        <w:rPr>
          <w:spacing w:val="7"/>
        </w:rPr>
        <w:t xml:space="preserve"> </w:t>
      </w:r>
      <w:r>
        <w:t>over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fifty</w:t>
      </w:r>
      <w:r>
        <w:rPr>
          <w:spacing w:val="10"/>
        </w:rPr>
        <w:t xml:space="preserve"> </w:t>
      </w:r>
      <w:r>
        <w:t>years:</w:t>
      </w:r>
    </w:p>
    <w:p w14:paraId="74ECC1AD" w14:textId="77777777" w:rsidR="005E3508" w:rsidRDefault="005E3508">
      <w:pPr>
        <w:pStyle w:val="BodyText"/>
        <w:spacing w:before="6"/>
        <w:rPr>
          <w:sz w:val="25"/>
        </w:rPr>
      </w:pPr>
    </w:p>
    <w:p w14:paraId="39CEEDA7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I say the first step has to be the commitment of premiers and the prime minister to the documenting of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 most fatal acts of violence against women. So start with the murders and then build a picture of what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origins.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time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painted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detailed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picture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history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fabric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violence.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move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towards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strategies,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process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properly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documenting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most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outrageous cases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institutional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complicity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violence.</w:t>
      </w:r>
    </w:p>
    <w:p w14:paraId="527FF768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12434586" w14:textId="77777777" w:rsidR="005E3508" w:rsidRDefault="00747228">
      <w:pPr>
        <w:pStyle w:val="BodyText"/>
        <w:spacing w:line="276" w:lineRule="auto"/>
        <w:ind w:left="225" w:right="123"/>
        <w:jc w:val="both"/>
      </w:pPr>
      <w:r>
        <w:t>For this advocate, looking at historical patterns is key to understanding and addressing the drivers of family,</w:t>
      </w:r>
      <w:r>
        <w:rPr>
          <w:spacing w:val="1"/>
        </w:rPr>
        <w:t xml:space="preserve"> </w:t>
      </w:r>
      <w:r>
        <w:t>domestic</w:t>
      </w:r>
      <w:r>
        <w:rPr>
          <w:spacing w:val="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violence.</w:t>
      </w:r>
    </w:p>
    <w:p w14:paraId="39CED902" w14:textId="77777777" w:rsidR="005E3508" w:rsidRDefault="005E3508">
      <w:pPr>
        <w:pStyle w:val="BodyText"/>
        <w:spacing w:before="6"/>
        <w:rPr>
          <w:sz w:val="28"/>
        </w:rPr>
      </w:pPr>
    </w:p>
    <w:p w14:paraId="4F67E576" w14:textId="77777777" w:rsidR="005E3508" w:rsidRDefault="00747228">
      <w:pPr>
        <w:pStyle w:val="BodyText"/>
        <w:spacing w:line="278" w:lineRule="auto"/>
        <w:ind w:left="225" w:right="116"/>
        <w:jc w:val="both"/>
      </w:pPr>
      <w:r>
        <w:t>For those who advocated for improved data collection methods, children and young people were a dominant</w:t>
      </w:r>
      <w:r>
        <w:rPr>
          <w:spacing w:val="1"/>
        </w:rPr>
        <w:t xml:space="preserve"> </w:t>
      </w:r>
      <w:r>
        <w:t>focus.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that there is</w:t>
      </w:r>
      <w:r>
        <w:rPr>
          <w:spacing w:val="1"/>
        </w:rPr>
        <w:t xml:space="preserve"> </w:t>
      </w:r>
      <w:r>
        <w:t>minimal data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many children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young</w:t>
      </w:r>
      <w:r>
        <w:rPr>
          <w:spacing w:val="61"/>
        </w:rPr>
        <w:t xml:space="preserve"> </w:t>
      </w:r>
      <w:r>
        <w:t>people</w:t>
      </w:r>
      <w:r>
        <w:rPr>
          <w:spacing w:val="61"/>
        </w:rPr>
        <w:t xml:space="preserve"> </w:t>
      </w:r>
      <w:r>
        <w:t>are</w:t>
      </w:r>
      <w:r>
        <w:rPr>
          <w:spacing w:val="-60"/>
        </w:rPr>
        <w:t xml:space="preserve"> </w:t>
      </w:r>
      <w:r>
        <w:t>killed</w:t>
      </w:r>
      <w:r>
        <w:rPr>
          <w:spacing w:val="12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result</w:t>
      </w:r>
      <w:r>
        <w:rPr>
          <w:spacing w:val="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violence:</w:t>
      </w:r>
    </w:p>
    <w:p w14:paraId="5FDAC17F" w14:textId="77777777" w:rsidR="005E3508" w:rsidRDefault="005E3508">
      <w:pPr>
        <w:pStyle w:val="BodyText"/>
        <w:spacing w:before="10"/>
        <w:rPr>
          <w:sz w:val="24"/>
        </w:rPr>
      </w:pPr>
    </w:p>
    <w:p w14:paraId="663E18F9" w14:textId="77777777" w:rsidR="005E3508" w:rsidRDefault="00747228">
      <w:pPr>
        <w:spacing w:line="276" w:lineRule="auto"/>
        <w:ind w:left="124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Again, things like data for children and young people isn’t gathered. You don’t know how many children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 young people are really dying from family violence, and on statistical websites, it does say that 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 no clue the actual magnitude, the amount of children and young people dying and that most likely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underrepresented.</w:t>
      </w:r>
    </w:p>
    <w:p w14:paraId="7751019D" w14:textId="77777777" w:rsidR="005E3508" w:rsidRDefault="005E3508">
      <w:pPr>
        <w:pStyle w:val="BodyText"/>
        <w:spacing w:before="9"/>
        <w:rPr>
          <w:rFonts w:ascii="Times New Roman"/>
          <w:i/>
          <w:sz w:val="21"/>
        </w:rPr>
      </w:pPr>
    </w:p>
    <w:p w14:paraId="79B7D938" w14:textId="77777777" w:rsidR="005E3508" w:rsidRDefault="00747228">
      <w:pPr>
        <w:pStyle w:val="BodyText"/>
        <w:spacing w:line="276" w:lineRule="auto"/>
        <w:ind w:left="225" w:right="129"/>
        <w:jc w:val="both"/>
      </w:pPr>
      <w:r>
        <w:t>This victim-survivor advocate went on to argue that until such data is collected and made readily available,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people’s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will</w:t>
      </w:r>
      <w:r>
        <w:rPr>
          <w:spacing w:val="61"/>
        </w:rPr>
        <w:t xml:space="preserve"> </w:t>
      </w:r>
      <w:r>
        <w:t>continue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hidden.</w:t>
      </w:r>
      <w:r>
        <w:rPr>
          <w:vertAlign w:val="superscript"/>
        </w:rPr>
        <w:t>10</w:t>
      </w:r>
    </w:p>
    <w:p w14:paraId="1D153CD8" w14:textId="77777777" w:rsidR="005E3508" w:rsidRDefault="005E3508">
      <w:pPr>
        <w:pStyle w:val="BodyText"/>
        <w:spacing w:before="5"/>
        <w:rPr>
          <w:sz w:val="25"/>
        </w:rPr>
      </w:pPr>
    </w:p>
    <w:p w14:paraId="52CBFBEA" w14:textId="77777777" w:rsidR="005E3508" w:rsidRDefault="00747228">
      <w:pPr>
        <w:pStyle w:val="BodyText"/>
        <w:spacing w:line="276" w:lineRule="auto"/>
        <w:ind w:left="225" w:right="129"/>
        <w:jc w:val="both"/>
      </w:pPr>
      <w:r>
        <w:t>It was also highlighted by multiple advocates that Coroner’s reports, especially where children have died,</w:t>
      </w:r>
      <w:r>
        <w:rPr>
          <w:spacing w:val="1"/>
        </w:rPr>
        <w:t xml:space="preserve"> </w:t>
      </w:r>
      <w:r>
        <w:t>provide a valuable opportunity to gather data on the impact of violence on children. For instance, one victim-</w:t>
      </w:r>
      <w:r>
        <w:rPr>
          <w:spacing w:val="1"/>
        </w:rPr>
        <w:t xml:space="preserve"> </w:t>
      </w:r>
      <w:r>
        <w:t>survivor</w:t>
      </w:r>
      <w:r>
        <w:rPr>
          <w:spacing w:val="23"/>
        </w:rPr>
        <w:t xml:space="preserve"> </w:t>
      </w:r>
      <w:r>
        <w:t>advocate</w:t>
      </w:r>
      <w:r>
        <w:rPr>
          <w:spacing w:val="33"/>
        </w:rPr>
        <w:t xml:space="preserve"> </w:t>
      </w:r>
      <w:r>
        <w:t>talked</w:t>
      </w:r>
      <w:r>
        <w:rPr>
          <w:spacing w:val="36"/>
        </w:rPr>
        <w:t xml:space="preserve"> </w:t>
      </w:r>
      <w:r>
        <w:t>about</w:t>
      </w:r>
      <w:r>
        <w:rPr>
          <w:spacing w:val="32"/>
        </w:rPr>
        <w:t xml:space="preserve"> </w:t>
      </w:r>
      <w:r>
        <w:t>her</w:t>
      </w:r>
      <w:r>
        <w:rPr>
          <w:spacing w:val="41"/>
        </w:rPr>
        <w:t xml:space="preserve"> </w:t>
      </w:r>
      <w:r>
        <w:t>brother’s</w:t>
      </w:r>
      <w:r>
        <w:rPr>
          <w:spacing w:val="39"/>
        </w:rPr>
        <w:t xml:space="preserve"> </w:t>
      </w:r>
      <w:r>
        <w:t>suicide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lack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consideration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Coroner’s</w:t>
      </w:r>
      <w:r>
        <w:rPr>
          <w:spacing w:val="39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that he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endured</w:t>
      </w:r>
      <w:r>
        <w:rPr>
          <w:spacing w:val="1"/>
        </w:rPr>
        <w:t xml:space="preserve"> </w:t>
      </w:r>
      <w:r>
        <w:t>throughout his childhood. This,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argued,</w:t>
      </w:r>
      <w:r>
        <w:rPr>
          <w:spacing w:val="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missed</w:t>
      </w:r>
      <w:r>
        <w:rPr>
          <w:spacing w:val="1"/>
        </w:rPr>
        <w:t xml:space="preserve"> </w:t>
      </w:r>
      <w:r>
        <w:t>opportunity to reflect on the impact of family violence and its contributing role in the deaths of children and</w:t>
      </w:r>
      <w:r>
        <w:rPr>
          <w:spacing w:val="1"/>
        </w:rPr>
        <w:t xml:space="preserve"> </w:t>
      </w:r>
      <w:r>
        <w:t>young</w:t>
      </w:r>
      <w:r>
        <w:rPr>
          <w:spacing w:val="5"/>
        </w:rPr>
        <w:t xml:space="preserve"> </w:t>
      </w:r>
      <w:r>
        <w:t>people.</w:t>
      </w:r>
    </w:p>
    <w:p w14:paraId="768C2ADA" w14:textId="77777777" w:rsidR="005E3508" w:rsidRDefault="005E3508">
      <w:pPr>
        <w:pStyle w:val="BodyText"/>
        <w:rPr>
          <w:sz w:val="20"/>
        </w:rPr>
      </w:pPr>
    </w:p>
    <w:p w14:paraId="7A54EE25" w14:textId="77777777" w:rsidR="005E3508" w:rsidRDefault="00683223">
      <w:pPr>
        <w:pStyle w:val="BodyText"/>
        <w:rPr>
          <w:sz w:val="15"/>
        </w:rPr>
      </w:pPr>
      <w:r>
        <w:pict w14:anchorId="5FEF54C3">
          <v:rect id="docshape24" o:spid="_x0000_s1034" alt="" style="position:absolute;margin-left:28.3pt;margin-top:9.85pt;width:144.05pt;height:.5pt;z-index:-1570713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2740F283" w14:textId="77777777" w:rsidR="005E3508" w:rsidRDefault="00747228">
      <w:pPr>
        <w:spacing w:before="87" w:line="276" w:lineRule="auto"/>
        <w:ind w:left="225" w:right="128"/>
        <w:jc w:val="both"/>
        <w:rPr>
          <w:sz w:val="18"/>
        </w:rPr>
      </w:pPr>
      <w:r>
        <w:rPr>
          <w:position w:val="6"/>
          <w:sz w:val="12"/>
        </w:rPr>
        <w:t>10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Australian</w:t>
      </w:r>
      <w:r>
        <w:rPr>
          <w:spacing w:val="1"/>
          <w:sz w:val="18"/>
        </w:rPr>
        <w:t xml:space="preserve"> </w:t>
      </w:r>
      <w:r>
        <w:rPr>
          <w:sz w:val="18"/>
        </w:rPr>
        <w:t>data</w:t>
      </w:r>
      <w:r>
        <w:rPr>
          <w:spacing w:val="1"/>
          <w:sz w:val="18"/>
        </w:rPr>
        <w:t xml:space="preserve"> </w:t>
      </w:r>
      <w:r>
        <w:rPr>
          <w:sz w:val="18"/>
        </w:rPr>
        <w:t>on the</w:t>
      </w:r>
      <w:r>
        <w:rPr>
          <w:spacing w:val="1"/>
          <w:sz w:val="18"/>
        </w:rPr>
        <w:t xml:space="preserve"> </w:t>
      </w:r>
      <w:r>
        <w:rPr>
          <w:sz w:val="18"/>
        </w:rPr>
        <w:t>killing</w:t>
      </w:r>
      <w:r>
        <w:rPr>
          <w:spacing w:val="1"/>
          <w:sz w:val="18"/>
        </w:rPr>
        <w:t xml:space="preserve"> </w:t>
      </w:r>
      <w:r>
        <w:rPr>
          <w:sz w:val="18"/>
        </w:rPr>
        <w:t>of children</w:t>
      </w:r>
      <w:r>
        <w:rPr>
          <w:spacing w:val="1"/>
          <w:sz w:val="18"/>
        </w:rPr>
        <w:t xml:space="preserve"> </w:t>
      </w:r>
      <w:r>
        <w:rPr>
          <w:sz w:val="18"/>
        </w:rPr>
        <w:t>and young</w:t>
      </w:r>
      <w:r>
        <w:rPr>
          <w:spacing w:val="1"/>
          <w:sz w:val="18"/>
        </w:rPr>
        <w:t xml:space="preserve"> </w:t>
      </w:r>
      <w:r>
        <w:rPr>
          <w:sz w:val="18"/>
        </w:rPr>
        <w:t>people</w:t>
      </w:r>
      <w:r>
        <w:rPr>
          <w:spacing w:val="50"/>
          <w:sz w:val="18"/>
        </w:rPr>
        <w:t xml:space="preserve"> </w:t>
      </w:r>
      <w:r>
        <w:rPr>
          <w:sz w:val="18"/>
        </w:rPr>
        <w:t>by a</w:t>
      </w:r>
      <w:r>
        <w:rPr>
          <w:spacing w:val="50"/>
          <w:sz w:val="18"/>
        </w:rPr>
        <w:t xml:space="preserve"> </w:t>
      </w:r>
      <w:r>
        <w:rPr>
          <w:sz w:val="18"/>
        </w:rPr>
        <w:t>family</w:t>
      </w:r>
      <w:r>
        <w:rPr>
          <w:spacing w:val="50"/>
          <w:sz w:val="18"/>
        </w:rPr>
        <w:t xml:space="preserve"> </w:t>
      </w:r>
      <w:r>
        <w:rPr>
          <w:sz w:val="18"/>
        </w:rPr>
        <w:t>member is</w:t>
      </w:r>
      <w:r>
        <w:rPr>
          <w:spacing w:val="50"/>
          <w:sz w:val="18"/>
        </w:rPr>
        <w:t xml:space="preserve"> </w:t>
      </w:r>
      <w:r>
        <w:rPr>
          <w:sz w:val="18"/>
        </w:rPr>
        <w:t>presented in</w:t>
      </w:r>
      <w:r>
        <w:rPr>
          <w:spacing w:val="50"/>
          <w:sz w:val="18"/>
        </w:rPr>
        <w:t xml:space="preserve"> </w:t>
      </w:r>
      <w:r>
        <w:rPr>
          <w:sz w:val="18"/>
        </w:rPr>
        <w:t>Bricknell,</w:t>
      </w:r>
      <w:r>
        <w:rPr>
          <w:spacing w:val="50"/>
          <w:sz w:val="18"/>
        </w:rPr>
        <w:t xml:space="preserve"> </w:t>
      </w:r>
      <w:r>
        <w:rPr>
          <w:sz w:val="18"/>
        </w:rPr>
        <w:t>S.</w:t>
      </w:r>
      <w:r>
        <w:rPr>
          <w:spacing w:val="50"/>
          <w:sz w:val="18"/>
        </w:rPr>
        <w:t xml:space="preserve"> </w:t>
      </w:r>
      <w:r>
        <w:rPr>
          <w:sz w:val="18"/>
        </w:rPr>
        <w:t>and Doherty,</w:t>
      </w:r>
      <w:r>
        <w:rPr>
          <w:spacing w:val="50"/>
          <w:sz w:val="18"/>
        </w:rPr>
        <w:t xml:space="preserve"> </w:t>
      </w:r>
      <w:r>
        <w:rPr>
          <w:sz w:val="18"/>
        </w:rPr>
        <w:t>L.</w:t>
      </w:r>
      <w:r>
        <w:rPr>
          <w:spacing w:val="1"/>
          <w:sz w:val="18"/>
        </w:rPr>
        <w:t xml:space="preserve"> </w:t>
      </w:r>
      <w:r>
        <w:rPr>
          <w:sz w:val="18"/>
        </w:rPr>
        <w:t>(2021)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Homicide in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 xml:space="preserve">Australia 2018-19. </w:t>
      </w:r>
      <w:r>
        <w:rPr>
          <w:sz w:val="18"/>
        </w:rPr>
        <w:t>Statistical</w:t>
      </w:r>
      <w:r>
        <w:rPr>
          <w:spacing w:val="1"/>
          <w:sz w:val="18"/>
        </w:rPr>
        <w:t xml:space="preserve"> </w:t>
      </w:r>
      <w:r>
        <w:rPr>
          <w:sz w:val="18"/>
        </w:rPr>
        <w:t>Report</w:t>
      </w:r>
      <w:r>
        <w:rPr>
          <w:spacing w:val="1"/>
          <w:sz w:val="18"/>
        </w:rPr>
        <w:t xml:space="preserve"> </w:t>
      </w:r>
      <w:r>
        <w:rPr>
          <w:sz w:val="18"/>
        </w:rPr>
        <w:t>34. Australian Institute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Criminology.</w:t>
      </w:r>
      <w:r>
        <w:rPr>
          <w:spacing w:val="1"/>
          <w:sz w:val="18"/>
        </w:rPr>
        <w:t xml:space="preserve"> </w:t>
      </w:r>
      <w:r>
        <w:rPr>
          <w:sz w:val="18"/>
        </w:rPr>
        <w:t>Data</w:t>
      </w:r>
      <w:r>
        <w:rPr>
          <w:spacing w:val="1"/>
          <w:sz w:val="18"/>
        </w:rPr>
        <w:t xml:space="preserve"> </w:t>
      </w:r>
      <w:r>
        <w:rPr>
          <w:sz w:val="18"/>
        </w:rPr>
        <w:t>on the</w:t>
      </w:r>
      <w:r>
        <w:rPr>
          <w:spacing w:val="50"/>
          <w:sz w:val="18"/>
        </w:rPr>
        <w:t xml:space="preserve"> </w:t>
      </w:r>
      <w:r>
        <w:rPr>
          <w:sz w:val="18"/>
        </w:rPr>
        <w:t>killing</w:t>
      </w:r>
      <w:r>
        <w:rPr>
          <w:spacing w:val="50"/>
          <w:sz w:val="18"/>
        </w:rPr>
        <w:t xml:space="preserve"> </w:t>
      </w:r>
      <w:r>
        <w:rPr>
          <w:sz w:val="18"/>
        </w:rPr>
        <w:t>of children in</w:t>
      </w:r>
      <w:r>
        <w:rPr>
          <w:spacing w:val="1"/>
          <w:sz w:val="18"/>
        </w:rPr>
        <w:t xml:space="preserve"> </w:t>
      </w:r>
      <w:r>
        <w:rPr>
          <w:sz w:val="18"/>
        </w:rPr>
        <w:t>addition to their parent as part of an incident of intimate partner homicide is presented in the 2018 Report of the Australian Domestic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Family</w:t>
      </w:r>
      <w:r>
        <w:rPr>
          <w:spacing w:val="1"/>
          <w:sz w:val="18"/>
        </w:rPr>
        <w:t xml:space="preserve"> </w:t>
      </w:r>
      <w:r>
        <w:rPr>
          <w:sz w:val="18"/>
        </w:rPr>
        <w:t>Violence</w:t>
      </w:r>
      <w:r>
        <w:rPr>
          <w:spacing w:val="1"/>
          <w:sz w:val="18"/>
        </w:rPr>
        <w:t xml:space="preserve"> </w:t>
      </w:r>
      <w:r>
        <w:rPr>
          <w:sz w:val="18"/>
        </w:rPr>
        <w:t>Death</w:t>
      </w:r>
      <w:r>
        <w:rPr>
          <w:spacing w:val="1"/>
          <w:sz w:val="18"/>
        </w:rPr>
        <w:t xml:space="preserve"> </w:t>
      </w:r>
      <w:r>
        <w:rPr>
          <w:sz w:val="18"/>
        </w:rPr>
        <w:t>Review</w:t>
      </w:r>
      <w:r>
        <w:rPr>
          <w:spacing w:val="1"/>
          <w:sz w:val="18"/>
        </w:rPr>
        <w:t xml:space="preserve"> </w:t>
      </w:r>
      <w:r>
        <w:rPr>
          <w:sz w:val="18"/>
        </w:rPr>
        <w:t>Network,</w:t>
      </w:r>
      <w:r>
        <w:rPr>
          <w:spacing w:val="1"/>
          <w:sz w:val="18"/>
        </w:rPr>
        <w:t xml:space="preserve"> </w:t>
      </w:r>
      <w:r>
        <w:rPr>
          <w:sz w:val="18"/>
        </w:rPr>
        <w:t>available</w:t>
      </w:r>
      <w:r>
        <w:rPr>
          <w:spacing w:val="1"/>
          <w:sz w:val="18"/>
        </w:rPr>
        <w:t xml:space="preserve"> </w:t>
      </w:r>
      <w:r>
        <w:rPr>
          <w:sz w:val="18"/>
        </w:rPr>
        <w:t>at:</w:t>
      </w:r>
      <w:r>
        <w:rPr>
          <w:spacing w:val="1"/>
          <w:sz w:val="18"/>
        </w:rPr>
        <w:t xml:space="preserve"> </w:t>
      </w:r>
      <w:hyperlink r:id="rId37">
        <w:r>
          <w:rPr>
            <w:color w:val="0563C1"/>
            <w:sz w:val="18"/>
            <w:u w:val="single" w:color="0563C1"/>
          </w:rPr>
          <w:t>https://www.coronerscourt.vic.gov.au/sites/default/files/2018-</w:t>
        </w:r>
      </w:hyperlink>
      <w:r>
        <w:rPr>
          <w:color w:val="0563C1"/>
          <w:spacing w:val="1"/>
          <w:sz w:val="18"/>
        </w:rPr>
        <w:t xml:space="preserve"> </w:t>
      </w:r>
      <w:hyperlink r:id="rId38">
        <w:r>
          <w:rPr>
            <w:color w:val="0563C1"/>
            <w:sz w:val="18"/>
            <w:u w:val="single" w:color="0563C1"/>
          </w:rPr>
          <w:t>11/website%2Bversion%2B-%2Badfvdrn_data_report_2018_.pdf</w:t>
        </w:r>
      </w:hyperlink>
    </w:p>
    <w:p w14:paraId="01A442D1" w14:textId="77777777" w:rsidR="005E3508" w:rsidRDefault="005E3508">
      <w:pPr>
        <w:spacing w:line="276" w:lineRule="auto"/>
        <w:jc w:val="both"/>
        <w:rPr>
          <w:sz w:val="18"/>
        </w:rPr>
        <w:sectPr w:rsidR="005E3508">
          <w:pgSz w:w="11910" w:h="16840"/>
          <w:pgMar w:top="1000" w:right="440" w:bottom="880" w:left="340" w:header="0" w:footer="657" w:gutter="0"/>
          <w:cols w:space="720"/>
        </w:sectPr>
      </w:pPr>
    </w:p>
    <w:p w14:paraId="15A3FA62" w14:textId="77777777" w:rsidR="005E3508" w:rsidRDefault="00747228">
      <w:pPr>
        <w:pStyle w:val="BodyText"/>
        <w:spacing w:before="69" w:line="276" w:lineRule="auto"/>
        <w:ind w:left="225" w:right="124"/>
        <w:jc w:val="both"/>
      </w:pPr>
      <w:r>
        <w:lastRenderedPageBreak/>
        <w:t>Some</w:t>
      </w:r>
      <w:r>
        <w:rPr>
          <w:spacing w:val="1"/>
        </w:rPr>
        <w:t xml:space="preserve"> </w:t>
      </w:r>
      <w:r>
        <w:t>advocates also</w:t>
      </w:r>
      <w:r>
        <w:rPr>
          <w:spacing w:val="1"/>
        </w:rPr>
        <w:t xml:space="preserve"> </w:t>
      </w:r>
      <w:r>
        <w:t>spoke about</w:t>
      </w:r>
      <w:r>
        <w:rPr>
          <w:spacing w:val="61"/>
        </w:rPr>
        <w:t xml:space="preserve"> </w:t>
      </w:r>
      <w:r>
        <w:t>their experiences</w:t>
      </w:r>
      <w:r>
        <w:rPr>
          <w:spacing w:val="61"/>
        </w:rPr>
        <w:t xml:space="preserve"> </w:t>
      </w:r>
      <w:r>
        <w:t>of miscarriages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stillbirth babies as</w:t>
      </w:r>
      <w:r>
        <w:rPr>
          <w:spacing w:val="61"/>
        </w:rPr>
        <w:t xml:space="preserve"> </w:t>
      </w:r>
      <w:r>
        <w:t>a result of</w:t>
      </w:r>
      <w:r>
        <w:rPr>
          <w:spacing w:val="1"/>
        </w:rPr>
        <w:t xml:space="preserve"> </w:t>
      </w:r>
      <w:r>
        <w:t>family and domestic violence and found the general lack of recognition of these deaths as family violence -</w:t>
      </w:r>
      <w:r>
        <w:rPr>
          <w:spacing w:val="1"/>
        </w:rPr>
        <w:t xml:space="preserve"> </w:t>
      </w:r>
      <w:r>
        <w:t>related to be delegitimising, ultimately compounding their trauma and</w:t>
      </w:r>
      <w:r>
        <w:rPr>
          <w:spacing w:val="1"/>
        </w:rPr>
        <w:t xml:space="preserve"> </w:t>
      </w:r>
      <w:r>
        <w:t>grief.</w:t>
      </w:r>
      <w:r>
        <w:rPr>
          <w:spacing w:val="61"/>
        </w:rPr>
        <w:t xml:space="preserve"> </w:t>
      </w:r>
      <w:r>
        <w:t>It was acknowledged</w:t>
      </w:r>
      <w:r>
        <w:rPr>
          <w:spacing w:val="61"/>
        </w:rPr>
        <w:t xml:space="preserve"> </w:t>
      </w:r>
      <w:r>
        <w:t>that there</w:t>
      </w:r>
      <w:r>
        <w:rPr>
          <w:spacing w:val="1"/>
        </w:rPr>
        <w:t xml:space="preserve"> </w:t>
      </w:r>
      <w:r>
        <w:t>are barriers to identifying causes of death in children, but there</w:t>
      </w:r>
      <w:r>
        <w:rPr>
          <w:spacing w:val="61"/>
        </w:rPr>
        <w:t xml:space="preserve"> </w:t>
      </w:r>
      <w:r>
        <w:t>is nevertheless significant value in ensuring</w:t>
      </w:r>
      <w:r>
        <w:rPr>
          <w:spacing w:val="1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greater</w:t>
      </w:r>
      <w:r>
        <w:rPr>
          <w:spacing w:val="12"/>
        </w:rPr>
        <w:t xml:space="preserve"> </w:t>
      </w:r>
      <w:r>
        <w:t>attempts</w:t>
      </w:r>
      <w:r>
        <w:rPr>
          <w:spacing w:val="10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made</w:t>
      </w:r>
      <w:r>
        <w:rPr>
          <w:spacing w:val="1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collect</w:t>
      </w:r>
      <w:r>
        <w:rPr>
          <w:spacing w:val="8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data:</w:t>
      </w:r>
    </w:p>
    <w:p w14:paraId="4EC94CC1" w14:textId="77777777" w:rsidR="005E3508" w:rsidRDefault="005E3508">
      <w:pPr>
        <w:pStyle w:val="BodyText"/>
        <w:spacing w:before="4"/>
        <w:rPr>
          <w:sz w:val="25"/>
        </w:rPr>
      </w:pPr>
    </w:p>
    <w:p w14:paraId="1B927493" w14:textId="77777777" w:rsidR="005E3508" w:rsidRDefault="00747228">
      <w:pPr>
        <w:spacing w:line="276" w:lineRule="auto"/>
        <w:ind w:left="124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Often it’s hard to determine because usually, or at least from what I’ve been looking at, it’s hard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determine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specialists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determine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cause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death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takes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less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force to murder a child than it does an adult and so, therefore, harder obviously to say that the child has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died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due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actual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motive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murder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manslaughter.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That to me, it’s very frustrating, the fact that in 2021 [we] are still struggling with really identifying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 child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has actually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died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murder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things like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5C8EEF23" w14:textId="77777777" w:rsidR="005E3508" w:rsidRDefault="005E3508">
      <w:pPr>
        <w:pStyle w:val="BodyText"/>
        <w:spacing w:before="7"/>
        <w:rPr>
          <w:rFonts w:ascii="Times New Roman"/>
          <w:i/>
          <w:sz w:val="25"/>
        </w:rPr>
      </w:pPr>
    </w:p>
    <w:p w14:paraId="7278F358" w14:textId="77777777" w:rsidR="005E3508" w:rsidRDefault="00747228">
      <w:pPr>
        <w:pStyle w:val="BodyText"/>
        <w:spacing w:line="276" w:lineRule="auto"/>
        <w:ind w:left="225" w:right="136"/>
        <w:jc w:val="both"/>
        <w:rPr>
          <w:rFonts w:ascii="Calibri"/>
        </w:rPr>
      </w:pPr>
      <w:r>
        <w:t>Police officer involved domestic violence (OIDV) was also identified as a specific area where improved data</w:t>
      </w:r>
      <w:r>
        <w:rPr>
          <w:spacing w:val="1"/>
        </w:rPr>
        <w:t xml:space="preserve"> </w:t>
      </w:r>
      <w:r>
        <w:t>collection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needed.</w:t>
      </w:r>
      <w:r>
        <w:rPr>
          <w:spacing w:val="9"/>
        </w:rPr>
        <w:t xml:space="preserve"> </w:t>
      </w:r>
      <w:r>
        <w:t>Advocates</w:t>
      </w:r>
      <w:r>
        <w:rPr>
          <w:spacing w:val="9"/>
        </w:rPr>
        <w:t xml:space="preserve"> </w:t>
      </w:r>
      <w:r>
        <w:t>identified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challenges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obtaining</w:t>
      </w:r>
      <w:r>
        <w:rPr>
          <w:spacing w:val="12"/>
        </w:rPr>
        <w:t xml:space="preserve"> </w:t>
      </w:r>
      <w:r>
        <w:t>accurate</w:t>
      </w:r>
      <w:r>
        <w:rPr>
          <w:spacing w:val="18"/>
        </w:rPr>
        <w:t xml:space="preserve"> </w:t>
      </w:r>
      <w:r>
        <w:t>data</w:t>
      </w:r>
      <w:r>
        <w:rPr>
          <w:rFonts w:ascii="Calibri"/>
        </w:rPr>
        <w:t>:</w:t>
      </w:r>
    </w:p>
    <w:p w14:paraId="251C6ACF" w14:textId="77777777" w:rsidR="005E3508" w:rsidRDefault="005E3508">
      <w:pPr>
        <w:pStyle w:val="BodyText"/>
        <w:spacing w:before="10"/>
        <w:rPr>
          <w:rFonts w:ascii="Calibri"/>
          <w:sz w:val="25"/>
        </w:rPr>
      </w:pPr>
    </w:p>
    <w:p w14:paraId="4E3A5A25" w14:textId="77777777" w:rsidR="005E3508" w:rsidRDefault="00747228">
      <w:pPr>
        <w:spacing w:before="1" w:line="276" w:lineRule="auto"/>
        <w:ind w:left="124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Freedom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Information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[FOI]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Victoria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after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take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Victorian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Civil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and Administrative Tribunal [VCAT] every single year. But we need that baseline to see how much of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problem there is because they can’t start remediating it till they’ve got that, and having it at a national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level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would 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useful.</w:t>
      </w:r>
    </w:p>
    <w:p w14:paraId="2FA11A34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527711C9" w14:textId="77777777" w:rsidR="005E3508" w:rsidRDefault="00747228">
      <w:pPr>
        <w:pStyle w:val="BodyText"/>
        <w:spacing w:line="276" w:lineRule="auto"/>
        <w:ind w:left="225" w:right="125"/>
        <w:jc w:val="both"/>
      </w:pPr>
      <w:r>
        <w:t>Victim-survivor advocates who had experienced</w:t>
      </w:r>
      <w:r>
        <w:rPr>
          <w:spacing w:val="61"/>
        </w:rPr>
        <w:t xml:space="preserve"> </w:t>
      </w:r>
      <w:r>
        <w:t>OIDV said that there is a</w:t>
      </w:r>
      <w:r>
        <w:rPr>
          <w:spacing w:val="61"/>
        </w:rPr>
        <w:t xml:space="preserve"> </w:t>
      </w:r>
      <w:r>
        <w:t>misconception that it only involves</w:t>
      </w:r>
      <w:r>
        <w:rPr>
          <w:spacing w:val="1"/>
        </w:rPr>
        <w:t xml:space="preserve"> </w:t>
      </w:r>
      <w:r>
        <w:t>‘a</w:t>
      </w:r>
      <w:r>
        <w:rPr>
          <w:spacing w:val="17"/>
        </w:rPr>
        <w:t xml:space="preserve"> </w:t>
      </w:r>
      <w:r>
        <w:t>few</w:t>
      </w:r>
      <w:r>
        <w:rPr>
          <w:spacing w:val="28"/>
        </w:rPr>
        <w:t xml:space="preserve"> </w:t>
      </w:r>
      <w:r>
        <w:t>bad</w:t>
      </w:r>
      <w:r>
        <w:rPr>
          <w:spacing w:val="19"/>
        </w:rPr>
        <w:t xml:space="preserve"> </w:t>
      </w:r>
      <w:r>
        <w:t>apples’</w:t>
      </w:r>
      <w:r>
        <w:rPr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believed</w:t>
      </w:r>
      <w:r>
        <w:rPr>
          <w:spacing w:val="21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police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often</w:t>
      </w:r>
      <w:r>
        <w:rPr>
          <w:spacing w:val="19"/>
        </w:rPr>
        <w:t xml:space="preserve"> </w:t>
      </w:r>
      <w:r>
        <w:t>eager</w:t>
      </w:r>
      <w:r>
        <w:rPr>
          <w:spacing w:val="1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perpetuate</w:t>
      </w:r>
      <w:r>
        <w:rPr>
          <w:spacing w:val="20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narrative.</w:t>
      </w:r>
      <w:r>
        <w:rPr>
          <w:spacing w:val="15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argued</w:t>
      </w:r>
      <w:r>
        <w:rPr>
          <w:spacing w:val="19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issue</w:t>
      </w:r>
      <w:r>
        <w:rPr>
          <w:spacing w:val="1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far</w:t>
      </w:r>
      <w:r>
        <w:rPr>
          <w:spacing w:val="21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widespread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there</w:t>
      </w:r>
      <w:r>
        <w:rPr>
          <w:spacing w:val="1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need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transparent</w:t>
      </w:r>
      <w:r>
        <w:rPr>
          <w:spacing w:val="11"/>
        </w:rPr>
        <w:t xml:space="preserve"> </w:t>
      </w:r>
      <w:r>
        <w:t>data</w:t>
      </w:r>
      <w:r>
        <w:rPr>
          <w:spacing w:val="22"/>
        </w:rPr>
        <w:t xml:space="preserve"> </w:t>
      </w:r>
      <w:r>
        <w:t>collection</w:t>
      </w:r>
      <w:r>
        <w:rPr>
          <w:spacing w:val="16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reflects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gravity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prevalence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OIDV.</w:t>
      </w:r>
    </w:p>
    <w:p w14:paraId="3CF21E24" w14:textId="77777777" w:rsidR="005E3508" w:rsidRDefault="005E3508">
      <w:pPr>
        <w:pStyle w:val="BodyText"/>
        <w:spacing w:before="10"/>
        <w:rPr>
          <w:sz w:val="28"/>
        </w:rPr>
      </w:pPr>
    </w:p>
    <w:p w14:paraId="2F7B27EA" w14:textId="77777777" w:rsidR="005E3508" w:rsidRDefault="00747228">
      <w:pPr>
        <w:pStyle w:val="BodyText"/>
        <w:spacing w:line="276" w:lineRule="auto"/>
        <w:ind w:left="225" w:right="130"/>
        <w:jc w:val="both"/>
      </w:pP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argued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nation-wide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undergone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accurately capture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scale</w:t>
      </w:r>
      <w:r>
        <w:rPr>
          <w:spacing w:val="61"/>
        </w:rPr>
        <w:t xml:space="preserve"> </w:t>
      </w:r>
      <w:r>
        <w:t>of the issue. Although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statistics suggest that one in</w:t>
      </w:r>
      <w:r>
        <w:rPr>
          <w:spacing w:val="6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argued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6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misrepresentation,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‘yet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woman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hasn’t</w:t>
      </w:r>
      <w:r>
        <w:rPr>
          <w:spacing w:val="1"/>
        </w:rPr>
        <w:t xml:space="preserve"> </w:t>
      </w:r>
      <w:r>
        <w:t>been</w:t>
      </w:r>
      <w:r>
        <w:rPr>
          <w:spacing w:val="61"/>
        </w:rPr>
        <w:t xml:space="preserve"> </w:t>
      </w:r>
      <w:r>
        <w:t>sexually</w:t>
      </w:r>
      <w:r>
        <w:rPr>
          <w:spacing w:val="61"/>
        </w:rPr>
        <w:t xml:space="preserve"> </w:t>
      </w:r>
      <w:r>
        <w:t>harassed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sexually</w:t>
      </w:r>
      <w:r>
        <w:rPr>
          <w:spacing w:val="1"/>
        </w:rPr>
        <w:t xml:space="preserve"> </w:t>
      </w:r>
      <w:r>
        <w:t>assaulted’:</w:t>
      </w:r>
    </w:p>
    <w:p w14:paraId="22B717DF" w14:textId="77777777" w:rsidR="005E3508" w:rsidRDefault="005E3508">
      <w:pPr>
        <w:pStyle w:val="BodyText"/>
        <w:spacing w:before="4"/>
        <w:rPr>
          <w:sz w:val="25"/>
        </w:rPr>
      </w:pPr>
    </w:p>
    <w:p w14:paraId="651B9403" w14:textId="77777777" w:rsidR="005E3508" w:rsidRDefault="00747228">
      <w:pPr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t>I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think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an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Australian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wide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 xml:space="preserve">survey  </w:t>
      </w:r>
      <w:r>
        <w:rPr>
          <w:rFonts w:ascii="Times New Roman"/>
          <w:i/>
          <w:spacing w:val="53"/>
        </w:rPr>
        <w:t xml:space="preserve"> </w:t>
      </w:r>
      <w:r>
        <w:rPr>
          <w:rFonts w:ascii="Times New Roman"/>
          <w:i/>
        </w:rPr>
        <w:t>[We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to]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understand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type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sexual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violence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people</w:t>
      </w:r>
    </w:p>
    <w:p w14:paraId="6E0A144C" w14:textId="77777777" w:rsidR="005E3508" w:rsidRDefault="00747228">
      <w:pPr>
        <w:spacing w:before="37" w:line="276" w:lineRule="auto"/>
        <w:ind w:left="124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are experiencing. It needs to be from [a] young [age]…. I see the statistic one in five Australian women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 been sexually assaulted since they were 15. I’m like, I was 13, I’m not even in that statistic. We’re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 even stomaching the problem. What I think the survey needs to do is really carefully, it needs to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planned out so well to be like, ‘Has this ever happened to you?’ Like very specifically instances o</w:t>
      </w:r>
      <w:r>
        <w:rPr>
          <w:rFonts w:ascii="Calibri" w:hAnsi="Calibri"/>
          <w:i/>
        </w:rPr>
        <w:t xml:space="preserve">f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violence.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Then also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ask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question,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‘Have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you ever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sexually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assaulted?’</w:t>
      </w:r>
    </w:p>
    <w:p w14:paraId="13B9A651" w14:textId="77777777" w:rsidR="005E3508" w:rsidRDefault="005E3508">
      <w:pPr>
        <w:pStyle w:val="BodyText"/>
        <w:spacing w:before="5"/>
        <w:rPr>
          <w:rFonts w:ascii="Times New Roman"/>
          <w:i/>
          <w:sz w:val="25"/>
        </w:rPr>
      </w:pPr>
    </w:p>
    <w:p w14:paraId="542E2AE5" w14:textId="77777777" w:rsidR="005E3508" w:rsidRDefault="00747228">
      <w:pPr>
        <w:pStyle w:val="BodyText"/>
        <w:spacing w:line="276" w:lineRule="auto"/>
        <w:ind w:left="225" w:right="131"/>
        <w:jc w:val="both"/>
      </w:pPr>
      <w:r>
        <w:t>This advocate suggested that improved data on sexual violence would assist in placing its prevention on the</w:t>
      </w:r>
      <w:r>
        <w:rPr>
          <w:spacing w:val="1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agenda.</w:t>
      </w:r>
    </w:p>
    <w:p w14:paraId="0A30793F" w14:textId="77777777" w:rsidR="005E3508" w:rsidRDefault="005E3508">
      <w:pPr>
        <w:pStyle w:val="BodyText"/>
        <w:spacing w:before="1"/>
        <w:rPr>
          <w:sz w:val="25"/>
        </w:rPr>
      </w:pPr>
    </w:p>
    <w:p w14:paraId="00A82881" w14:textId="77777777" w:rsidR="005E3508" w:rsidRDefault="00747228">
      <w:pPr>
        <w:pStyle w:val="BodyText"/>
        <w:spacing w:line="278" w:lineRule="auto"/>
        <w:ind w:left="225" w:right="140"/>
        <w:jc w:val="both"/>
      </w:pPr>
      <w:r>
        <w:t>As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above, some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advocates raised</w:t>
      </w:r>
      <w:r>
        <w:rPr>
          <w:spacing w:val="61"/>
        </w:rPr>
        <w:t xml:space="preserve"> </w:t>
      </w:r>
      <w:r>
        <w:t>concerns about a</w:t>
      </w:r>
      <w:r>
        <w:rPr>
          <w:spacing w:val="61"/>
        </w:rPr>
        <w:t xml:space="preserve"> </w:t>
      </w:r>
      <w:r>
        <w:t>focus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collection.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focus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collection</w:t>
      </w:r>
      <w:r>
        <w:rPr>
          <w:spacing w:val="6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lead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misdirected</w:t>
      </w:r>
      <w:r>
        <w:rPr>
          <w:spacing w:val="14"/>
        </w:rPr>
        <w:t xml:space="preserve"> </w:t>
      </w:r>
      <w:r>
        <w:t>action</w:t>
      </w:r>
      <w:r>
        <w:rPr>
          <w:spacing w:val="18"/>
        </w:rPr>
        <w:t xml:space="preserve"> </w:t>
      </w:r>
      <w:r>
        <w:t>−</w:t>
      </w:r>
      <w:r>
        <w:rPr>
          <w:spacing w:val="13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numbers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considered:</w:t>
      </w:r>
    </w:p>
    <w:p w14:paraId="4E267C55" w14:textId="77777777" w:rsidR="005E3508" w:rsidRDefault="005E3508">
      <w:pPr>
        <w:pStyle w:val="BodyText"/>
        <w:spacing w:before="10"/>
        <w:rPr>
          <w:sz w:val="24"/>
        </w:rPr>
      </w:pPr>
    </w:p>
    <w:p w14:paraId="357CADCF" w14:textId="77777777" w:rsidR="005E3508" w:rsidRDefault="00747228">
      <w:pPr>
        <w:spacing w:line="276" w:lineRule="auto"/>
        <w:ind w:left="124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the evidence base is really good, but we have to be careful that we don’t use it as an excuse to do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something or not to do something. I think it has to marry with lived expertise to be able to really speak to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 situation. And it’s almost become a buzzword and, ‘We’re doing the right thing because it’s evidence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based,’ and it’s like no, no, no, no. I don’t like it because they’ll say, ‘We decided to do this program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based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evidence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research’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understanding</w:t>
      </w:r>
    </w:p>
    <w:p w14:paraId="0B24B6D8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900" w:right="440" w:bottom="880" w:left="340" w:header="0" w:footer="657" w:gutter="0"/>
          <w:cols w:space="720"/>
        </w:sectPr>
      </w:pPr>
    </w:p>
    <w:p w14:paraId="1A872B60" w14:textId="77777777" w:rsidR="005E3508" w:rsidRDefault="00747228">
      <w:pPr>
        <w:spacing w:before="80" w:line="276" w:lineRule="auto"/>
        <w:ind w:left="1245" w:right="419"/>
        <w:rPr>
          <w:rFonts w:ascii="Times New Roman"/>
          <w:i/>
        </w:rPr>
      </w:pPr>
      <w:r>
        <w:rPr>
          <w:rFonts w:ascii="Times New Roman"/>
          <w:i/>
        </w:rPr>
        <w:lastRenderedPageBreak/>
        <w:t>that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issue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broader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than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that.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We need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go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further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than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just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what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do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data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show us,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what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explanation in between the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data?</w:t>
      </w:r>
    </w:p>
    <w:p w14:paraId="4E97D079" w14:textId="77777777" w:rsidR="005E3508" w:rsidRDefault="005E3508">
      <w:pPr>
        <w:pStyle w:val="BodyText"/>
        <w:spacing w:before="4"/>
        <w:rPr>
          <w:rFonts w:ascii="Times New Roman"/>
          <w:i/>
          <w:sz w:val="25"/>
        </w:rPr>
      </w:pPr>
    </w:p>
    <w:p w14:paraId="3125A08D" w14:textId="058E41FA" w:rsidR="005E3508" w:rsidRDefault="00747228">
      <w:pPr>
        <w:pStyle w:val="BodyText"/>
        <w:spacing w:before="1" w:line="276" w:lineRule="auto"/>
        <w:ind w:left="225" w:right="119"/>
        <w:jc w:val="both"/>
        <w:rPr>
          <w:sz w:val="24"/>
        </w:rPr>
      </w:pPr>
      <w:r>
        <w:t>These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relying</w:t>
      </w:r>
      <w:r>
        <w:rPr>
          <w:spacing w:val="1"/>
        </w:rPr>
        <w:t xml:space="preserve"> </w:t>
      </w:r>
      <w:r>
        <w:t>solely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statistical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explored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3.7,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measurements of</w:t>
      </w:r>
      <w:r>
        <w:rPr>
          <w:spacing w:val="1"/>
        </w:rPr>
        <w:t xml:space="preserve"> </w:t>
      </w:r>
      <w:r>
        <w:t>success will be</w:t>
      </w:r>
      <w:r>
        <w:rPr>
          <w:spacing w:val="1"/>
        </w:rPr>
        <w:t xml:space="preserve"> </w:t>
      </w:r>
      <w:r>
        <w:t>considered. It is apparent that while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key opportunities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National Plan to advance and improve on data collection – and the view was that this should be done</w:t>
      </w:r>
      <w:r>
        <w:rPr>
          <w:spacing w:val="1"/>
        </w:rPr>
        <w:t xml:space="preserve"> </w:t>
      </w:r>
      <w:r>
        <w:t>nationally – it is also important to look beyond numbers and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 consistent data is gathered on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lived experiences of victim-survivors. This data</w:t>
      </w:r>
      <w:r>
        <w:rPr>
          <w:spacing w:val="6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given</w:t>
      </w:r>
      <w:r>
        <w:rPr>
          <w:spacing w:val="61"/>
        </w:rPr>
        <w:t xml:space="preserve"> </w:t>
      </w:r>
      <w:r>
        <w:t>significant weight in informing future reform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system</w:t>
      </w:r>
      <w:r>
        <w:rPr>
          <w:spacing w:val="-13"/>
        </w:rPr>
        <w:t xml:space="preserve"> </w:t>
      </w:r>
      <w:r>
        <w:t>responses</w:t>
      </w:r>
      <w:r>
        <w:rPr>
          <w:sz w:val="24"/>
        </w:rPr>
        <w:t>.</w:t>
      </w:r>
    </w:p>
    <w:p w14:paraId="0B8D1EF6" w14:textId="77777777" w:rsidR="005E3508" w:rsidRDefault="005E3508">
      <w:pPr>
        <w:pStyle w:val="BodyText"/>
        <w:spacing w:before="7"/>
        <w:rPr>
          <w:sz w:val="28"/>
        </w:rPr>
      </w:pPr>
    </w:p>
    <w:p w14:paraId="3FE97FC2" w14:textId="77777777" w:rsidR="005E3508" w:rsidRDefault="00747228">
      <w:pPr>
        <w:pStyle w:val="Heading4"/>
        <w:ind w:left="1821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 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7BD71EBF" w14:textId="77777777" w:rsidR="005E3508" w:rsidRDefault="005E3508">
      <w:pPr>
        <w:pStyle w:val="BodyText"/>
        <w:rPr>
          <w:b/>
          <w:sz w:val="29"/>
        </w:rPr>
      </w:pPr>
    </w:p>
    <w:p w14:paraId="06C38D76" w14:textId="77777777" w:rsidR="005E3508" w:rsidRDefault="00747228">
      <w:pPr>
        <w:pStyle w:val="ListParagraph"/>
        <w:numPr>
          <w:ilvl w:val="0"/>
          <w:numId w:val="8"/>
        </w:numPr>
        <w:tabs>
          <w:tab w:val="left" w:pos="2391"/>
        </w:tabs>
        <w:spacing w:line="273" w:lineRule="auto"/>
        <w:ind w:right="123"/>
        <w:jc w:val="both"/>
      </w:pPr>
      <w:r>
        <w:t>The next National Plan embeds a commitment to victim-centric responses to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 and sexual violence that places individualised, trauma-informed care at the</w:t>
      </w:r>
      <w:r>
        <w:rPr>
          <w:spacing w:val="1"/>
        </w:rPr>
        <w:t xml:space="preserve"> </w:t>
      </w:r>
      <w:r>
        <w:t>forefront.</w:t>
      </w:r>
    </w:p>
    <w:p w14:paraId="171695F3" w14:textId="77777777" w:rsidR="005E3508" w:rsidRDefault="00747228">
      <w:pPr>
        <w:pStyle w:val="ListParagraph"/>
        <w:numPr>
          <w:ilvl w:val="0"/>
          <w:numId w:val="8"/>
        </w:numPr>
        <w:tabs>
          <w:tab w:val="left" w:pos="2391"/>
        </w:tabs>
        <w:spacing w:before="1"/>
        <w:jc w:val="both"/>
      </w:pPr>
      <w:r>
        <w:t>Family,</w:t>
      </w:r>
      <w:r>
        <w:rPr>
          <w:spacing w:val="23"/>
        </w:rPr>
        <w:t xml:space="preserve"> </w:t>
      </w:r>
      <w:r>
        <w:t>domestic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sexual</w:t>
      </w:r>
      <w:r>
        <w:rPr>
          <w:spacing w:val="33"/>
        </w:rPr>
        <w:t xml:space="preserve"> </w:t>
      </w:r>
      <w:r>
        <w:t>violence</w:t>
      </w:r>
      <w:r>
        <w:rPr>
          <w:spacing w:val="36"/>
        </w:rPr>
        <w:t xml:space="preserve"> </w:t>
      </w:r>
      <w:r>
        <w:t>services</w:t>
      </w:r>
      <w:r>
        <w:rPr>
          <w:spacing w:val="40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culturally</w:t>
      </w:r>
      <w:r>
        <w:rPr>
          <w:spacing w:val="24"/>
        </w:rPr>
        <w:t xml:space="preserve"> </w:t>
      </w:r>
      <w:r>
        <w:t>safe.</w:t>
      </w:r>
    </w:p>
    <w:p w14:paraId="588359F3" w14:textId="77777777" w:rsidR="005E3508" w:rsidRDefault="00747228">
      <w:pPr>
        <w:pStyle w:val="ListParagraph"/>
        <w:numPr>
          <w:ilvl w:val="0"/>
          <w:numId w:val="8"/>
        </w:numPr>
        <w:tabs>
          <w:tab w:val="left" w:pos="2386"/>
        </w:tabs>
        <w:spacing w:before="36" w:line="276" w:lineRule="auto"/>
        <w:ind w:left="2386" w:right="144"/>
        <w:jc w:val="both"/>
      </w:pPr>
      <w:r>
        <w:t>The next National Plan</w:t>
      </w:r>
      <w:r>
        <w:rPr>
          <w:spacing w:val="1"/>
        </w:rPr>
        <w:t xml:space="preserve"> </w:t>
      </w:r>
      <w:r>
        <w:t>embeds the right to recovery as a</w:t>
      </w:r>
      <w:r>
        <w:rPr>
          <w:spacing w:val="61"/>
        </w:rPr>
        <w:t xml:space="preserve"> </w:t>
      </w:r>
      <w:r>
        <w:t>guiding principle</w:t>
      </w:r>
      <w:r>
        <w:rPr>
          <w:spacing w:val="61"/>
        </w:rPr>
        <w:t xml:space="preserve"> </w:t>
      </w:r>
      <w:r>
        <w:t>for all</w:t>
      </w:r>
      <w:r>
        <w:rPr>
          <w:spacing w:val="1"/>
        </w:rPr>
        <w:t xml:space="preserve"> </w:t>
      </w:r>
      <w:r>
        <w:t>system</w:t>
      </w:r>
      <w:r>
        <w:rPr>
          <w:spacing w:val="9"/>
        </w:rPr>
        <w:t xml:space="preserve"> </w:t>
      </w:r>
      <w:r>
        <w:t>responses</w:t>
      </w:r>
      <w:r>
        <w:rPr>
          <w:spacing w:val="1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family,</w:t>
      </w:r>
      <w:r>
        <w:rPr>
          <w:spacing w:val="6"/>
        </w:rPr>
        <w:t xml:space="preserve"> </w:t>
      </w:r>
      <w:r>
        <w:t>domestic</w:t>
      </w:r>
      <w:r>
        <w:rPr>
          <w:spacing w:val="1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sexual</w:t>
      </w:r>
      <w:r>
        <w:rPr>
          <w:spacing w:val="20"/>
        </w:rPr>
        <w:t xml:space="preserve"> </w:t>
      </w:r>
      <w:r>
        <w:t>violence.</w:t>
      </w:r>
    </w:p>
    <w:p w14:paraId="421EB4D7" w14:textId="77777777" w:rsidR="005E3508" w:rsidRDefault="00747228">
      <w:pPr>
        <w:pStyle w:val="ListParagraph"/>
        <w:numPr>
          <w:ilvl w:val="0"/>
          <w:numId w:val="8"/>
        </w:numPr>
        <w:tabs>
          <w:tab w:val="left" w:pos="2386"/>
        </w:tabs>
        <w:spacing w:line="271" w:lineRule="auto"/>
        <w:ind w:left="2386" w:right="135"/>
        <w:jc w:val="both"/>
      </w:pPr>
      <w:r>
        <w:t>Wrap-around supports don’t require victim-survivors to navigate multiple systems and</w:t>
      </w:r>
      <w:r>
        <w:rPr>
          <w:spacing w:val="1"/>
        </w:rPr>
        <w:t xml:space="preserve"> </w:t>
      </w:r>
      <w:r>
        <w:t>retell</w:t>
      </w:r>
      <w:r>
        <w:rPr>
          <w:spacing w:val="11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experiences</w:t>
      </w:r>
      <w:r>
        <w:rPr>
          <w:spacing w:val="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multiple</w:t>
      </w:r>
      <w:r>
        <w:rPr>
          <w:spacing w:val="13"/>
        </w:rPr>
        <w:t xml:space="preserve"> </w:t>
      </w:r>
      <w:r>
        <w:t>contact</w:t>
      </w:r>
      <w:r>
        <w:rPr>
          <w:spacing w:val="3"/>
        </w:rPr>
        <w:t xml:space="preserve"> </w:t>
      </w:r>
      <w:r>
        <w:t>points.</w:t>
      </w:r>
    </w:p>
    <w:p w14:paraId="2F0C75B9" w14:textId="77777777" w:rsidR="005E3508" w:rsidRDefault="00747228">
      <w:pPr>
        <w:pStyle w:val="ListParagraph"/>
        <w:numPr>
          <w:ilvl w:val="0"/>
          <w:numId w:val="8"/>
        </w:numPr>
        <w:tabs>
          <w:tab w:val="left" w:pos="2386"/>
        </w:tabs>
        <w:spacing w:before="4" w:line="273" w:lineRule="auto"/>
        <w:ind w:left="2386" w:right="141"/>
        <w:jc w:val="both"/>
      </w:pP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links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women’s</w:t>
      </w:r>
      <w:r>
        <w:rPr>
          <w:spacing w:val="61"/>
        </w:rPr>
        <w:t xml:space="preserve"> </w:t>
      </w:r>
      <w:r>
        <w:t>economic</w:t>
      </w:r>
      <w:r>
        <w:rPr>
          <w:spacing w:val="61"/>
        </w:rPr>
        <w:t xml:space="preserve"> </w:t>
      </w:r>
      <w:r>
        <w:t>insecurity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address</w:t>
      </w:r>
      <w:r>
        <w:rPr>
          <w:spacing w:val="61"/>
        </w:rPr>
        <w:t xml:space="preserve"> </w:t>
      </w:r>
      <w:r>
        <w:t>women’s</w:t>
      </w:r>
      <w:r>
        <w:rPr>
          <w:spacing w:val="6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insecurity</w:t>
      </w:r>
      <w:r>
        <w:rPr>
          <w:spacing w:val="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outlined.</w:t>
      </w:r>
    </w:p>
    <w:p w14:paraId="0C0CF6FA" w14:textId="77777777" w:rsidR="005E3508" w:rsidRDefault="00747228">
      <w:pPr>
        <w:pStyle w:val="ListParagraph"/>
        <w:numPr>
          <w:ilvl w:val="0"/>
          <w:numId w:val="8"/>
        </w:numPr>
        <w:tabs>
          <w:tab w:val="left" w:pos="2386"/>
        </w:tabs>
        <w:spacing w:before="6" w:line="271" w:lineRule="auto"/>
        <w:ind w:left="2386" w:right="138"/>
        <w:jc w:val="both"/>
      </w:pPr>
      <w:r>
        <w:t>System-wide training and education is implemented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 that all</w:t>
      </w:r>
      <w:r>
        <w:rPr>
          <w:spacing w:val="1"/>
        </w:rPr>
        <w:t xml:space="preserve"> </w:t>
      </w:r>
      <w:r>
        <w:t>services are</w:t>
      </w:r>
      <w:r>
        <w:rPr>
          <w:spacing w:val="1"/>
        </w:rPr>
        <w:t xml:space="preserve"> </w:t>
      </w:r>
      <w:r>
        <w:t>equipped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appropriately</w:t>
      </w:r>
      <w:r>
        <w:rPr>
          <w:spacing w:val="18"/>
        </w:rPr>
        <w:t xml:space="preserve"> </w:t>
      </w:r>
      <w:r>
        <w:t>respond</w:t>
      </w:r>
      <w:r>
        <w:rPr>
          <w:spacing w:val="2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family,</w:t>
      </w:r>
      <w:r>
        <w:rPr>
          <w:spacing w:val="11"/>
        </w:rPr>
        <w:t xml:space="preserve"> </w:t>
      </w:r>
      <w:r>
        <w:t>domestic</w:t>
      </w:r>
      <w:r>
        <w:rPr>
          <w:spacing w:val="1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violence.</w:t>
      </w:r>
    </w:p>
    <w:p w14:paraId="686B9435" w14:textId="77777777" w:rsidR="005E3508" w:rsidRDefault="00747228">
      <w:pPr>
        <w:pStyle w:val="ListParagraph"/>
        <w:numPr>
          <w:ilvl w:val="0"/>
          <w:numId w:val="8"/>
        </w:numPr>
        <w:tabs>
          <w:tab w:val="left" w:pos="2386"/>
        </w:tabs>
        <w:spacing w:before="5" w:line="271" w:lineRule="auto"/>
        <w:ind w:left="2386" w:right="127"/>
        <w:jc w:val="both"/>
      </w:pPr>
      <w:r>
        <w:t>Data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understanding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issue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influence</w:t>
      </w:r>
      <w:r>
        <w:rPr>
          <w:spacing w:val="14"/>
        </w:rPr>
        <w:t xml:space="preserve"> </w:t>
      </w:r>
      <w:r>
        <w:t>reform.</w:t>
      </w:r>
    </w:p>
    <w:p w14:paraId="0221A8B9" w14:textId="77777777" w:rsidR="005E3508" w:rsidRDefault="00747228">
      <w:pPr>
        <w:pStyle w:val="ListParagraph"/>
        <w:numPr>
          <w:ilvl w:val="0"/>
          <w:numId w:val="8"/>
        </w:numPr>
        <w:tabs>
          <w:tab w:val="left" w:pos="2386"/>
        </w:tabs>
        <w:spacing w:before="4" w:line="271" w:lineRule="auto"/>
        <w:ind w:left="2386" w:right="147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highlights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responses</w:t>
      </w:r>
      <w:r>
        <w:rPr>
          <w:spacing w:val="10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family,</w:t>
      </w:r>
      <w:r>
        <w:rPr>
          <w:spacing w:val="4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18"/>
        </w:rPr>
        <w:t xml:space="preserve"> </w:t>
      </w:r>
      <w:r>
        <w:t>violence.</w:t>
      </w:r>
    </w:p>
    <w:p w14:paraId="60527129" w14:textId="77777777" w:rsidR="005E3508" w:rsidRDefault="005E3508">
      <w:pPr>
        <w:pStyle w:val="BodyText"/>
        <w:rPr>
          <w:sz w:val="24"/>
        </w:rPr>
      </w:pPr>
    </w:p>
    <w:p w14:paraId="55CC1553" w14:textId="77777777" w:rsidR="005E3508" w:rsidRDefault="005E3508">
      <w:pPr>
        <w:pStyle w:val="BodyText"/>
        <w:spacing w:before="4"/>
        <w:rPr>
          <w:sz w:val="34"/>
        </w:rPr>
      </w:pPr>
    </w:p>
    <w:p w14:paraId="115B036C" w14:textId="77777777" w:rsidR="005E3508" w:rsidRDefault="00747228">
      <w:pPr>
        <w:pStyle w:val="Heading2"/>
        <w:numPr>
          <w:ilvl w:val="1"/>
          <w:numId w:val="13"/>
        </w:numPr>
        <w:tabs>
          <w:tab w:val="left" w:pos="1115"/>
          <w:tab w:val="left" w:pos="1116"/>
        </w:tabs>
        <w:spacing w:line="276" w:lineRule="auto"/>
        <w:ind w:right="147"/>
      </w:pPr>
      <w:bookmarkStart w:id="97" w:name="3.6_System_responses_requiring_reform_th"/>
      <w:bookmarkStart w:id="98" w:name="_bookmark45"/>
      <w:bookmarkEnd w:id="97"/>
      <w:bookmarkEnd w:id="98"/>
      <w:r>
        <w:rPr>
          <w:w w:val="105"/>
        </w:rPr>
        <w:t>System</w:t>
      </w:r>
      <w:r>
        <w:rPr>
          <w:spacing w:val="41"/>
          <w:w w:val="105"/>
        </w:rPr>
        <w:t xml:space="preserve"> </w:t>
      </w:r>
      <w:r>
        <w:rPr>
          <w:w w:val="105"/>
        </w:rPr>
        <w:t>responses</w:t>
      </w:r>
      <w:r>
        <w:rPr>
          <w:spacing w:val="49"/>
          <w:w w:val="105"/>
        </w:rPr>
        <w:t xml:space="preserve"> </w:t>
      </w:r>
      <w:r>
        <w:rPr>
          <w:w w:val="105"/>
        </w:rPr>
        <w:t>requiring</w:t>
      </w:r>
      <w:r>
        <w:rPr>
          <w:spacing w:val="41"/>
          <w:w w:val="105"/>
        </w:rPr>
        <w:t xml:space="preserve"> </w:t>
      </w:r>
      <w:r>
        <w:rPr>
          <w:w w:val="105"/>
        </w:rPr>
        <w:t>reform</w:t>
      </w:r>
      <w:r>
        <w:rPr>
          <w:spacing w:val="42"/>
          <w:w w:val="105"/>
        </w:rPr>
        <w:t xml:space="preserve"> </w:t>
      </w:r>
      <w:r>
        <w:rPr>
          <w:w w:val="105"/>
        </w:rPr>
        <w:t>through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next</w:t>
      </w:r>
      <w:r>
        <w:rPr>
          <w:spacing w:val="45"/>
          <w:w w:val="105"/>
        </w:rPr>
        <w:t xml:space="preserve"> </w:t>
      </w:r>
      <w:r>
        <w:rPr>
          <w:w w:val="105"/>
        </w:rPr>
        <w:t>National</w:t>
      </w:r>
      <w:r>
        <w:rPr>
          <w:spacing w:val="-88"/>
          <w:w w:val="105"/>
        </w:rPr>
        <w:t xml:space="preserve"> </w:t>
      </w:r>
      <w:r>
        <w:rPr>
          <w:w w:val="105"/>
        </w:rPr>
        <w:t>Plan</w:t>
      </w:r>
    </w:p>
    <w:p w14:paraId="6B9EF9C8" w14:textId="77777777" w:rsidR="005E3508" w:rsidRDefault="00747228">
      <w:pPr>
        <w:spacing w:before="291"/>
        <w:ind w:left="1120"/>
        <w:rPr>
          <w:rFonts w:ascii="Times New Roman" w:hAnsi="Times New Roman"/>
          <w:i/>
        </w:rPr>
      </w:pPr>
      <w:r>
        <w:rPr>
          <w:noProof/>
          <w:lang w:val="en-AU" w:eastAsia="en-AU"/>
        </w:rPr>
        <w:drawing>
          <wp:anchor distT="0" distB="0" distL="0" distR="0" simplePos="0" relativeHeight="15751168" behindDoc="0" locked="0" layoutInCell="1" allowOverlap="1" wp14:anchorId="24B0049D" wp14:editId="0FADC691">
            <wp:simplePos x="0" y="0"/>
            <wp:positionH relativeFrom="page">
              <wp:posOffset>360045</wp:posOffset>
            </wp:positionH>
            <wp:positionV relativeFrom="paragraph">
              <wp:posOffset>95370</wp:posOffset>
            </wp:positionV>
            <wp:extent cx="452120" cy="452120"/>
            <wp:effectExtent l="0" t="0" r="0" b="0"/>
            <wp:wrapNone/>
            <wp:docPr id="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doesn’t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matter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system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–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every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system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failing.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Every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single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system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failing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such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way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</w:p>
    <w:p w14:paraId="4CE16CA9" w14:textId="77777777" w:rsidR="005E3508" w:rsidRDefault="00747228">
      <w:pPr>
        <w:spacing w:before="42"/>
        <w:ind w:left="112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dying.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dying.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Children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dying. People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taking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lives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they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can’t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bear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</w:p>
    <w:p w14:paraId="7F1264BC" w14:textId="77777777" w:rsidR="005E3508" w:rsidRDefault="00747228">
      <w:pPr>
        <w:spacing w:before="37"/>
        <w:ind w:left="945"/>
        <w:rPr>
          <w:rFonts w:ascii="Times New Roman"/>
          <w:i/>
        </w:rPr>
      </w:pPr>
      <w:r>
        <w:rPr>
          <w:rFonts w:ascii="Times New Roman"/>
          <w:i/>
          <w:color w:val="2F5496"/>
        </w:rPr>
        <w:t>spend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another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second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being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controlled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tortured.</w:t>
      </w:r>
    </w:p>
    <w:p w14:paraId="7FAF7C3A" w14:textId="77777777" w:rsidR="005E3508" w:rsidRDefault="005E3508">
      <w:pPr>
        <w:pStyle w:val="BodyText"/>
        <w:spacing w:before="4"/>
        <w:rPr>
          <w:rFonts w:ascii="Times New Roman"/>
          <w:i/>
          <w:sz w:val="28"/>
        </w:rPr>
      </w:pPr>
    </w:p>
    <w:p w14:paraId="0A3DA7B2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Across the consultation, victims-survivor advocates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varying levels</w:t>
      </w:r>
      <w:r>
        <w:rPr>
          <w:spacing w:val="1"/>
        </w:rPr>
        <w:t xml:space="preserve"> </w:t>
      </w:r>
      <w:r>
        <w:t>of engagement</w:t>
      </w:r>
      <w:r>
        <w:rPr>
          <w:spacing w:val="61"/>
        </w:rPr>
        <w:t xml:space="preserve"> </w:t>
      </w:r>
      <w:r>
        <w:t>with a</w:t>
      </w:r>
      <w:r>
        <w:rPr>
          <w:spacing w:val="61"/>
        </w:rPr>
        <w:t xml:space="preserve"> </w:t>
      </w:r>
      <w:r>
        <w:t>discussion</w:t>
      </w:r>
      <w:r>
        <w:rPr>
          <w:spacing w:val="-59"/>
        </w:rPr>
        <w:t xml:space="preserve"> </w:t>
      </w:r>
      <w:r>
        <w:t>on the effectiveness of individual systems responses to</w:t>
      </w:r>
      <w:r>
        <w:rPr>
          <w:spacing w:val="61"/>
        </w:rPr>
        <w:t xml:space="preserve"> </w:t>
      </w:r>
      <w:r>
        <w:t>family, domestic and</w:t>
      </w:r>
      <w:r>
        <w:rPr>
          <w:spacing w:val="61"/>
        </w:rPr>
        <w:t xml:space="preserve"> </w:t>
      </w:r>
      <w:r>
        <w:t>sexual violence, and the need</w:t>
      </w:r>
      <w:r>
        <w:rPr>
          <w:spacing w:val="1"/>
        </w:rPr>
        <w:t xml:space="preserve"> </w:t>
      </w:r>
      <w:r>
        <w:t>for reform through the next National Plan. For this reason, some key system issues have not resonated as</w:t>
      </w:r>
      <w:r>
        <w:rPr>
          <w:spacing w:val="1"/>
        </w:rPr>
        <w:t xml:space="preserve"> </w:t>
      </w:r>
      <w:r>
        <w:t>loudly in this consultation as they have in other recent inquiries and consultation processes, including the</w:t>
      </w:r>
      <w:r>
        <w:rPr>
          <w:spacing w:val="1"/>
        </w:rPr>
        <w:t xml:space="preserve"> </w:t>
      </w:r>
      <w:r>
        <w:t>National Plan Stakeholder Consultation process. Silence should not be read as implying there are no issues</w:t>
      </w:r>
      <w:r>
        <w:rPr>
          <w:spacing w:val="1"/>
        </w:rPr>
        <w:t xml:space="preserve"> </w:t>
      </w:r>
      <w:r>
        <w:t>present in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systems. Immigration-related</w:t>
      </w:r>
      <w:r>
        <w:rPr>
          <w:spacing w:val="61"/>
        </w:rPr>
        <w:t xml:space="preserve"> </w:t>
      </w:r>
      <w:r>
        <w:t>issues, for</w:t>
      </w:r>
      <w:r>
        <w:rPr>
          <w:spacing w:val="61"/>
        </w:rPr>
        <w:t xml:space="preserve"> </w:t>
      </w:r>
      <w:r>
        <w:t>example, have</w:t>
      </w:r>
      <w:r>
        <w:rPr>
          <w:spacing w:val="61"/>
        </w:rPr>
        <w:t xml:space="preserve"> </w:t>
      </w:r>
      <w:r>
        <w:t>not emerged</w:t>
      </w:r>
      <w:r>
        <w:rPr>
          <w:spacing w:val="6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key theme</w:t>
      </w:r>
      <w:r>
        <w:rPr>
          <w:spacing w:val="6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this stage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consultation, as we</w:t>
      </w:r>
      <w:r>
        <w:rPr>
          <w:spacing w:val="1"/>
        </w:rPr>
        <w:t xml:space="preserve"> </w:t>
      </w:r>
      <w:r>
        <w:t>did not engage</w:t>
      </w:r>
      <w:r>
        <w:rPr>
          <w:spacing w:val="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victim-survivors who</w:t>
      </w:r>
      <w:r>
        <w:rPr>
          <w:spacing w:val="61"/>
        </w:rPr>
        <w:t xml:space="preserve"> </w:t>
      </w:r>
      <w:r>
        <w:t>are unsupported by services</w:t>
      </w:r>
      <w:r>
        <w:rPr>
          <w:spacing w:val="1"/>
        </w:rPr>
        <w:t xml:space="preserve"> </w:t>
      </w:r>
      <w:r>
        <w:t>and likely to</w:t>
      </w:r>
      <w:r>
        <w:rPr>
          <w:spacing w:val="1"/>
        </w:rPr>
        <w:t xml:space="preserve"> </w:t>
      </w:r>
      <w:r>
        <w:t>be experiencing the brunt of these</w:t>
      </w:r>
      <w:r>
        <w:rPr>
          <w:spacing w:val="1"/>
        </w:rPr>
        <w:t xml:space="preserve"> </w:t>
      </w:r>
      <w:r>
        <w:t>systems. The</w:t>
      </w:r>
      <w:r>
        <w:rPr>
          <w:spacing w:val="1"/>
        </w:rPr>
        <w:t xml:space="preserve"> </w:t>
      </w:r>
      <w:r>
        <w:t>key systems that we</w:t>
      </w:r>
      <w:r>
        <w:rPr>
          <w:spacing w:val="1"/>
        </w:rPr>
        <w:t xml:space="preserve"> </w:t>
      </w:r>
      <w:r>
        <w:t>focus on here are</w:t>
      </w:r>
      <w:r>
        <w:rPr>
          <w:spacing w:val="1"/>
        </w:rPr>
        <w:t xml:space="preserve"> </w:t>
      </w:r>
      <w:r>
        <w:t>Centrelink, health</w:t>
      </w:r>
      <w:r>
        <w:rPr>
          <w:spacing w:val="1"/>
        </w:rPr>
        <w:t xml:space="preserve"> </w:t>
      </w:r>
      <w:r>
        <w:t>care systems, housing responses, the</w:t>
      </w:r>
      <w:r>
        <w:rPr>
          <w:spacing w:val="1"/>
        </w:rPr>
        <w:t xml:space="preserve"> </w:t>
      </w:r>
      <w:r>
        <w:t>child protection</w:t>
      </w:r>
      <w:r>
        <w:rPr>
          <w:spacing w:val="61"/>
        </w:rPr>
        <w:t xml:space="preserve"> </w:t>
      </w:r>
      <w:r>
        <w:t>and out of home</w:t>
      </w:r>
      <w:r>
        <w:rPr>
          <w:spacing w:val="61"/>
        </w:rPr>
        <w:t xml:space="preserve"> </w:t>
      </w:r>
      <w:r>
        <w:t>care systems,</w:t>
      </w:r>
      <w:r>
        <w:rPr>
          <w:spacing w:val="1"/>
        </w:rPr>
        <w:t xml:space="preserve"> </w:t>
      </w:r>
      <w:r>
        <w:t>justice</w:t>
      </w:r>
      <w:r>
        <w:rPr>
          <w:spacing w:val="19"/>
        </w:rPr>
        <w:t xml:space="preserve"> </w:t>
      </w:r>
      <w:r>
        <w:t>system</w:t>
      </w:r>
      <w:r>
        <w:rPr>
          <w:spacing w:val="13"/>
        </w:rPr>
        <w:t xml:space="preserve"> </w:t>
      </w:r>
      <w:r>
        <w:t>responses</w:t>
      </w:r>
      <w:r>
        <w:rPr>
          <w:spacing w:val="11"/>
        </w:rPr>
        <w:t xml:space="preserve"> </w:t>
      </w:r>
      <w:r>
        <w:t>(including</w:t>
      </w:r>
      <w:r>
        <w:rPr>
          <w:spacing w:val="13"/>
        </w:rPr>
        <w:t xml:space="preserve"> </w:t>
      </w:r>
      <w:r>
        <w:t>police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court</w:t>
      </w:r>
      <w:r>
        <w:rPr>
          <w:spacing w:val="10"/>
        </w:rPr>
        <w:t xml:space="preserve"> </w:t>
      </w:r>
      <w:r>
        <w:t>responses),</w:t>
      </w:r>
      <w:r>
        <w:rPr>
          <w:spacing w:val="1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family</w:t>
      </w:r>
      <w:r>
        <w:rPr>
          <w:spacing w:val="16"/>
        </w:rPr>
        <w:t xml:space="preserve"> </w:t>
      </w:r>
      <w:r>
        <w:t>law</w:t>
      </w:r>
      <w:r>
        <w:rPr>
          <w:spacing w:val="18"/>
        </w:rPr>
        <w:t xml:space="preserve"> </w:t>
      </w:r>
      <w:r>
        <w:t>syste</w:t>
      </w:r>
      <w:r>
        <w:rPr>
          <w:spacing w:val="-30"/>
        </w:rPr>
        <w:t xml:space="preserve"> </w:t>
      </w:r>
      <w:r>
        <w:t>m.</w:t>
      </w:r>
    </w:p>
    <w:p w14:paraId="7A571D6B" w14:textId="77777777" w:rsidR="005E3508" w:rsidRDefault="005E3508">
      <w:pPr>
        <w:spacing w:line="276" w:lineRule="auto"/>
        <w:jc w:val="both"/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7B109631" w14:textId="77777777" w:rsidR="005E3508" w:rsidRDefault="00747228">
      <w:pPr>
        <w:pStyle w:val="Heading3"/>
        <w:spacing w:before="22"/>
        <w:jc w:val="left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5752192" behindDoc="0" locked="0" layoutInCell="1" allowOverlap="1" wp14:anchorId="18A75FC0" wp14:editId="68110FA1">
            <wp:simplePos x="0" y="0"/>
            <wp:positionH relativeFrom="page">
              <wp:posOffset>360045</wp:posOffset>
            </wp:positionH>
            <wp:positionV relativeFrom="paragraph">
              <wp:posOffset>244752</wp:posOffset>
            </wp:positionV>
            <wp:extent cx="452120" cy="452120"/>
            <wp:effectExtent l="0" t="0" r="0" b="0"/>
            <wp:wrapNone/>
            <wp:docPr id="7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9" w:name="Centrelink"/>
      <w:bookmarkStart w:id="100" w:name="_bookmark46"/>
      <w:bookmarkEnd w:id="99"/>
      <w:bookmarkEnd w:id="100"/>
      <w:r>
        <w:rPr>
          <w:color w:val="2F5496"/>
        </w:rPr>
        <w:t>Centrelink</w:t>
      </w:r>
    </w:p>
    <w:p w14:paraId="465ECD9C" w14:textId="77777777" w:rsidR="005E3508" w:rsidRDefault="005E3508">
      <w:pPr>
        <w:pStyle w:val="BodyText"/>
        <w:spacing w:before="3"/>
        <w:rPr>
          <w:rFonts w:ascii="Calibri Light"/>
          <w:sz w:val="27"/>
        </w:rPr>
      </w:pPr>
    </w:p>
    <w:p w14:paraId="3E02C498" w14:textId="77777777" w:rsidR="005E3508" w:rsidRDefault="00747228">
      <w:pPr>
        <w:spacing w:line="280" w:lineRule="auto"/>
        <w:ind w:left="112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[It]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took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me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six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months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get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any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money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out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Centrelink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they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said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had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too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many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assets.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said,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‘I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can’t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eat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 house.’</w:t>
      </w:r>
    </w:p>
    <w:p w14:paraId="0B3CDCC7" w14:textId="77777777" w:rsidR="005E3508" w:rsidRDefault="005E3508">
      <w:pPr>
        <w:pStyle w:val="BodyText"/>
        <w:spacing w:before="6"/>
        <w:rPr>
          <w:rFonts w:ascii="Times New Roman"/>
          <w:i/>
          <w:sz w:val="24"/>
        </w:rPr>
      </w:pPr>
    </w:p>
    <w:p w14:paraId="38EE84CD" w14:textId="77777777" w:rsidR="005E3508" w:rsidRDefault="00747228">
      <w:pPr>
        <w:pStyle w:val="BodyText"/>
        <w:spacing w:line="276" w:lineRule="auto"/>
        <w:ind w:left="225" w:right="128"/>
        <w:jc w:val="both"/>
      </w:pPr>
      <w:r>
        <w:t>A</w:t>
      </w:r>
      <w:r>
        <w:rPr>
          <w:spacing w:val="30"/>
        </w:rPr>
        <w:t xml:space="preserve"> </w:t>
      </w:r>
      <w:r>
        <w:t>common</w:t>
      </w:r>
      <w:r>
        <w:rPr>
          <w:spacing w:val="28"/>
        </w:rPr>
        <w:t xml:space="preserve"> </w:t>
      </w:r>
      <w:r>
        <w:t>theme</w:t>
      </w:r>
      <w:r>
        <w:rPr>
          <w:spacing w:val="29"/>
        </w:rPr>
        <w:t xml:space="preserve"> </w:t>
      </w:r>
      <w:r>
        <w:t>among</w:t>
      </w:r>
      <w:r>
        <w:rPr>
          <w:spacing w:val="28"/>
        </w:rPr>
        <w:t xml:space="preserve"> </w:t>
      </w:r>
      <w:r>
        <w:t>victim-survivor</w:t>
      </w:r>
      <w:r>
        <w:rPr>
          <w:spacing w:val="28"/>
        </w:rPr>
        <w:t xml:space="preserve"> </w:t>
      </w:r>
      <w:r>
        <w:t>advocates</w:t>
      </w:r>
      <w:r>
        <w:rPr>
          <w:spacing w:val="24"/>
        </w:rPr>
        <w:t xml:space="preserve"> </w:t>
      </w:r>
      <w:r>
        <w:t>interviewed</w:t>
      </w:r>
      <w:r>
        <w:rPr>
          <w:spacing w:val="29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consultation</w:t>
      </w:r>
      <w:r>
        <w:rPr>
          <w:spacing w:val="29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inaccessibility</w:t>
      </w:r>
      <w:r>
        <w:rPr>
          <w:spacing w:val="1"/>
        </w:rPr>
        <w:t xml:space="preserve"> </w:t>
      </w:r>
      <w:r>
        <w:t>of Centrelink payments. For many victim-survivors, particularly those in the process of leaving a violent</w:t>
      </w:r>
      <w:r>
        <w:rPr>
          <w:spacing w:val="1"/>
        </w:rPr>
        <w:t xml:space="preserve"> </w:t>
      </w:r>
      <w:r>
        <w:t>relationship, Centrelink is the first point of contact with the system. Advocates reported that this support is</w:t>
      </w:r>
      <w:r>
        <w:rPr>
          <w:spacing w:val="1"/>
        </w:rPr>
        <w:t xml:space="preserve"> </w:t>
      </w:r>
      <w:r>
        <w:t>extremely</w:t>
      </w:r>
      <w:r>
        <w:rPr>
          <w:spacing w:val="31"/>
        </w:rPr>
        <w:t xml:space="preserve"> </w:t>
      </w:r>
      <w:r>
        <w:t>difficult</w:t>
      </w:r>
      <w:r>
        <w:rPr>
          <w:spacing w:val="3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access</w:t>
      </w:r>
      <w:r>
        <w:rPr>
          <w:spacing w:val="31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first</w:t>
      </w:r>
      <w:r>
        <w:rPr>
          <w:spacing w:val="24"/>
        </w:rPr>
        <w:t xml:space="preserve"> </w:t>
      </w:r>
      <w:r>
        <w:t>instance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subsequently</w:t>
      </w:r>
      <w:r>
        <w:rPr>
          <w:spacing w:val="32"/>
        </w:rPr>
        <w:t xml:space="preserve"> </w:t>
      </w:r>
      <w:r>
        <w:t>difficult</w:t>
      </w:r>
      <w:r>
        <w:rPr>
          <w:spacing w:val="3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maintain</w:t>
      </w:r>
      <w:r>
        <w:rPr>
          <w:spacing w:val="35"/>
        </w:rPr>
        <w:t xml:space="preserve"> </w:t>
      </w:r>
      <w:r>
        <w:t>eligibility</w:t>
      </w:r>
      <w:r>
        <w:rPr>
          <w:spacing w:val="31"/>
        </w:rPr>
        <w:t xml:space="preserve"> </w:t>
      </w:r>
      <w:r>
        <w:t>for.</w:t>
      </w:r>
      <w:r>
        <w:rPr>
          <w:spacing w:val="31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 view of some victim-survivor advocates that the government financial support system often acts as an</w:t>
      </w:r>
      <w:r>
        <w:rPr>
          <w:spacing w:val="1"/>
        </w:rPr>
        <w:t xml:space="preserve"> </w:t>
      </w:r>
      <w:r>
        <w:t>extension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controlling</w:t>
      </w:r>
      <w:r>
        <w:rPr>
          <w:spacing w:val="16"/>
        </w:rPr>
        <w:t xml:space="preserve"> </w:t>
      </w:r>
      <w:r>
        <w:t>abuse</w:t>
      </w:r>
      <w:r>
        <w:rPr>
          <w:spacing w:val="12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experienced</w:t>
      </w:r>
      <w:r>
        <w:rPr>
          <w:spacing w:val="17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relationships.</w:t>
      </w:r>
      <w:r>
        <w:rPr>
          <w:spacing w:val="17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advocate</w:t>
      </w:r>
      <w:r>
        <w:rPr>
          <w:spacing w:val="17"/>
        </w:rPr>
        <w:t xml:space="preserve"> </w:t>
      </w:r>
      <w:r>
        <w:t>stated:</w:t>
      </w:r>
    </w:p>
    <w:p w14:paraId="31698364" w14:textId="77777777" w:rsidR="005E3508" w:rsidRDefault="005E3508">
      <w:pPr>
        <w:pStyle w:val="BodyText"/>
        <w:spacing w:before="2"/>
        <w:rPr>
          <w:sz w:val="33"/>
        </w:rPr>
      </w:pPr>
    </w:p>
    <w:p w14:paraId="37E261C7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I’d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touch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Centrelink.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another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beast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system…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forget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serve.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They just do. We all somehow fall through the gaps, and it feels like they are in control of again, having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layer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hold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exhausting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layer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level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over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your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life. It’s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ridiculous.</w:t>
      </w:r>
    </w:p>
    <w:p w14:paraId="02CDEFF4" w14:textId="77777777" w:rsidR="005E3508" w:rsidRDefault="005E3508">
      <w:pPr>
        <w:pStyle w:val="BodyText"/>
        <w:spacing w:before="2"/>
        <w:rPr>
          <w:rFonts w:ascii="Times New Roman"/>
          <w:i/>
          <w:sz w:val="25"/>
        </w:rPr>
      </w:pPr>
    </w:p>
    <w:p w14:paraId="317B2342" w14:textId="77777777" w:rsidR="005E3508" w:rsidRDefault="00747228">
      <w:pPr>
        <w:pStyle w:val="BodyText"/>
        <w:spacing w:before="1" w:line="276" w:lineRule="auto"/>
        <w:ind w:left="225" w:right="121"/>
        <w:jc w:val="both"/>
      </w:pPr>
      <w:r>
        <w:t>Two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criticised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Centrelink</w:t>
      </w:r>
      <w:r>
        <w:rPr>
          <w:spacing w:val="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Payment,</w:t>
      </w:r>
      <w:r>
        <w:rPr>
          <w:spacing w:val="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one-off</w:t>
      </w:r>
      <w:r>
        <w:rPr>
          <w:spacing w:val="1"/>
        </w:rPr>
        <w:t xml:space="preserve"> </w:t>
      </w:r>
      <w:r>
        <w:t>payment for persons experiencing extreme</w:t>
      </w:r>
      <w:r>
        <w:rPr>
          <w:spacing w:val="1"/>
        </w:rPr>
        <w:t xml:space="preserve"> </w:t>
      </w:r>
      <w:r>
        <w:t>circumstances. Applicants have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maximum of seven</w:t>
      </w:r>
      <w:r>
        <w:rPr>
          <w:spacing w:val="61"/>
        </w:rPr>
        <w:t xml:space="preserve"> </w:t>
      </w:r>
      <w:r>
        <w:t>days to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payment</w:t>
      </w:r>
      <w:r>
        <w:rPr>
          <w:spacing w:val="61"/>
        </w:rPr>
        <w:t xml:space="preserve"> </w:t>
      </w:r>
      <w:r>
        <w:t>after the ‘extreme circumstance’ occurs. Domestic and family violence meets the</w:t>
      </w:r>
      <w:r>
        <w:rPr>
          <w:spacing w:val="1"/>
        </w:rPr>
        <w:t xml:space="preserve"> </w:t>
      </w:r>
      <w:r>
        <w:t>criteria for this payment; however, it is not well known, and it also adopts an incident-based approach to</w:t>
      </w:r>
      <w:r>
        <w:rPr>
          <w:spacing w:val="1"/>
        </w:rPr>
        <w:t xml:space="preserve"> </w:t>
      </w:r>
      <w:r>
        <w:t>domestic</w:t>
      </w:r>
      <w:r>
        <w:rPr>
          <w:spacing w:val="5"/>
        </w:rPr>
        <w:t xml:space="preserve"> </w:t>
      </w:r>
      <w:r>
        <w:t>violence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family:</w:t>
      </w:r>
    </w:p>
    <w:p w14:paraId="5C04569F" w14:textId="77777777" w:rsidR="005E3508" w:rsidRDefault="005E3508">
      <w:pPr>
        <w:pStyle w:val="BodyText"/>
        <w:spacing w:before="4"/>
        <w:rPr>
          <w:sz w:val="25"/>
        </w:rPr>
      </w:pPr>
    </w:p>
    <w:p w14:paraId="2D7BF2B8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You have to apply within seven days. I didn’t find out about it for two years. There’s a lot of people who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find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two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weeks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later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go,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‘I’ve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missed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out,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because 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two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weeks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since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 left.’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kind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demoralising,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people find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they’ve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missed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out,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it.</w:t>
      </w:r>
    </w:p>
    <w:p w14:paraId="071B5856" w14:textId="77777777" w:rsidR="005E3508" w:rsidRDefault="005E3508">
      <w:pPr>
        <w:pStyle w:val="BodyText"/>
        <w:spacing w:before="9"/>
        <w:rPr>
          <w:rFonts w:ascii="Times New Roman"/>
          <w:i/>
          <w:sz w:val="21"/>
        </w:rPr>
      </w:pPr>
    </w:p>
    <w:p w14:paraId="3F188667" w14:textId="77777777" w:rsidR="005E3508" w:rsidRDefault="00747228">
      <w:pPr>
        <w:pStyle w:val="BodyText"/>
        <w:spacing w:line="280" w:lineRule="auto"/>
        <w:ind w:left="225" w:right="148"/>
        <w:jc w:val="both"/>
      </w:pPr>
      <w:r>
        <w:t>Another victim-survivor advocate was informed of the payment by Centrelink, but was told they were not</w:t>
      </w:r>
      <w:r>
        <w:rPr>
          <w:spacing w:val="1"/>
        </w:rPr>
        <w:t xml:space="preserve"> </w:t>
      </w:r>
      <w:r>
        <w:t>eligible</w:t>
      </w:r>
      <w:r>
        <w:rPr>
          <w:spacing w:val="6"/>
        </w:rPr>
        <w:t xml:space="preserve"> </w:t>
      </w:r>
      <w:r>
        <w:t>due</w:t>
      </w:r>
      <w:r>
        <w:rPr>
          <w:spacing w:val="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timeframe:</w:t>
      </w:r>
    </w:p>
    <w:p w14:paraId="2AE8E8DF" w14:textId="77777777" w:rsidR="005E3508" w:rsidRDefault="005E3508">
      <w:pPr>
        <w:pStyle w:val="BodyText"/>
        <w:spacing w:before="6"/>
      </w:pPr>
    </w:p>
    <w:p w14:paraId="443A897B" w14:textId="77777777" w:rsidR="005E3508" w:rsidRDefault="00747228">
      <w:pPr>
        <w:ind w:left="124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said,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‘Well,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incident.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ongoing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pattern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behaviour.’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yeah,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couldn’t</w:t>
      </w:r>
    </w:p>
    <w:p w14:paraId="14B8FEB1" w14:textId="77777777" w:rsidR="005E3508" w:rsidRDefault="00747228">
      <w:pPr>
        <w:spacing w:before="37"/>
        <w:ind w:left="1245"/>
        <w:rPr>
          <w:rFonts w:ascii="Times New Roman"/>
          <w:i/>
        </w:rPr>
      </w:pPr>
      <w:r>
        <w:rPr>
          <w:rFonts w:ascii="Times New Roman"/>
          <w:i/>
        </w:rPr>
        <w:t>even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access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that.</w:t>
      </w:r>
    </w:p>
    <w:p w14:paraId="180F78F6" w14:textId="77777777" w:rsidR="005E3508" w:rsidRDefault="005E3508">
      <w:pPr>
        <w:pStyle w:val="BodyText"/>
        <w:spacing w:before="11"/>
        <w:rPr>
          <w:rFonts w:ascii="Times New Roman"/>
          <w:i/>
          <w:sz w:val="24"/>
        </w:rPr>
      </w:pPr>
    </w:p>
    <w:p w14:paraId="24A032BC" w14:textId="77777777" w:rsidR="005E3508" w:rsidRDefault="00747228">
      <w:pPr>
        <w:pStyle w:val="BodyText"/>
        <w:spacing w:line="278" w:lineRule="auto"/>
        <w:ind w:left="225" w:right="151"/>
        <w:jc w:val="both"/>
      </w:pPr>
      <w:r>
        <w:t>In an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similarly</w:t>
      </w:r>
      <w:r>
        <w:rPr>
          <w:spacing w:val="1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the lack</w:t>
      </w:r>
      <w:r>
        <w:rPr>
          <w:spacing w:val="1"/>
        </w:rPr>
        <w:t xml:space="preserve"> </w:t>
      </w:r>
      <w:r>
        <w:t>of understanding of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violence, one</w:t>
      </w:r>
      <w:r>
        <w:rPr>
          <w:spacing w:val="1"/>
        </w:rPr>
        <w:t xml:space="preserve"> </w:t>
      </w:r>
      <w:r>
        <w:t>victim-survivor</w:t>
      </w:r>
      <w:r>
        <w:rPr>
          <w:spacing w:val="21"/>
        </w:rPr>
        <w:t xml:space="preserve"> </w:t>
      </w:r>
      <w:r>
        <w:t>advocate</w:t>
      </w:r>
      <w:r>
        <w:rPr>
          <w:spacing w:val="22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told</w:t>
      </w:r>
      <w:r>
        <w:rPr>
          <w:spacing w:val="22"/>
        </w:rPr>
        <w:t xml:space="preserve"> </w:t>
      </w:r>
      <w:r>
        <w:t>she</w:t>
      </w:r>
      <w:r>
        <w:rPr>
          <w:spacing w:val="23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eligible</w:t>
      </w:r>
      <w:r>
        <w:rPr>
          <w:spacing w:val="23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Centrelink</w:t>
      </w:r>
      <w:r>
        <w:rPr>
          <w:spacing w:val="19"/>
        </w:rPr>
        <w:t xml:space="preserve"> </w:t>
      </w:r>
      <w:r>
        <w:t>payments</w:t>
      </w:r>
      <w:r>
        <w:rPr>
          <w:spacing w:val="18"/>
        </w:rPr>
        <w:t xml:space="preserve"> </w:t>
      </w:r>
      <w:r>
        <w:t>because</w:t>
      </w:r>
      <w:r>
        <w:rPr>
          <w:spacing w:val="23"/>
        </w:rPr>
        <w:t xml:space="preserve"> </w:t>
      </w:r>
      <w:r>
        <w:t>she</w:t>
      </w:r>
      <w:r>
        <w:rPr>
          <w:spacing w:val="22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living</w:t>
      </w:r>
      <w:r>
        <w:rPr>
          <w:spacing w:val="1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perpetrator:</w:t>
      </w:r>
    </w:p>
    <w:p w14:paraId="30C72712" w14:textId="77777777" w:rsidR="005E3508" w:rsidRDefault="005E3508">
      <w:pPr>
        <w:pStyle w:val="BodyText"/>
        <w:spacing w:before="9"/>
        <w:rPr>
          <w:sz w:val="24"/>
        </w:rPr>
      </w:pPr>
    </w:p>
    <w:p w14:paraId="6332B009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My husband and I were living in two separate houses on the same property, but the day that Centrelink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called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me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back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he’d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actually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come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into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house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was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living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discuss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were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parent,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co-parent, whatever you call it, and Centrelink rang and he was in the house at the time they rang. 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said,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‘No,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payments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house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right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now.’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pursue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after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2A982296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29739BC0" w14:textId="77777777" w:rsidR="005E3508" w:rsidRDefault="00747228">
      <w:pPr>
        <w:pStyle w:val="BodyText"/>
        <w:spacing w:line="276" w:lineRule="auto"/>
        <w:ind w:left="225" w:right="127"/>
        <w:jc w:val="both"/>
      </w:pPr>
      <w:r>
        <w:t>Victim-survivor</w:t>
      </w:r>
      <w:r>
        <w:rPr>
          <w:spacing w:val="24"/>
        </w:rPr>
        <w:t xml:space="preserve"> </w:t>
      </w:r>
      <w:r>
        <w:t>advocates</w:t>
      </w:r>
      <w:r>
        <w:rPr>
          <w:spacing w:val="22"/>
        </w:rPr>
        <w:t xml:space="preserve"> </w:t>
      </w:r>
      <w:r>
        <w:t>also</w:t>
      </w:r>
      <w:r>
        <w:rPr>
          <w:spacing w:val="38"/>
        </w:rPr>
        <w:t xml:space="preserve"> </w:t>
      </w:r>
      <w:r>
        <w:t>spoke</w:t>
      </w:r>
      <w:r>
        <w:rPr>
          <w:spacing w:val="26"/>
        </w:rPr>
        <w:t xml:space="preserve"> </w:t>
      </w:r>
      <w:r>
        <w:t>about</w:t>
      </w:r>
      <w:r>
        <w:rPr>
          <w:spacing w:val="20"/>
        </w:rPr>
        <w:t xml:space="preserve"> </w:t>
      </w:r>
      <w:r>
        <w:t>having</w:t>
      </w:r>
      <w:r>
        <w:rPr>
          <w:spacing w:val="26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t>Centrelink</w:t>
      </w:r>
      <w:r>
        <w:rPr>
          <w:spacing w:val="29"/>
        </w:rPr>
        <w:t xml:space="preserve"> </w:t>
      </w:r>
      <w:r>
        <w:t>payments</w:t>
      </w:r>
      <w:r>
        <w:rPr>
          <w:spacing w:val="28"/>
        </w:rPr>
        <w:t xml:space="preserve"> </w:t>
      </w:r>
      <w:r>
        <w:t>cut-off</w:t>
      </w:r>
      <w:r>
        <w:rPr>
          <w:spacing w:val="20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having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engage</w:t>
      </w:r>
      <w:r>
        <w:rPr>
          <w:spacing w:val="1"/>
        </w:rPr>
        <w:t xml:space="preserve"> </w:t>
      </w:r>
      <w:r>
        <w:t>in a lengthy and complex process to have the payments reinstated. One victim -survivor advocate cited an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Centrelink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lost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documents.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complaint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t>reapplied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payments,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spoke</w:t>
      </w:r>
      <w:r>
        <w:rPr>
          <w:spacing w:val="61"/>
        </w:rPr>
        <w:t xml:space="preserve"> </w:t>
      </w:r>
      <w:r>
        <w:t>about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challenges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re-applying</w:t>
      </w:r>
      <w:r>
        <w:rPr>
          <w:spacing w:val="1"/>
        </w:rPr>
        <w:t xml:space="preserve"> </w:t>
      </w:r>
      <w:r>
        <w:t>specifically</w:t>
      </w:r>
      <w:r>
        <w:rPr>
          <w:spacing w:val="9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disability</w:t>
      </w:r>
      <w:r>
        <w:rPr>
          <w:spacing w:val="10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pension</w:t>
      </w:r>
      <w:r>
        <w:rPr>
          <w:spacing w:val="8"/>
        </w:rPr>
        <w:t xml:space="preserve"> </w:t>
      </w:r>
      <w:r>
        <w:t>(DSP):</w:t>
      </w:r>
    </w:p>
    <w:p w14:paraId="532AE49F" w14:textId="77777777" w:rsidR="005E3508" w:rsidRDefault="005E3508">
      <w:pPr>
        <w:pStyle w:val="BodyText"/>
        <w:spacing w:before="10"/>
        <w:rPr>
          <w:sz w:val="21"/>
        </w:rPr>
      </w:pPr>
    </w:p>
    <w:p w14:paraId="2F9199BB" w14:textId="77777777" w:rsidR="005E3508" w:rsidRDefault="00747228">
      <w:pPr>
        <w:ind w:left="124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...it’s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taking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over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two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years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reapply for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DSP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placing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disabled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peoples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situations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of</w:t>
      </w:r>
    </w:p>
    <w:p w14:paraId="7FC358F8" w14:textId="77777777" w:rsidR="005E3508" w:rsidRDefault="005E3508">
      <w:pPr>
        <w:rPr>
          <w:rFonts w:ascii="Times New Roman" w:hAnsi="Times New Roman"/>
        </w:rPr>
        <w:sectPr w:rsidR="005E3508">
          <w:pgSz w:w="11910" w:h="16840"/>
          <w:pgMar w:top="660" w:right="440" w:bottom="920" w:left="340" w:header="0" w:footer="657" w:gutter="0"/>
          <w:cols w:space="720"/>
        </w:sectPr>
      </w:pPr>
    </w:p>
    <w:p w14:paraId="04393196" w14:textId="77777777" w:rsidR="005E3508" w:rsidRDefault="00747228">
      <w:pPr>
        <w:spacing w:before="80"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complete financial destitution and vulnerability to violence because they can’t find somewhere to live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without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paying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−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really,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low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rent.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places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basically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free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Calibri" w:hAnsi="Calibri"/>
          <w:i/>
        </w:rPr>
        <w:t xml:space="preserve">or </w:t>
      </w:r>
      <w:r>
        <w:rPr>
          <w:rFonts w:ascii="Times New Roman" w:hAnsi="Times New Roman"/>
          <w:i/>
        </w:rPr>
        <w:t>exchange for whatever to stay there.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Many disabled peoples I know have been forced into slavery 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sexual slavery in Australia as a result of this, including migrants and refugees and asylum seekers with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disabilities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who cannot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get Centrelink.</w:t>
      </w:r>
    </w:p>
    <w:p w14:paraId="212FF4FA" w14:textId="77777777" w:rsidR="005E3508" w:rsidRDefault="005E3508">
      <w:pPr>
        <w:pStyle w:val="BodyText"/>
        <w:spacing w:before="10"/>
        <w:rPr>
          <w:rFonts w:ascii="Times New Roman"/>
          <w:i/>
          <w:sz w:val="21"/>
        </w:rPr>
      </w:pPr>
    </w:p>
    <w:p w14:paraId="47D5D81D" w14:textId="77777777" w:rsidR="005E3508" w:rsidRDefault="00747228">
      <w:pPr>
        <w:pStyle w:val="BodyText"/>
        <w:spacing w:line="276" w:lineRule="auto"/>
        <w:ind w:left="225" w:right="149"/>
        <w:jc w:val="both"/>
      </w:pP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flexibility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pensions,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account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challenges</w:t>
      </w:r>
      <w:r>
        <w:rPr>
          <w:spacing w:val="12"/>
        </w:rPr>
        <w:t xml:space="preserve"> </w:t>
      </w:r>
      <w:r>
        <w:t>faced</w:t>
      </w:r>
      <w:r>
        <w:rPr>
          <w:spacing w:val="10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recipients</w:t>
      </w:r>
      <w:r>
        <w:rPr>
          <w:spacing w:val="1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impacting</w:t>
      </w:r>
      <w:r>
        <w:rPr>
          <w:spacing w:val="10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ability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report</w:t>
      </w:r>
      <w:r>
        <w:rPr>
          <w:spacing w:val="6"/>
        </w:rPr>
        <w:t xml:space="preserve"> </w:t>
      </w:r>
      <w:r>
        <w:t>earnings:</w:t>
      </w:r>
    </w:p>
    <w:p w14:paraId="71D09A56" w14:textId="77777777" w:rsidR="005E3508" w:rsidRDefault="005E3508">
      <w:pPr>
        <w:pStyle w:val="BodyText"/>
        <w:rPr>
          <w:sz w:val="23"/>
        </w:rPr>
      </w:pPr>
    </w:p>
    <w:p w14:paraId="6ABDD238" w14:textId="77777777" w:rsidR="005E3508" w:rsidRDefault="00747228">
      <w:pPr>
        <w:spacing w:line="276" w:lineRule="auto"/>
        <w:ind w:left="124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If I don’t report my casual work earnings within one week, I get cut off, permanently cut off and have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appeal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reapply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disability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pension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flexibility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reasonable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adjustments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 disabilities, 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same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with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courts.</w:t>
      </w:r>
    </w:p>
    <w:p w14:paraId="0F36ADA6" w14:textId="77777777" w:rsidR="005E3508" w:rsidRDefault="005E3508">
      <w:pPr>
        <w:pStyle w:val="BodyText"/>
        <w:spacing w:before="9"/>
        <w:rPr>
          <w:rFonts w:ascii="Times New Roman"/>
          <w:i/>
          <w:sz w:val="32"/>
        </w:rPr>
      </w:pPr>
    </w:p>
    <w:p w14:paraId="3FB08415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 xml:space="preserve">One victim-survivor advocate also raised concerns about the ParentsNext program, </w:t>
      </w:r>
      <w:r>
        <w:rPr>
          <w:vertAlign w:val="superscript"/>
        </w:rPr>
        <w:t>11</w:t>
      </w:r>
      <w:r>
        <w:t xml:space="preserve"> which offers financial</w:t>
      </w:r>
      <w:r>
        <w:rPr>
          <w:spacing w:val="1"/>
        </w:rPr>
        <w:t xml:space="preserve"> </w:t>
      </w:r>
      <w:r>
        <w:t>support alongside</w:t>
      </w:r>
      <w:r>
        <w:rPr>
          <w:spacing w:val="61"/>
        </w:rPr>
        <w:t xml:space="preserve"> </w:t>
      </w:r>
      <w:r>
        <w:t>mentorship and training to parents with children under the age of six − the aim is to</w:t>
      </w:r>
      <w:r>
        <w:rPr>
          <w:spacing w:val="1"/>
        </w:rPr>
        <w:t xml:space="preserve"> </w:t>
      </w:r>
      <w:r>
        <w:t>transition</w:t>
      </w:r>
      <w:r>
        <w:rPr>
          <w:spacing w:val="1"/>
        </w:rPr>
        <w:t xml:space="preserve"> </w:t>
      </w:r>
      <w:r>
        <w:t>parents into study and employment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period</w:t>
      </w:r>
      <w:r>
        <w:rPr>
          <w:spacing w:val="61"/>
        </w:rPr>
        <w:t xml:space="preserve"> </w:t>
      </w:r>
      <w:r>
        <w:t>of receiving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Parenting</w:t>
      </w:r>
      <w:r>
        <w:rPr>
          <w:spacing w:val="61"/>
        </w:rPr>
        <w:t xml:space="preserve"> </w:t>
      </w:r>
      <w:r>
        <w:t>Payment and</w:t>
      </w:r>
      <w:r>
        <w:rPr>
          <w:spacing w:val="1"/>
        </w:rPr>
        <w:t xml:space="preserve"> </w:t>
      </w:r>
      <w:r>
        <w:t>having not engaged in</w:t>
      </w:r>
      <w:r>
        <w:rPr>
          <w:spacing w:val="1"/>
        </w:rPr>
        <w:t xml:space="preserve"> </w:t>
      </w:r>
      <w:r>
        <w:t>work. According to this advocate, it is a ‘wonderful’ program, however, it is also</w:t>
      </w:r>
      <w:r>
        <w:rPr>
          <w:spacing w:val="1"/>
        </w:rPr>
        <w:t xml:space="preserve"> </w:t>
      </w:r>
      <w:r>
        <w:t>compulsory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may,</w:t>
      </w:r>
      <w:r>
        <w:rPr>
          <w:spacing w:val="14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result,</w:t>
      </w:r>
      <w:r>
        <w:rPr>
          <w:spacing w:val="7"/>
        </w:rPr>
        <w:t xml:space="preserve"> </w:t>
      </w:r>
      <w:r>
        <w:t>negatively</w:t>
      </w:r>
      <w:r>
        <w:rPr>
          <w:spacing w:val="9"/>
        </w:rPr>
        <w:t xml:space="preserve"> </w:t>
      </w:r>
      <w:r>
        <w:t>impact</w:t>
      </w:r>
      <w:r>
        <w:rPr>
          <w:spacing w:val="8"/>
        </w:rPr>
        <w:t xml:space="preserve"> </w:t>
      </w:r>
      <w:r>
        <w:t>parents’</w:t>
      </w:r>
      <w:r>
        <w:rPr>
          <w:spacing w:val="31"/>
        </w:rPr>
        <w:t xml:space="preserve"> </w:t>
      </w:r>
      <w:r>
        <w:t>ability</w:t>
      </w:r>
      <w:r>
        <w:rPr>
          <w:spacing w:val="14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care</w:t>
      </w:r>
      <w:r>
        <w:rPr>
          <w:spacing w:val="1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children:</w:t>
      </w:r>
    </w:p>
    <w:p w14:paraId="71C7FE1B" w14:textId="77777777" w:rsidR="005E3508" w:rsidRDefault="005E3508">
      <w:pPr>
        <w:pStyle w:val="BodyText"/>
        <w:spacing w:before="2"/>
        <w:rPr>
          <w:sz w:val="33"/>
        </w:rPr>
      </w:pPr>
    </w:p>
    <w:p w14:paraId="206C41E7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I’ve seen women particularly coming in who have been on the ParentsNext program. One of them was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university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student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studying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full-time,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attend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ParentsNext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monthly,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needed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her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 come in for her first appointment. But the problem was that some of them aren't being notified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they're getting appointments, and then they're missing appointments and being cut off completely from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their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payments.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they're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  <w:spacing w:val="-1"/>
        </w:rPr>
        <w:t>not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−the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system’s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little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bit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flawed.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either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they're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forced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participate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program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rather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kind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complementary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program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they're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ready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to.</w:t>
      </w:r>
      <w:r>
        <w:rPr>
          <w:rFonts w:ascii="Times New Roman" w:hAnsi="Times New Roman"/>
          <w:i/>
          <w:spacing w:val="24"/>
        </w:rPr>
        <w:t xml:space="preserve"> </w:t>
      </w:r>
      <w:r>
        <w:rPr>
          <w:rFonts w:ascii="Times New Roman" w:hAnsi="Times New Roman"/>
          <w:i/>
          <w:spacing w:val="-1"/>
        </w:rPr>
        <w:t>They're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being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forced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participate,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which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extra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stress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when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you're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already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put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food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on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table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your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kids,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often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living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poverty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recover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trauma.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don't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someone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breathing down your neck kind of going, ‘And we need you to do x, y, and z to be eligible for your little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pension.’</w:t>
      </w:r>
    </w:p>
    <w:p w14:paraId="74290A90" w14:textId="77777777" w:rsidR="005E3508" w:rsidRDefault="005E3508">
      <w:pPr>
        <w:pStyle w:val="BodyText"/>
        <w:spacing w:before="9"/>
        <w:rPr>
          <w:rFonts w:ascii="Times New Roman"/>
          <w:i/>
          <w:sz w:val="21"/>
        </w:rPr>
      </w:pPr>
    </w:p>
    <w:p w14:paraId="658739BC" w14:textId="3D85C8A5" w:rsidR="005E3508" w:rsidRDefault="00747228">
      <w:pPr>
        <w:pStyle w:val="BodyText"/>
        <w:spacing w:line="276" w:lineRule="auto"/>
        <w:ind w:left="225" w:right="123"/>
        <w:jc w:val="both"/>
      </w:pPr>
      <w:r>
        <w:t>As the Australian Government’s social security system, Centrelink has a significant role to play in financially</w:t>
      </w:r>
      <w:r>
        <w:rPr>
          <w:spacing w:val="1"/>
        </w:rPr>
        <w:t xml:space="preserve"> </w:t>
      </w:r>
      <w:r>
        <w:t>supporting victim-survivors of</w:t>
      </w:r>
      <w:r>
        <w:rPr>
          <w:spacing w:val="61"/>
        </w:rPr>
        <w:t xml:space="preserve"> </w:t>
      </w:r>
      <w:r>
        <w:t>family, domestic 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violence, however, advocates emphasised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 rigid and often ignorant of the nuances of family, domestic</w:t>
      </w:r>
      <w:r>
        <w:rPr>
          <w:spacing w:val="1"/>
        </w:rPr>
        <w:t xml:space="preserve"> </w:t>
      </w:r>
      <w:r>
        <w:t>and sexual violence. Instead,</w:t>
      </w:r>
      <w:r>
        <w:rPr>
          <w:spacing w:val="1"/>
        </w:rPr>
        <w:t xml:space="preserve"> </w:t>
      </w:r>
      <w:r>
        <w:t>engagement with service</w:t>
      </w:r>
      <w:r>
        <w:rPr>
          <w:spacing w:val="1"/>
        </w:rPr>
        <w:t xml:space="preserve"> </w:t>
      </w:r>
      <w:r>
        <w:t>providers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Centrelink can further harm victim-survivors; it often serves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significant</w:t>
      </w:r>
      <w:r>
        <w:rPr>
          <w:spacing w:val="29"/>
        </w:rPr>
        <w:t xml:space="preserve"> </w:t>
      </w:r>
      <w:r>
        <w:t>stressor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lives,</w:t>
      </w:r>
      <w:r>
        <w:rPr>
          <w:spacing w:val="28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constant</w:t>
      </w:r>
      <w:r>
        <w:rPr>
          <w:spacing w:val="23"/>
        </w:rPr>
        <w:t xml:space="preserve"> </w:t>
      </w:r>
      <w:r>
        <w:t>threat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being</w:t>
      </w:r>
      <w:r>
        <w:rPr>
          <w:spacing w:val="27"/>
        </w:rPr>
        <w:t xml:space="preserve"> </w:t>
      </w:r>
      <w:r>
        <w:t>cut-off</w:t>
      </w:r>
      <w:r>
        <w:rPr>
          <w:spacing w:val="21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payments</w:t>
      </w:r>
      <w:r>
        <w:rPr>
          <w:spacing w:val="24"/>
        </w:rPr>
        <w:t xml:space="preserve"> </w:t>
      </w:r>
      <w:r>
        <w:t>rendering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 stability and security impossible for many. Victim-survivor advocates suggested that there is significant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flexible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trauma -informed</w:t>
      </w:r>
      <w:r>
        <w:rPr>
          <w:spacing w:val="1"/>
        </w:rPr>
        <w:t xml:space="preserve"> </w:t>
      </w:r>
      <w:r>
        <w:t>responses.</w:t>
      </w:r>
    </w:p>
    <w:p w14:paraId="0FBED238" w14:textId="77777777" w:rsidR="005E3508" w:rsidRDefault="005E3508">
      <w:pPr>
        <w:pStyle w:val="BodyText"/>
        <w:spacing w:before="1"/>
        <w:rPr>
          <w:sz w:val="29"/>
        </w:rPr>
      </w:pPr>
    </w:p>
    <w:p w14:paraId="2693578E" w14:textId="77777777" w:rsidR="005E3508" w:rsidRDefault="00747228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 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7D92B8AD" w14:textId="77777777" w:rsidR="005E3508" w:rsidRDefault="005E3508">
      <w:pPr>
        <w:pStyle w:val="BodyText"/>
        <w:spacing w:before="7"/>
        <w:rPr>
          <w:b/>
          <w:sz w:val="28"/>
        </w:rPr>
      </w:pPr>
    </w:p>
    <w:p w14:paraId="00C3B9BD" w14:textId="77777777" w:rsidR="005E3508" w:rsidRDefault="00747228">
      <w:pPr>
        <w:pStyle w:val="ListParagraph"/>
        <w:numPr>
          <w:ilvl w:val="0"/>
          <w:numId w:val="7"/>
        </w:numPr>
        <w:tabs>
          <w:tab w:val="left" w:pos="2211"/>
        </w:tabs>
        <w:spacing w:line="276" w:lineRule="auto"/>
        <w:ind w:right="129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recognises</w:t>
      </w:r>
      <w:r>
        <w:rPr>
          <w:spacing w:val="61"/>
        </w:rPr>
        <w:t xml:space="preserve"> </w:t>
      </w:r>
      <w:r>
        <w:t>that financial support systems, such as Centrelink,</w:t>
      </w:r>
      <w:r>
        <w:rPr>
          <w:spacing w:val="1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touch</w:t>
      </w:r>
      <w:r>
        <w:rPr>
          <w:spacing w:val="9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nuances</w:t>
      </w:r>
      <w:r>
        <w:rPr>
          <w:spacing w:val="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sexual</w:t>
      </w:r>
      <w:r>
        <w:rPr>
          <w:spacing w:val="17"/>
        </w:rPr>
        <w:t xml:space="preserve"> </w:t>
      </w:r>
      <w:r>
        <w:t>violence.</w:t>
      </w:r>
    </w:p>
    <w:p w14:paraId="6FB948EC" w14:textId="77777777" w:rsidR="005E3508" w:rsidRDefault="00747228">
      <w:pPr>
        <w:pStyle w:val="ListParagraph"/>
        <w:numPr>
          <w:ilvl w:val="0"/>
          <w:numId w:val="7"/>
        </w:numPr>
        <w:tabs>
          <w:tab w:val="left" w:pos="2211"/>
        </w:tabs>
        <w:spacing w:line="273" w:lineRule="auto"/>
        <w:ind w:right="127"/>
        <w:jc w:val="both"/>
      </w:pP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victim-centric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recognise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ongoing</w:t>
      </w:r>
      <w:r>
        <w:rPr>
          <w:spacing w:val="61"/>
        </w:rPr>
        <w:t xml:space="preserve"> </w:t>
      </w:r>
      <w:r>
        <w:t>nature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abuse and the key role that financial support can play in supporting victim-survivors are</w:t>
      </w:r>
      <w:r>
        <w:rPr>
          <w:spacing w:val="1"/>
        </w:rPr>
        <w:t xml:space="preserve"> </w:t>
      </w:r>
      <w:r>
        <w:t>addressed.</w:t>
      </w:r>
    </w:p>
    <w:p w14:paraId="322F6798" w14:textId="77777777" w:rsidR="005E3508" w:rsidRDefault="005E3508">
      <w:pPr>
        <w:pStyle w:val="BodyText"/>
        <w:rPr>
          <w:sz w:val="20"/>
        </w:rPr>
      </w:pPr>
    </w:p>
    <w:p w14:paraId="5FA5F9C6" w14:textId="77777777" w:rsidR="005E3508" w:rsidRDefault="005E3508">
      <w:pPr>
        <w:pStyle w:val="BodyText"/>
        <w:rPr>
          <w:sz w:val="20"/>
        </w:rPr>
      </w:pPr>
    </w:p>
    <w:p w14:paraId="7D6C0CAC" w14:textId="77777777" w:rsidR="005E3508" w:rsidRDefault="005E3508">
      <w:pPr>
        <w:pStyle w:val="BodyText"/>
        <w:rPr>
          <w:sz w:val="20"/>
        </w:rPr>
      </w:pPr>
    </w:p>
    <w:p w14:paraId="352F2A55" w14:textId="77777777" w:rsidR="005E3508" w:rsidRDefault="005E3508">
      <w:pPr>
        <w:pStyle w:val="BodyText"/>
        <w:rPr>
          <w:sz w:val="20"/>
        </w:rPr>
      </w:pPr>
    </w:p>
    <w:p w14:paraId="6D77BE7E" w14:textId="77777777" w:rsidR="005E3508" w:rsidRDefault="005E3508">
      <w:pPr>
        <w:pStyle w:val="BodyText"/>
        <w:rPr>
          <w:sz w:val="20"/>
        </w:rPr>
      </w:pPr>
    </w:p>
    <w:p w14:paraId="25D3C9C8" w14:textId="77777777" w:rsidR="005E3508" w:rsidRDefault="00683223">
      <w:pPr>
        <w:pStyle w:val="BodyText"/>
        <w:spacing w:before="4"/>
        <w:rPr>
          <w:sz w:val="12"/>
        </w:rPr>
      </w:pPr>
      <w:r>
        <w:pict w14:anchorId="1F92DFED">
          <v:rect id="docshape25" o:spid="_x0000_s1033" alt="" style="position:absolute;margin-left:28.3pt;margin-top:8.35pt;width:144.05pt;height:.5pt;z-index:-1570457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48F0C79C" w14:textId="77777777" w:rsidR="005E3508" w:rsidRDefault="00747228">
      <w:pPr>
        <w:spacing w:before="87"/>
        <w:ind w:left="225"/>
        <w:rPr>
          <w:sz w:val="18"/>
        </w:rPr>
      </w:pPr>
      <w:bookmarkStart w:id="101" w:name="_bookmark47"/>
      <w:bookmarkEnd w:id="101"/>
      <w:r>
        <w:rPr>
          <w:position w:val="6"/>
          <w:sz w:val="12"/>
        </w:rPr>
        <w:t>11</w:t>
      </w:r>
      <w:r>
        <w:rPr>
          <w:spacing w:val="43"/>
          <w:position w:val="6"/>
          <w:sz w:val="12"/>
        </w:rPr>
        <w:t xml:space="preserve"> </w:t>
      </w:r>
      <w:r>
        <w:rPr>
          <w:sz w:val="18"/>
        </w:rPr>
        <w:t>For</w:t>
      </w:r>
      <w:r>
        <w:rPr>
          <w:spacing w:val="28"/>
          <w:sz w:val="18"/>
        </w:rPr>
        <w:t xml:space="preserve"> </w:t>
      </w:r>
      <w:r>
        <w:rPr>
          <w:sz w:val="18"/>
        </w:rPr>
        <w:t>further</w:t>
      </w:r>
      <w:r>
        <w:rPr>
          <w:spacing w:val="28"/>
          <w:sz w:val="18"/>
        </w:rPr>
        <w:t xml:space="preserve"> </w:t>
      </w:r>
      <w:r>
        <w:rPr>
          <w:sz w:val="18"/>
        </w:rPr>
        <w:t>details</w:t>
      </w:r>
      <w:r>
        <w:rPr>
          <w:spacing w:val="29"/>
          <w:sz w:val="18"/>
        </w:rPr>
        <w:t xml:space="preserve"> </w:t>
      </w:r>
      <w:r>
        <w:rPr>
          <w:sz w:val="18"/>
        </w:rPr>
        <w:t>on</w:t>
      </w:r>
      <w:r>
        <w:rPr>
          <w:spacing w:val="28"/>
          <w:sz w:val="18"/>
        </w:rPr>
        <w:t xml:space="preserve"> </w:t>
      </w:r>
      <w:r>
        <w:rPr>
          <w:sz w:val="18"/>
        </w:rPr>
        <w:t>the</w:t>
      </w:r>
      <w:r>
        <w:rPr>
          <w:spacing w:val="36"/>
          <w:sz w:val="18"/>
        </w:rPr>
        <w:t xml:space="preserve"> </w:t>
      </w:r>
      <w:r>
        <w:rPr>
          <w:sz w:val="18"/>
        </w:rPr>
        <w:t>ParentsNext</w:t>
      </w:r>
      <w:r>
        <w:rPr>
          <w:spacing w:val="28"/>
          <w:sz w:val="18"/>
        </w:rPr>
        <w:t xml:space="preserve"> </w:t>
      </w:r>
      <w:r>
        <w:rPr>
          <w:sz w:val="18"/>
        </w:rPr>
        <w:t>program</w:t>
      </w:r>
      <w:r>
        <w:rPr>
          <w:spacing w:val="36"/>
          <w:sz w:val="18"/>
        </w:rPr>
        <w:t xml:space="preserve"> </w:t>
      </w:r>
      <w:r>
        <w:rPr>
          <w:sz w:val="18"/>
        </w:rPr>
        <w:t>see</w:t>
      </w:r>
      <w:r>
        <w:rPr>
          <w:spacing w:val="50"/>
          <w:sz w:val="18"/>
        </w:rPr>
        <w:t xml:space="preserve"> </w:t>
      </w:r>
      <w:r>
        <w:rPr>
          <w:sz w:val="18"/>
        </w:rPr>
        <w:t>https://</w:t>
      </w:r>
      <w:hyperlink r:id="rId39">
        <w:r>
          <w:rPr>
            <w:sz w:val="18"/>
          </w:rPr>
          <w:t>www.dese.gov.au/parentsnext</w:t>
        </w:r>
      </w:hyperlink>
    </w:p>
    <w:p w14:paraId="58269039" w14:textId="77777777" w:rsidR="005E3508" w:rsidRDefault="005E3508">
      <w:pPr>
        <w:rPr>
          <w:sz w:val="18"/>
        </w:rPr>
        <w:sectPr w:rsidR="005E3508">
          <w:pgSz w:w="11910" w:h="16840"/>
          <w:pgMar w:top="600" w:right="440" w:bottom="880" w:left="340" w:header="0" w:footer="657" w:gutter="0"/>
          <w:cols w:space="720"/>
        </w:sectPr>
      </w:pPr>
    </w:p>
    <w:p w14:paraId="5A77D1C4" w14:textId="77777777" w:rsidR="005E3508" w:rsidRDefault="00747228">
      <w:pPr>
        <w:pStyle w:val="Heading3"/>
        <w:spacing w:before="22"/>
      </w:pPr>
      <w:bookmarkStart w:id="102" w:name="Healthcare_responses"/>
      <w:bookmarkEnd w:id="102"/>
      <w:r>
        <w:rPr>
          <w:color w:val="2F5496"/>
        </w:rPr>
        <w:lastRenderedPageBreak/>
        <w:t>Healthcare</w:t>
      </w:r>
      <w:r>
        <w:rPr>
          <w:color w:val="2F5496"/>
          <w:spacing w:val="92"/>
        </w:rPr>
        <w:t xml:space="preserve"> </w:t>
      </w:r>
      <w:r>
        <w:rPr>
          <w:color w:val="2F5496"/>
        </w:rPr>
        <w:t>responses</w:t>
      </w:r>
    </w:p>
    <w:p w14:paraId="41B73E18" w14:textId="77777777" w:rsidR="005E3508" w:rsidRDefault="005E3508">
      <w:pPr>
        <w:pStyle w:val="BodyText"/>
        <w:spacing w:before="2"/>
        <w:rPr>
          <w:rFonts w:ascii="Calibri Light"/>
          <w:sz w:val="27"/>
        </w:rPr>
      </w:pPr>
    </w:p>
    <w:p w14:paraId="2DD5FC28" w14:textId="77777777" w:rsidR="005E3508" w:rsidRDefault="00747228">
      <w:pPr>
        <w:pStyle w:val="BodyText"/>
        <w:spacing w:line="276" w:lineRule="auto"/>
        <w:ind w:left="225" w:right="127"/>
        <w:jc w:val="both"/>
      </w:pPr>
      <w:r>
        <w:t>There is increasing evidence in Australia on the importance of health system-based early interventions and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62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sexual</w:t>
      </w:r>
      <w:r>
        <w:rPr>
          <w:spacing w:val="62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During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consultation,</w:t>
      </w:r>
      <w:r>
        <w:rPr>
          <w:spacing w:val="38"/>
        </w:rPr>
        <w:t xml:space="preserve"> </w:t>
      </w:r>
      <w:r>
        <w:t>number</w:t>
      </w:r>
      <w:r>
        <w:rPr>
          <w:spacing w:val="43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victim-survivor</w:t>
      </w:r>
      <w:r>
        <w:rPr>
          <w:spacing w:val="35"/>
        </w:rPr>
        <w:t xml:space="preserve"> </w:t>
      </w:r>
      <w:r>
        <w:t>advocates</w:t>
      </w:r>
      <w:r>
        <w:rPr>
          <w:spacing w:val="40"/>
        </w:rPr>
        <w:t xml:space="preserve"> </w:t>
      </w:r>
      <w:r>
        <w:t>shared</w:t>
      </w:r>
      <w:r>
        <w:rPr>
          <w:spacing w:val="38"/>
        </w:rPr>
        <w:t xml:space="preserve"> </w:t>
      </w:r>
      <w:r>
        <w:t>their</w:t>
      </w:r>
      <w:r>
        <w:rPr>
          <w:spacing w:val="36"/>
        </w:rPr>
        <w:t xml:space="preserve"> </w:t>
      </w:r>
      <w:r>
        <w:t>own</w:t>
      </w:r>
      <w:r>
        <w:rPr>
          <w:spacing w:val="37"/>
        </w:rPr>
        <w:t xml:space="preserve"> </w:t>
      </w:r>
      <w:r>
        <w:t>experiences</w:t>
      </w:r>
      <w:r>
        <w:rPr>
          <w:spacing w:val="33"/>
        </w:rPr>
        <w:t xml:space="preserve"> </w:t>
      </w:r>
      <w:r>
        <w:t>seeking</w:t>
      </w:r>
      <w:r>
        <w:rPr>
          <w:spacing w:val="37"/>
        </w:rPr>
        <w:t xml:space="preserve"> </w:t>
      </w:r>
      <w:r>
        <w:t>help</w:t>
      </w:r>
      <w:r>
        <w:rPr>
          <w:spacing w:val="44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wider</w:t>
      </w:r>
      <w:r>
        <w:rPr>
          <w:spacing w:val="42"/>
        </w:rPr>
        <w:t xml:space="preserve"> </w:t>
      </w:r>
      <w:r>
        <w:t>services</w:t>
      </w:r>
      <w:r>
        <w:rPr>
          <w:spacing w:val="39"/>
        </w:rPr>
        <w:t xml:space="preserve"> </w:t>
      </w:r>
      <w:r>
        <w:t>via</w:t>
      </w:r>
      <w:r>
        <w:rPr>
          <w:spacing w:val="38"/>
        </w:rPr>
        <w:t xml:space="preserve"> </w:t>
      </w:r>
      <w:r>
        <w:t>their</w:t>
      </w:r>
      <w:r>
        <w:rPr>
          <w:spacing w:val="36"/>
        </w:rPr>
        <w:t xml:space="preserve"> </w:t>
      </w:r>
      <w:r>
        <w:t>general</w:t>
      </w:r>
      <w:r>
        <w:rPr>
          <w:spacing w:val="34"/>
        </w:rPr>
        <w:t xml:space="preserve"> </w:t>
      </w:r>
      <w:r>
        <w:t>practitioner</w:t>
      </w:r>
      <w:r>
        <w:rPr>
          <w:spacing w:val="36"/>
        </w:rPr>
        <w:t xml:space="preserve"> </w:t>
      </w:r>
      <w:r>
        <w:t>(GP,</w:t>
      </w:r>
      <w:r>
        <w:rPr>
          <w:spacing w:val="39"/>
        </w:rPr>
        <w:t xml:space="preserve"> </w:t>
      </w:r>
      <w:r>
        <w:t>also</w:t>
      </w:r>
      <w:r>
        <w:rPr>
          <w:spacing w:val="37"/>
        </w:rPr>
        <w:t xml:space="preserve"> </w:t>
      </w:r>
      <w:r>
        <w:t>often</w:t>
      </w:r>
      <w:r>
        <w:rPr>
          <w:spacing w:val="37"/>
        </w:rPr>
        <w:t xml:space="preserve"> </w:t>
      </w:r>
      <w:r>
        <w:t>referred</w:t>
      </w:r>
      <w:r>
        <w:rPr>
          <w:spacing w:val="37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consultation</w:t>
      </w:r>
      <w:r>
        <w:rPr>
          <w:spacing w:val="37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family</w:t>
      </w:r>
      <w:r>
        <w:rPr>
          <w:spacing w:val="3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local doctor). Disappointingly their experiences were largely negative and reflected the significant need for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training in</w:t>
      </w:r>
      <w:r>
        <w:rPr>
          <w:spacing w:val="1"/>
        </w:rPr>
        <w:t xml:space="preserve"> </w:t>
      </w:r>
      <w:r>
        <w:t>this space. For example, several victim-survivors described</w:t>
      </w:r>
      <w:r>
        <w:rPr>
          <w:spacing w:val="61"/>
        </w:rPr>
        <w:t xml:space="preserve"> </w:t>
      </w:r>
      <w:r>
        <w:t>instances where</w:t>
      </w:r>
      <w:r>
        <w:rPr>
          <w:spacing w:val="61"/>
        </w:rPr>
        <w:t xml:space="preserve"> </w:t>
      </w:r>
      <w:r>
        <w:t>GPs had</w:t>
      </w:r>
      <w:r>
        <w:rPr>
          <w:spacing w:val="1"/>
        </w:rPr>
        <w:t xml:space="preserve"> </w:t>
      </w:r>
      <w:r>
        <w:t>not identified signs of violence and as such had not been able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offer an effective</w:t>
      </w:r>
      <w:r>
        <w:rPr>
          <w:spacing w:val="61"/>
        </w:rPr>
        <w:t xml:space="preserve"> </w:t>
      </w:r>
      <w:r>
        <w:t>point of intervention. As</w:t>
      </w:r>
      <w:r>
        <w:rPr>
          <w:spacing w:val="1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victim-survivor</w:t>
      </w:r>
      <w:r>
        <w:rPr>
          <w:spacing w:val="11"/>
        </w:rPr>
        <w:t xml:space="preserve"> </w:t>
      </w:r>
      <w:r>
        <w:t>advocate</w:t>
      </w:r>
      <w:r>
        <w:rPr>
          <w:spacing w:val="12"/>
        </w:rPr>
        <w:t xml:space="preserve"> </w:t>
      </w:r>
      <w:r>
        <w:t>shared:</w:t>
      </w:r>
    </w:p>
    <w:p w14:paraId="0537516B" w14:textId="77777777" w:rsidR="005E3508" w:rsidRDefault="005E3508">
      <w:pPr>
        <w:pStyle w:val="BodyText"/>
        <w:rPr>
          <w:sz w:val="29"/>
        </w:rPr>
      </w:pPr>
    </w:p>
    <w:p w14:paraId="363B22E7" w14:textId="77777777" w:rsidR="005E3508" w:rsidRDefault="00747228">
      <w:pPr>
        <w:spacing w:before="1" w:line="276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As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  <w:spacing w:val="-1"/>
        </w:rPr>
        <w:t>an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adult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  <w:spacing w:val="-1"/>
        </w:rPr>
        <w:t>–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young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adult,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abusive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relationship,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developed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eating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disorder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abuse,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or as a result of the abuse. And I was regularly presenting to GPs or Emergency Departments, unable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keep any food down and vomiting every half hour for 12 hours, 14 hours at a time, needing a medical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intervention to stop vomiting. And no one once asked me, over a period of two years, with several trips,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‘Huh, is this related to anything happening at home?’ I’d also developed a drug dependency during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time,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again,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no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questions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asked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raised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presentations.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poor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identification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awareness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medical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systems.</w:t>
      </w:r>
    </w:p>
    <w:p w14:paraId="15B6D821" w14:textId="77777777" w:rsidR="005E3508" w:rsidRDefault="005E3508">
      <w:pPr>
        <w:pStyle w:val="BodyText"/>
        <w:spacing w:before="1"/>
        <w:rPr>
          <w:rFonts w:ascii="Times New Roman"/>
          <w:i/>
          <w:sz w:val="25"/>
        </w:rPr>
      </w:pPr>
    </w:p>
    <w:p w14:paraId="228E2628" w14:textId="77777777" w:rsidR="005E3508" w:rsidRDefault="00747228">
      <w:pPr>
        <w:pStyle w:val="BodyText"/>
        <w:spacing w:line="280" w:lineRule="auto"/>
        <w:ind w:left="225" w:right="135"/>
        <w:jc w:val="both"/>
      </w:pPr>
      <w:r>
        <w:t>In another case, the victim-survivor advocate described her experience, in which</w:t>
      </w:r>
      <w:r>
        <w:rPr>
          <w:spacing w:val="1"/>
        </w:rPr>
        <w:t xml:space="preserve"> </w:t>
      </w:r>
      <w:r>
        <w:t>several GPs who had</w:t>
      </w:r>
      <w:r>
        <w:rPr>
          <w:spacing w:val="1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violence</w:t>
      </w:r>
      <w:r>
        <w:rPr>
          <w:spacing w:val="12"/>
        </w:rPr>
        <w:t xml:space="preserve"> </w:t>
      </w:r>
      <w:r>
        <w:t>still</w:t>
      </w:r>
      <w:r>
        <w:rPr>
          <w:spacing w:val="10"/>
        </w:rPr>
        <w:t xml:space="preserve"> </w:t>
      </w:r>
      <w:r>
        <w:t>failed</w:t>
      </w:r>
      <w:r>
        <w:rPr>
          <w:spacing w:val="1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act:</w:t>
      </w:r>
    </w:p>
    <w:p w14:paraId="425AA0E7" w14:textId="77777777" w:rsidR="005E3508" w:rsidRDefault="005E3508">
      <w:pPr>
        <w:pStyle w:val="BodyText"/>
        <w:spacing w:before="8"/>
        <w:rPr>
          <w:sz w:val="24"/>
        </w:rPr>
      </w:pPr>
    </w:p>
    <w:p w14:paraId="29DB85A0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I’ve seen several GPs who haven’t taken action when they should have. One who refused to record in my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notes, even after I’d left, that I had experienced domestic violence. He said, ‘We don’t want to write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 your notes, do we?’ Another one who wrote something in my notes and promised to call the police 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didn’t.</w:t>
      </w:r>
      <w:r>
        <w:rPr>
          <w:rFonts w:ascii="Times New Roman" w:hAnsi="Times New Roman"/>
          <w:i/>
          <w:spacing w:val="23"/>
        </w:rPr>
        <w:t xml:space="preserve"> </w:t>
      </w:r>
      <w:r>
        <w:rPr>
          <w:rFonts w:ascii="Times New Roman" w:hAnsi="Times New Roman"/>
          <w:i/>
        </w:rPr>
        <w:t>She</w:t>
      </w:r>
      <w:r>
        <w:rPr>
          <w:rFonts w:ascii="Times New Roman" w:hAnsi="Times New Roman"/>
          <w:i/>
          <w:spacing w:val="24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25"/>
        </w:rPr>
        <w:t xml:space="preserve"> </w:t>
      </w:r>
      <w:r>
        <w:rPr>
          <w:rFonts w:ascii="Times New Roman" w:hAnsi="Times New Roman"/>
          <w:i/>
        </w:rPr>
        <w:t>wrote</w:t>
      </w:r>
      <w:r>
        <w:rPr>
          <w:rFonts w:ascii="Times New Roman" w:hAnsi="Times New Roman"/>
          <w:i/>
          <w:spacing w:val="3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23"/>
        </w:rPr>
        <w:t xml:space="preserve"> </w:t>
      </w:r>
      <w:r>
        <w:rPr>
          <w:rFonts w:ascii="Times New Roman" w:hAnsi="Times New Roman"/>
          <w:i/>
        </w:rPr>
        <w:t>her</w:t>
      </w:r>
      <w:r>
        <w:rPr>
          <w:rFonts w:ascii="Times New Roman" w:hAnsi="Times New Roman"/>
          <w:i/>
          <w:spacing w:val="22"/>
        </w:rPr>
        <w:t xml:space="preserve"> </w:t>
      </w:r>
      <w:r>
        <w:rPr>
          <w:rFonts w:ascii="Times New Roman" w:hAnsi="Times New Roman"/>
          <w:i/>
        </w:rPr>
        <w:t>notes,</w:t>
      </w:r>
      <w:r>
        <w:rPr>
          <w:rFonts w:ascii="Times New Roman" w:hAnsi="Times New Roman"/>
          <w:i/>
          <w:spacing w:val="22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28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25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2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28"/>
        </w:rPr>
        <w:t xml:space="preserve"> </w:t>
      </w:r>
      <w:r>
        <w:rPr>
          <w:rFonts w:ascii="Times New Roman" w:hAnsi="Times New Roman"/>
          <w:i/>
        </w:rPr>
        <w:t>copy</w:t>
      </w:r>
      <w:r>
        <w:rPr>
          <w:rFonts w:ascii="Times New Roman" w:hAnsi="Times New Roman"/>
          <w:i/>
          <w:spacing w:val="25"/>
        </w:rPr>
        <w:t xml:space="preserve"> </w:t>
      </w:r>
      <w:r>
        <w:rPr>
          <w:rFonts w:ascii="Times New Roman" w:hAnsi="Times New Roman"/>
          <w:i/>
        </w:rPr>
        <w:t>of,</w:t>
      </w:r>
      <w:r>
        <w:rPr>
          <w:rFonts w:ascii="Times New Roman" w:hAnsi="Times New Roman"/>
          <w:i/>
          <w:spacing w:val="2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</w:rPr>
        <w:t>she</w:t>
      </w:r>
      <w:r>
        <w:rPr>
          <w:rFonts w:ascii="Times New Roman" w:hAnsi="Times New Roman"/>
          <w:i/>
          <w:spacing w:val="30"/>
        </w:rPr>
        <w:t xml:space="preserve"> </w:t>
      </w:r>
      <w:r>
        <w:rPr>
          <w:rFonts w:ascii="Times New Roman" w:hAnsi="Times New Roman"/>
          <w:i/>
        </w:rPr>
        <w:t>called</w:t>
      </w:r>
      <w:r>
        <w:rPr>
          <w:rFonts w:ascii="Times New Roman" w:hAnsi="Times New Roman"/>
          <w:i/>
          <w:spacing w:val="2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5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25"/>
        </w:rPr>
        <w:t xml:space="preserve"> </w:t>
      </w:r>
      <w:r>
        <w:rPr>
          <w:rFonts w:ascii="Times New Roman" w:hAnsi="Times New Roman"/>
          <w:i/>
        </w:rPr>
        <w:t>once</w:t>
      </w:r>
      <w:r>
        <w:rPr>
          <w:rFonts w:ascii="Times New Roman" w:hAnsi="Times New Roman"/>
          <w:i/>
          <w:spacing w:val="2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they didn’t answer, and so she didn’t follow it up again. That was probably one of the most critical times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getting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physically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abused.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I’d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across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piece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steel,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I’d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pushed flat on my back and had a piece of wood waved over me, threatening to smash my head in, but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help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needed.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enough strength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 call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police.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thought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GP would</w:t>
      </w:r>
      <w:r w:rsidRPr="00747228">
        <w:rPr>
          <w:rFonts w:ascii="Times New Roman" w:hAnsi="Times New Roman"/>
          <w:i/>
          <w:sz w:val="16"/>
        </w:rPr>
        <w:t xml:space="preserve"> </w:t>
      </w:r>
      <w:r>
        <w:rPr>
          <w:rFonts w:ascii="Times New Roman" w:hAnsi="Times New Roman"/>
          <w:i/>
        </w:rPr>
        <w:t>help.</w:t>
      </w:r>
    </w:p>
    <w:p w14:paraId="65A21E71" w14:textId="77777777" w:rsidR="005E3508" w:rsidRDefault="005E3508">
      <w:pPr>
        <w:pStyle w:val="BodyText"/>
        <w:spacing w:before="10"/>
        <w:rPr>
          <w:rFonts w:ascii="Times New Roman"/>
          <w:i/>
          <w:sz w:val="28"/>
        </w:rPr>
      </w:pPr>
    </w:p>
    <w:p w14:paraId="1776D4A8" w14:textId="77777777" w:rsidR="005E3508" w:rsidRDefault="00747228">
      <w:pPr>
        <w:pStyle w:val="BodyText"/>
        <w:spacing w:line="276" w:lineRule="auto"/>
        <w:ind w:left="225" w:right="127"/>
        <w:jc w:val="both"/>
      </w:pPr>
      <w:r>
        <w:t>Another</w:t>
      </w:r>
      <w:r>
        <w:rPr>
          <w:spacing w:val="38"/>
        </w:rPr>
        <w:t xml:space="preserve"> </w:t>
      </w:r>
      <w:r>
        <w:t>victim-survivor</w:t>
      </w:r>
      <w:r>
        <w:rPr>
          <w:spacing w:val="39"/>
        </w:rPr>
        <w:t xml:space="preserve"> </w:t>
      </w:r>
      <w:r>
        <w:t>emphasised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need</w:t>
      </w:r>
      <w:r>
        <w:rPr>
          <w:spacing w:val="39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t>practitioners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adopt</w:t>
      </w:r>
      <w:r>
        <w:rPr>
          <w:spacing w:val="3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basic</w:t>
      </w:r>
      <w:r>
        <w:rPr>
          <w:spacing w:val="37"/>
        </w:rPr>
        <w:t xml:space="preserve"> </w:t>
      </w:r>
      <w:r>
        <w:t>human</w:t>
      </w:r>
      <w:r>
        <w:rPr>
          <w:spacing w:val="39"/>
        </w:rPr>
        <w:t xml:space="preserve"> </w:t>
      </w:r>
      <w:r>
        <w:t>approach</w:t>
      </w:r>
      <w:r>
        <w:rPr>
          <w:spacing w:val="35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even</w:t>
      </w:r>
      <w:r>
        <w:rPr>
          <w:spacing w:val="26"/>
        </w:rPr>
        <w:t xml:space="preserve"> </w:t>
      </w:r>
      <w:r>
        <w:t>victim-centric</w:t>
      </w:r>
      <w:r>
        <w:rPr>
          <w:spacing w:val="30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trauma</w:t>
      </w:r>
      <w:r>
        <w:rPr>
          <w:spacing w:val="27"/>
        </w:rPr>
        <w:t xml:space="preserve"> </w:t>
      </w:r>
      <w:r>
        <w:t>informed</w:t>
      </w:r>
      <w:r>
        <w:rPr>
          <w:spacing w:val="40"/>
        </w:rPr>
        <w:t xml:space="preserve"> </w:t>
      </w:r>
      <w:r>
        <w:t>approach</w:t>
      </w:r>
      <w:r>
        <w:rPr>
          <w:spacing w:val="32"/>
        </w:rPr>
        <w:t xml:space="preserve"> </w:t>
      </w:r>
      <w:r>
        <w:t>−</w:t>
      </w:r>
      <w:r>
        <w:rPr>
          <w:spacing w:val="30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responding</w:t>
      </w:r>
      <w:r>
        <w:rPr>
          <w:spacing w:val="25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family,</w:t>
      </w:r>
      <w:r>
        <w:rPr>
          <w:spacing w:val="22"/>
        </w:rPr>
        <w:t xml:space="preserve"> </w:t>
      </w:r>
      <w:r>
        <w:t>domestic</w:t>
      </w:r>
      <w:r>
        <w:rPr>
          <w:spacing w:val="3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sexual</w:t>
      </w:r>
      <w:r>
        <w:rPr>
          <w:spacing w:val="7"/>
        </w:rPr>
        <w:t xml:space="preserve"> </w:t>
      </w:r>
      <w:r>
        <w:t>violence:</w:t>
      </w:r>
    </w:p>
    <w:p w14:paraId="44C8F152" w14:textId="77777777" w:rsidR="005E3508" w:rsidRDefault="005E3508">
      <w:pPr>
        <w:pStyle w:val="BodyText"/>
        <w:spacing w:before="7"/>
        <w:rPr>
          <w:sz w:val="28"/>
        </w:rPr>
      </w:pPr>
    </w:p>
    <w:p w14:paraId="6BDEAAC8" w14:textId="77777777" w:rsidR="005E3508" w:rsidRDefault="00747228">
      <w:pPr>
        <w:spacing w:before="1" w:line="276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went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told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him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‘I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write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letter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every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single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visit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made 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I’ve sat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my partner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I’ve not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able 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tell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 real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reasons.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example,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you remember you asked me for an x-ray on my back? That was not because I slipped and fell, that was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because I was pushed,’ and the GP was like, ‘I cannot do that. I cannot do that.’ So, it’s just − all these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systems,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systems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people’s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attitudes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thinking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lack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</w:p>
    <w:p w14:paraId="584AAC3F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− I don’t know − humanness. It’s not even cultural awareness. I would just say it’s just being human. If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someone’s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there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front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you,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crying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they’re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horrible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situation,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does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take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human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them?</w:t>
      </w:r>
    </w:p>
    <w:p w14:paraId="43BED4D0" w14:textId="77777777" w:rsidR="005E3508" w:rsidRDefault="005E3508">
      <w:pPr>
        <w:pStyle w:val="BodyText"/>
        <w:spacing w:before="10"/>
        <w:rPr>
          <w:rFonts w:ascii="Times New Roman"/>
          <w:i/>
          <w:sz w:val="28"/>
        </w:rPr>
      </w:pPr>
    </w:p>
    <w:p w14:paraId="0AF706EF" w14:textId="77777777" w:rsidR="005E3508" w:rsidRDefault="00747228">
      <w:pPr>
        <w:pStyle w:val="BodyText"/>
        <w:spacing w:line="276" w:lineRule="auto"/>
        <w:ind w:left="225" w:right="120"/>
        <w:jc w:val="both"/>
      </w:pPr>
      <w:r>
        <w:t>There was also recognition among some victim-survivor advocates that this is a challenging but important</w:t>
      </w:r>
      <w:r>
        <w:rPr>
          <w:spacing w:val="1"/>
        </w:rPr>
        <w:t xml:space="preserve"> </w:t>
      </w:r>
      <w:r>
        <w:t>space for doctors, and that there needs to be a clear understanding that supporting individuals experiencing</w:t>
      </w:r>
      <w:r>
        <w:rPr>
          <w:spacing w:val="1"/>
        </w:rPr>
        <w:t xml:space="preserve"> </w:t>
      </w:r>
      <w:r>
        <w:t>family,</w:t>
      </w:r>
      <w:r>
        <w:rPr>
          <w:spacing w:val="16"/>
        </w:rPr>
        <w:t xml:space="preserve"> </w:t>
      </w:r>
      <w:r>
        <w:t>domestic</w:t>
      </w:r>
      <w:r>
        <w:rPr>
          <w:spacing w:val="18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sexual</w:t>
      </w:r>
      <w:r>
        <w:rPr>
          <w:spacing w:val="19"/>
        </w:rPr>
        <w:t xml:space="preserve"> </w:t>
      </w:r>
      <w:r>
        <w:t>violence</w:t>
      </w:r>
      <w:r>
        <w:rPr>
          <w:spacing w:val="16"/>
        </w:rPr>
        <w:t xml:space="preserve"> </w:t>
      </w:r>
      <w:r>
        <w:t>takes</w:t>
      </w:r>
      <w:r>
        <w:rPr>
          <w:spacing w:val="17"/>
        </w:rPr>
        <w:t xml:space="preserve"> </w:t>
      </w:r>
      <w:r>
        <w:t>time.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victim-survivor</w:t>
      </w:r>
      <w:r>
        <w:rPr>
          <w:spacing w:val="14"/>
        </w:rPr>
        <w:t xml:space="preserve"> </w:t>
      </w:r>
      <w:r>
        <w:t>advocate</w:t>
      </w:r>
      <w:r>
        <w:rPr>
          <w:spacing w:val="8"/>
        </w:rPr>
        <w:t xml:space="preserve"> </w:t>
      </w:r>
      <w:r>
        <w:t>explained:</w:t>
      </w:r>
    </w:p>
    <w:p w14:paraId="41D1AA5C" w14:textId="77777777" w:rsidR="005E3508" w:rsidRDefault="005E3508">
      <w:pPr>
        <w:pStyle w:val="BodyText"/>
        <w:spacing w:before="8"/>
        <w:rPr>
          <w:sz w:val="28"/>
        </w:rPr>
      </w:pPr>
    </w:p>
    <w:p w14:paraId="2381535B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P</w:t>
      </w:r>
      <w:r>
        <w:rPr>
          <w:rFonts w:ascii="Times New Roman" w:hAnsi="Times New Roman"/>
          <w:i/>
        </w:rPr>
        <w:t>articularly with GPs, it’s very difficult because they want to try and help you … to really listen to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survivor and find out how they best can help you on your journey and be there as a support person, 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trying to fix you but try to help you to find the correct services and the correct people. And this is not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quick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journey.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journey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happen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overnight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where</w:t>
      </w:r>
    </w:p>
    <w:p w14:paraId="33678BEC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660" w:right="440" w:bottom="920" w:left="340" w:header="0" w:footer="657" w:gutter="0"/>
          <w:cols w:space="720"/>
        </w:sectPr>
      </w:pPr>
    </w:p>
    <w:p w14:paraId="266FA99D" w14:textId="77777777" w:rsidR="005E3508" w:rsidRDefault="00747228">
      <w:pPr>
        <w:spacing w:before="80"/>
        <w:ind w:left="1245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lastRenderedPageBreak/>
        <w:t>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person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is going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to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be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coached</w:t>
      </w:r>
      <w:r>
        <w:rPr>
          <w:rFonts w:ascii="Times New Roman"/>
          <w:i/>
        </w:rPr>
        <w:t xml:space="preserve"> enough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to sit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while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you work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through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things.</w:t>
      </w:r>
    </w:p>
    <w:p w14:paraId="24CAAD73" w14:textId="77777777" w:rsidR="005E3508" w:rsidRDefault="005E3508">
      <w:pPr>
        <w:pStyle w:val="BodyText"/>
        <w:spacing w:before="9"/>
        <w:rPr>
          <w:rFonts w:ascii="Times New Roman"/>
          <w:i/>
          <w:sz w:val="31"/>
        </w:rPr>
      </w:pPr>
    </w:p>
    <w:p w14:paraId="0E6CDE36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>The experiences of victim-survivors presenting to hospitals following experiences of 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 violence were mixed in terms of the deemed effectiveness of the healthcare response. Mirroring the</w:t>
      </w:r>
      <w:r>
        <w:rPr>
          <w:spacing w:val="1"/>
        </w:rPr>
        <w:t xml:space="preserve"> </w:t>
      </w:r>
      <w:r>
        <w:t>shared</w:t>
      </w:r>
      <w:r>
        <w:rPr>
          <w:spacing w:val="25"/>
        </w:rPr>
        <w:t xml:space="preserve"> </w:t>
      </w:r>
      <w:r>
        <w:t>experiences</w:t>
      </w:r>
      <w:r>
        <w:rPr>
          <w:spacing w:val="22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GPs,</w:t>
      </w:r>
      <w:r>
        <w:rPr>
          <w:spacing w:val="20"/>
        </w:rPr>
        <w:t xml:space="preserve"> </w:t>
      </w:r>
      <w:r>
        <w:t>several</w:t>
      </w:r>
      <w:r>
        <w:rPr>
          <w:spacing w:val="23"/>
        </w:rPr>
        <w:t xml:space="preserve"> </w:t>
      </w:r>
      <w:r>
        <w:t>advocates</w:t>
      </w:r>
      <w:r>
        <w:rPr>
          <w:spacing w:val="28"/>
        </w:rPr>
        <w:t xml:space="preserve"> </w:t>
      </w:r>
      <w:r>
        <w:t>shared</w:t>
      </w:r>
      <w:r>
        <w:rPr>
          <w:spacing w:val="26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signs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violence</w:t>
      </w:r>
      <w:r>
        <w:rPr>
          <w:spacing w:val="26"/>
        </w:rPr>
        <w:t xml:space="preserve"> </w:t>
      </w:r>
      <w:r>
        <w:t>had</w:t>
      </w:r>
      <w:r>
        <w:rPr>
          <w:spacing w:val="25"/>
        </w:rPr>
        <w:t xml:space="preserve"> </w:t>
      </w:r>
      <w:r>
        <w:t>either</w:t>
      </w:r>
      <w:r>
        <w:rPr>
          <w:spacing w:val="25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t>missed</w:t>
      </w:r>
      <w:r>
        <w:rPr>
          <w:spacing w:val="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ignored.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victim-survivor</w:t>
      </w:r>
      <w:r>
        <w:rPr>
          <w:spacing w:val="17"/>
        </w:rPr>
        <w:t xml:space="preserve"> </w:t>
      </w:r>
      <w:r>
        <w:t>advocate</w:t>
      </w:r>
      <w:r>
        <w:rPr>
          <w:spacing w:val="17"/>
        </w:rPr>
        <w:t xml:space="preserve"> </w:t>
      </w:r>
      <w:r>
        <w:t>shared,</w:t>
      </w:r>
      <w:r>
        <w:rPr>
          <w:spacing w:val="8"/>
        </w:rPr>
        <w:t xml:space="preserve"> </w:t>
      </w:r>
      <w:r>
        <w:t>upon</w:t>
      </w:r>
      <w:r>
        <w:rPr>
          <w:spacing w:val="18"/>
        </w:rPr>
        <w:t xml:space="preserve"> </w:t>
      </w:r>
      <w:r>
        <w:t>presenting</w:t>
      </w:r>
      <w:r>
        <w:rPr>
          <w:spacing w:val="2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hospital:</w:t>
      </w:r>
    </w:p>
    <w:p w14:paraId="01957166" w14:textId="77777777" w:rsidR="005E3508" w:rsidRDefault="005E3508">
      <w:pPr>
        <w:pStyle w:val="BodyText"/>
        <w:spacing w:before="5"/>
        <w:rPr>
          <w:sz w:val="25"/>
        </w:rPr>
      </w:pPr>
    </w:p>
    <w:p w14:paraId="5D2BF6DF" w14:textId="77777777" w:rsidR="005E3508" w:rsidRDefault="00747228">
      <w:pPr>
        <w:spacing w:before="1" w:line="276" w:lineRule="auto"/>
        <w:ind w:left="124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confused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only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haven’t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slept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night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traumatised.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And, so, I found the whole process really confusing … the triage nurses were really sympathetic, and 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first thing they said was, ‘well, you shouldn’t be with him anymore. You should leave.’ But the rest of 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process,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doctors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came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examined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very,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like,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conveyor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belt.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sort of kept in the dark. I was more like not a human being; just a process. So, people come and go. They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discuss things among themselves. They just push me to this place, to x-ray; that place to do something.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wasn’t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going on,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there was 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waiting around.</w:t>
      </w:r>
    </w:p>
    <w:p w14:paraId="7AAAB847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026C7D59" w14:textId="77777777" w:rsidR="005E3508" w:rsidRDefault="00747228">
      <w:pPr>
        <w:pStyle w:val="BodyText"/>
        <w:spacing w:before="177" w:line="280" w:lineRule="auto"/>
        <w:ind w:left="225" w:right="124"/>
        <w:jc w:val="both"/>
      </w:pPr>
      <w:r>
        <w:t>As</w:t>
      </w:r>
      <w:r>
        <w:rPr>
          <w:spacing w:val="1"/>
        </w:rPr>
        <w:t xml:space="preserve"> </w:t>
      </w:r>
      <w:r>
        <w:t>was highlighted</w:t>
      </w:r>
      <w:r>
        <w:rPr>
          <w:spacing w:val="1"/>
        </w:rPr>
        <w:t xml:space="preserve"> </w:t>
      </w:r>
      <w:r>
        <w:t>at numerous other</w:t>
      </w:r>
      <w:r>
        <w:rPr>
          <w:spacing w:val="1"/>
        </w:rPr>
        <w:t xml:space="preserve"> </w:t>
      </w:r>
      <w:r>
        <w:t>points of the</w:t>
      </w:r>
      <w:r>
        <w:rPr>
          <w:spacing w:val="1"/>
        </w:rPr>
        <w:t xml:space="preserve"> </w:t>
      </w:r>
      <w:r>
        <w:t>consultation, there is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that health-</w:t>
      </w:r>
      <w:r>
        <w:rPr>
          <w:spacing w:val="1"/>
        </w:rPr>
        <w:t xml:space="preserve"> </w:t>
      </w:r>
      <w:r>
        <w:t>based</w:t>
      </w:r>
      <w:r>
        <w:rPr>
          <w:spacing w:val="10"/>
        </w:rPr>
        <w:t xml:space="preserve"> </w:t>
      </w:r>
      <w:r>
        <w:t>responses</w:t>
      </w:r>
      <w:r>
        <w:rPr>
          <w:spacing w:val="13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family,</w:t>
      </w:r>
      <w:r>
        <w:rPr>
          <w:spacing w:val="11"/>
        </w:rPr>
        <w:t xml:space="preserve"> </w:t>
      </w:r>
      <w:r>
        <w:t>domestic</w:t>
      </w:r>
      <w:r>
        <w:rPr>
          <w:spacing w:val="1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sexual</w:t>
      </w:r>
      <w:r>
        <w:rPr>
          <w:spacing w:val="14"/>
        </w:rPr>
        <w:t xml:space="preserve"> </w:t>
      </w:r>
      <w:r>
        <w:t>violence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trauma</w:t>
      </w:r>
      <w:r>
        <w:rPr>
          <w:spacing w:val="16"/>
        </w:rPr>
        <w:t xml:space="preserve"> </w:t>
      </w:r>
      <w:r>
        <w:t>informed.</w:t>
      </w:r>
    </w:p>
    <w:p w14:paraId="1711750F" w14:textId="77777777" w:rsidR="005E3508" w:rsidRDefault="005E3508">
      <w:pPr>
        <w:pStyle w:val="BodyText"/>
        <w:spacing w:before="1"/>
        <w:rPr>
          <w:sz w:val="28"/>
        </w:rPr>
      </w:pPr>
    </w:p>
    <w:p w14:paraId="13C47CFF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>Another</w:t>
      </w:r>
      <w:r>
        <w:rPr>
          <w:spacing w:val="46"/>
        </w:rPr>
        <w:t xml:space="preserve"> </w:t>
      </w:r>
      <w:r>
        <w:t>victim-survivor</w:t>
      </w:r>
      <w:r>
        <w:rPr>
          <w:spacing w:val="52"/>
        </w:rPr>
        <w:t xml:space="preserve"> </w:t>
      </w:r>
      <w:r>
        <w:t>advocate</w:t>
      </w:r>
      <w:r>
        <w:rPr>
          <w:spacing w:val="47"/>
        </w:rPr>
        <w:t xml:space="preserve"> </w:t>
      </w:r>
      <w:r>
        <w:t>reflected</w:t>
      </w:r>
      <w:r>
        <w:rPr>
          <w:spacing w:val="47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two</w:t>
      </w:r>
      <w:r>
        <w:rPr>
          <w:spacing w:val="46"/>
        </w:rPr>
        <w:t xml:space="preserve"> </w:t>
      </w:r>
      <w:r>
        <w:t>visits</w:t>
      </w:r>
      <w:r>
        <w:rPr>
          <w:spacing w:val="43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hospital</w:t>
      </w:r>
      <w:r>
        <w:rPr>
          <w:spacing w:val="45"/>
        </w:rPr>
        <w:t xml:space="preserve"> </w:t>
      </w:r>
      <w:r>
        <w:t>during</w:t>
      </w:r>
      <w:r>
        <w:rPr>
          <w:spacing w:val="46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period</w:t>
      </w:r>
      <w:r>
        <w:rPr>
          <w:spacing w:val="48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her</w:t>
      </w:r>
      <w:r>
        <w:rPr>
          <w:spacing w:val="46"/>
        </w:rPr>
        <w:t xml:space="preserve"> </w:t>
      </w:r>
      <w:r>
        <w:t>victimisation</w:t>
      </w:r>
      <w:r>
        <w:rPr>
          <w:spacing w:val="1"/>
        </w:rPr>
        <w:t xml:space="preserve"> </w:t>
      </w:r>
      <w:r>
        <w:t>and that ‘No questions were really asked. He wasn’t asked to leave the room; he was there the entire time.’</w:t>
      </w:r>
      <w:r>
        <w:rPr>
          <w:spacing w:val="1"/>
        </w:rPr>
        <w:t xml:space="preserve"> </w:t>
      </w:r>
      <w:r>
        <w:t>Some victim-survivors put this down to a lack of consistent awareness and understanding of family, domestic</w:t>
      </w:r>
      <w:r>
        <w:rPr>
          <w:spacing w:val="1"/>
        </w:rPr>
        <w:t xml:space="preserve"> </w:t>
      </w:r>
      <w:r>
        <w:t>and sexual violence among health professionals, noting the need for clear professional standards and the</w:t>
      </w:r>
      <w:r>
        <w:rPr>
          <w:spacing w:val="1"/>
        </w:rPr>
        <w:t xml:space="preserve"> </w:t>
      </w:r>
      <w:r>
        <w:t>accompanying training.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victim-survivor</w:t>
      </w:r>
      <w:r>
        <w:rPr>
          <w:spacing w:val="14"/>
        </w:rPr>
        <w:t xml:space="preserve"> </w:t>
      </w:r>
      <w:r>
        <w:t>advocate</w:t>
      </w:r>
      <w:r>
        <w:rPr>
          <w:spacing w:val="14"/>
        </w:rPr>
        <w:t xml:space="preserve"> </w:t>
      </w:r>
      <w:r>
        <w:t>commented:</w:t>
      </w:r>
    </w:p>
    <w:p w14:paraId="73FC041F" w14:textId="77777777" w:rsidR="005E3508" w:rsidRDefault="005E3508">
      <w:pPr>
        <w:pStyle w:val="BodyText"/>
        <w:spacing w:before="4"/>
        <w:rPr>
          <w:sz w:val="25"/>
        </w:rPr>
      </w:pPr>
    </w:p>
    <w:p w14:paraId="26371006" w14:textId="77777777" w:rsidR="005E3508" w:rsidRDefault="00747228">
      <w:pPr>
        <w:spacing w:before="1" w:line="276" w:lineRule="auto"/>
        <w:ind w:left="124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a lot of healthcare workers don’t have sufficient education in domestic violence … So, when you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setting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emergency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department,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experience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going,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screened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properly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recognised,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sufficient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care.</w:t>
      </w:r>
    </w:p>
    <w:p w14:paraId="296E8C46" w14:textId="77777777" w:rsidR="005E3508" w:rsidRDefault="005E3508">
      <w:pPr>
        <w:pStyle w:val="BodyText"/>
        <w:spacing w:before="8"/>
        <w:rPr>
          <w:rFonts w:ascii="Times New Roman"/>
          <w:i/>
          <w:sz w:val="28"/>
        </w:rPr>
      </w:pPr>
    </w:p>
    <w:p w14:paraId="110827F5" w14:textId="77777777" w:rsidR="005E3508" w:rsidRDefault="00747228">
      <w:pPr>
        <w:pStyle w:val="BodyText"/>
        <w:spacing w:before="1" w:line="276" w:lineRule="auto"/>
        <w:ind w:left="225" w:right="141"/>
        <w:jc w:val="both"/>
      </w:pPr>
      <w:r>
        <w:t>For some advocates the consultation</w:t>
      </w:r>
      <w:r>
        <w:rPr>
          <w:spacing w:val="1"/>
        </w:rPr>
        <w:t xml:space="preserve"> </w:t>
      </w:r>
      <w:r>
        <w:t>provided the opportunity to reflect on the missed opportunities for</w:t>
      </w:r>
      <w:r>
        <w:rPr>
          <w:spacing w:val="1"/>
        </w:rPr>
        <w:t xml:space="preserve"> </w:t>
      </w:r>
      <w:r>
        <w:t>interventions</w:t>
      </w:r>
      <w:r>
        <w:rPr>
          <w:spacing w:val="2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referrals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offered</w:t>
      </w:r>
      <w:r>
        <w:rPr>
          <w:spacing w:val="26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health</w:t>
      </w:r>
      <w:r>
        <w:rPr>
          <w:spacing w:val="33"/>
        </w:rPr>
        <w:t xml:space="preserve"> </w:t>
      </w:r>
      <w:r>
        <w:t>settings.</w:t>
      </w:r>
      <w:r>
        <w:rPr>
          <w:spacing w:val="34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one</w:t>
      </w:r>
      <w:r>
        <w:rPr>
          <w:spacing w:val="25"/>
        </w:rPr>
        <w:t xml:space="preserve"> </w:t>
      </w:r>
      <w:r>
        <w:t>victim-survivor</w:t>
      </w:r>
      <w:r>
        <w:rPr>
          <w:spacing w:val="24"/>
        </w:rPr>
        <w:t xml:space="preserve"> </w:t>
      </w:r>
      <w:r>
        <w:t>advocate</w:t>
      </w:r>
      <w:r>
        <w:rPr>
          <w:spacing w:val="33"/>
        </w:rPr>
        <w:t xml:space="preserve"> </w:t>
      </w:r>
      <w:r>
        <w:t>commented:</w:t>
      </w:r>
    </w:p>
    <w:p w14:paraId="00F1A345" w14:textId="77777777" w:rsidR="005E3508" w:rsidRDefault="005E3508">
      <w:pPr>
        <w:pStyle w:val="BodyText"/>
        <w:spacing w:before="2"/>
        <w:rPr>
          <w:sz w:val="25"/>
        </w:rPr>
      </w:pPr>
    </w:p>
    <w:p w14:paraId="5111498F" w14:textId="77777777" w:rsidR="005E3508" w:rsidRDefault="00747228">
      <w:pPr>
        <w:spacing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M</w:t>
      </w:r>
      <w:r>
        <w:rPr>
          <w:rFonts w:ascii="Times New Roman" w:hAnsi="Times New Roman"/>
          <w:i/>
        </w:rPr>
        <w:t>y first labour was horrendous, and the behaviour of my ex was horrendous. And the nurses let me stay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five days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purely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grip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happening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ever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said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me this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may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be − like no one − ‘This may be family violence.’ And at that stage, I didn’t know I didn’t know it was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domestic violence. I was really oblivious. No one pointed that out to me. I think if someone had pointed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out to me, like pinpoint the behaviour and been really proactive on it, I probably would’ve left a lot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sooner.</w:t>
      </w:r>
    </w:p>
    <w:p w14:paraId="1F3FD555" w14:textId="77777777" w:rsidR="005E3508" w:rsidRDefault="005E3508">
      <w:pPr>
        <w:pStyle w:val="BodyText"/>
        <w:spacing w:before="2"/>
        <w:rPr>
          <w:rFonts w:ascii="Times New Roman"/>
          <w:i/>
          <w:sz w:val="25"/>
        </w:rPr>
      </w:pPr>
    </w:p>
    <w:p w14:paraId="6EE7EFC6" w14:textId="77777777" w:rsidR="005E3508" w:rsidRDefault="00747228">
      <w:pPr>
        <w:pStyle w:val="BodyText"/>
        <w:spacing w:before="1" w:line="276" w:lineRule="auto"/>
        <w:ind w:left="225" w:right="124"/>
        <w:jc w:val="both"/>
      </w:pPr>
      <w:r>
        <w:t>As</w:t>
      </w:r>
      <w:r>
        <w:rPr>
          <w:spacing w:val="1"/>
        </w:rPr>
        <w:t xml:space="preserve"> </w:t>
      </w:r>
      <w:r>
        <w:t>captured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quotation,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62"/>
        </w:rPr>
        <w:t xml:space="preserve"> </w:t>
      </w:r>
      <w:r>
        <w:t>specifically</w:t>
      </w:r>
      <w:r>
        <w:rPr>
          <w:spacing w:val="62"/>
        </w:rPr>
        <w:t xml:space="preserve"> </w:t>
      </w:r>
      <w:r>
        <w:t>noted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opportunities for interventions to be provided safely to women experiencing</w:t>
      </w:r>
      <w:r>
        <w:rPr>
          <w:spacing w:val="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 that present in obstetrics,</w:t>
      </w:r>
      <w:r w:rsidRPr="00747228">
        <w:rPr>
          <w:spacing w:val="1"/>
          <w:lang w:val="en-AU"/>
        </w:rPr>
        <w:t xml:space="preserve"> </w:t>
      </w:r>
      <w:r w:rsidRPr="00747228">
        <w:rPr>
          <w:lang w:val="en-AU"/>
        </w:rPr>
        <w:t>gynaecology</w:t>
      </w:r>
      <w:r>
        <w:rPr>
          <w:spacing w:val="61"/>
        </w:rPr>
        <w:t xml:space="preserve"> </w:t>
      </w:r>
      <w:r>
        <w:t>and during birthing.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extended to recognising the need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midwives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obstetricians to identify the common signs of how an abusive partner may present in</w:t>
      </w:r>
      <w:r>
        <w:rPr>
          <w:spacing w:val="1"/>
        </w:rPr>
        <w:t xml:space="preserve"> </w:t>
      </w:r>
      <w:r>
        <w:t>hospital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birth</w:t>
      </w:r>
      <w:r>
        <w:rPr>
          <w:spacing w:val="4"/>
        </w:rPr>
        <w:t xml:space="preserve"> </w:t>
      </w:r>
      <w:r>
        <w:t>settings.</w:t>
      </w:r>
      <w:r>
        <w:rPr>
          <w:spacing w:val="6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advocate</w:t>
      </w:r>
      <w:r>
        <w:rPr>
          <w:spacing w:val="9"/>
        </w:rPr>
        <w:t xml:space="preserve"> </w:t>
      </w:r>
      <w:r>
        <w:t>explained:</w:t>
      </w:r>
    </w:p>
    <w:p w14:paraId="52E66D39" w14:textId="77777777" w:rsidR="005E3508" w:rsidRDefault="005E3508">
      <w:pPr>
        <w:pStyle w:val="BodyText"/>
        <w:spacing w:before="5"/>
        <w:rPr>
          <w:sz w:val="25"/>
        </w:rPr>
      </w:pPr>
    </w:p>
    <w:p w14:paraId="6CF90BEE" w14:textId="77777777" w:rsidR="005E3508" w:rsidRDefault="00747228">
      <w:pPr>
        <w:spacing w:line="278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M</w:t>
      </w:r>
      <w:r>
        <w:rPr>
          <w:rFonts w:ascii="Times New Roman" w:hAnsi="Times New Roman"/>
          <w:i/>
        </w:rPr>
        <w:t>edical professionals, particularly midwives, need to notice and pick up partners who are over-attentive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giving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birth.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over-attentive.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was,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public,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everybody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thought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doting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dad,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what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saw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behind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closed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doors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was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very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different.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over-attentive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three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kids’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[births], and 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 red flag,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picked up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on.</w:t>
      </w:r>
    </w:p>
    <w:p w14:paraId="294B9CB4" w14:textId="77777777" w:rsidR="005E3508" w:rsidRDefault="005E3508">
      <w:pPr>
        <w:pStyle w:val="BodyText"/>
        <w:spacing w:before="6"/>
        <w:rPr>
          <w:rFonts w:ascii="Times New Roman"/>
          <w:i/>
          <w:sz w:val="24"/>
        </w:rPr>
      </w:pPr>
    </w:p>
    <w:p w14:paraId="54C766F4" w14:textId="77777777" w:rsidR="005E3508" w:rsidRDefault="00747228">
      <w:pPr>
        <w:pStyle w:val="BodyText"/>
        <w:ind w:left="225"/>
        <w:jc w:val="both"/>
      </w:pPr>
      <w:r>
        <w:t>Moving</w:t>
      </w:r>
      <w:r>
        <w:rPr>
          <w:spacing w:val="89"/>
        </w:rPr>
        <w:t xml:space="preserve"> </w:t>
      </w:r>
      <w:r>
        <w:t>beyond</w:t>
      </w:r>
      <w:r>
        <w:rPr>
          <w:spacing w:val="95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t>hospital</w:t>
      </w:r>
      <w:r>
        <w:rPr>
          <w:spacing w:val="93"/>
        </w:rPr>
        <w:t xml:space="preserve"> </w:t>
      </w:r>
      <w:r>
        <w:t>setting</w:t>
      </w:r>
      <w:r>
        <w:rPr>
          <w:spacing w:val="89"/>
        </w:rPr>
        <w:t xml:space="preserve"> </w:t>
      </w:r>
      <w:r>
        <w:t>specifically,</w:t>
      </w:r>
      <w:r>
        <w:rPr>
          <w:spacing w:val="92"/>
        </w:rPr>
        <w:t xml:space="preserve"> </w:t>
      </w:r>
      <w:r>
        <w:t>another</w:t>
      </w:r>
      <w:r>
        <w:rPr>
          <w:spacing w:val="95"/>
        </w:rPr>
        <w:t xml:space="preserve"> </w:t>
      </w:r>
      <w:r>
        <w:t>victim-survivor</w:t>
      </w:r>
      <w:r>
        <w:rPr>
          <w:spacing w:val="95"/>
        </w:rPr>
        <w:t xml:space="preserve"> </w:t>
      </w:r>
      <w:r>
        <w:t>advocate</w:t>
      </w:r>
      <w:r>
        <w:rPr>
          <w:spacing w:val="89"/>
        </w:rPr>
        <w:t xml:space="preserve"> </w:t>
      </w:r>
      <w:r>
        <w:t>noted</w:t>
      </w:r>
      <w:r>
        <w:rPr>
          <w:spacing w:val="95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t>need</w:t>
      </w:r>
      <w:r>
        <w:rPr>
          <w:spacing w:val="95"/>
        </w:rPr>
        <w:t xml:space="preserve"> </w:t>
      </w:r>
      <w:r>
        <w:t>to</w:t>
      </w:r>
    </w:p>
    <w:p w14:paraId="00C57603" w14:textId="77777777" w:rsidR="005E3508" w:rsidRDefault="005E3508">
      <w:pPr>
        <w:jc w:val="both"/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324CFCA0" w14:textId="506F3DF4" w:rsidR="005E3508" w:rsidRDefault="00747228">
      <w:pPr>
        <w:pStyle w:val="BodyText"/>
        <w:spacing w:before="79" w:line="276" w:lineRule="auto"/>
        <w:ind w:left="225" w:right="139"/>
        <w:jc w:val="both"/>
      </w:pPr>
      <w:r>
        <w:lastRenderedPageBreak/>
        <w:t>increase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among</w:t>
      </w:r>
      <w:r>
        <w:rPr>
          <w:spacing w:val="61"/>
        </w:rPr>
        <w:t xml:space="preserve"> </w:t>
      </w:r>
      <w:r>
        <w:t>maternal</w:t>
      </w:r>
      <w:r>
        <w:rPr>
          <w:spacing w:val="6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health</w:t>
      </w:r>
      <w:r>
        <w:rPr>
          <w:spacing w:val="13"/>
        </w:rPr>
        <w:t xml:space="preserve"> </w:t>
      </w:r>
      <w:r>
        <w:t>nurses,</w:t>
      </w:r>
      <w:r>
        <w:rPr>
          <w:spacing w:val="14"/>
        </w:rPr>
        <w:t xml:space="preserve"> </w:t>
      </w:r>
      <w:r>
        <w:t>particularly</w:t>
      </w:r>
      <w:r>
        <w:rPr>
          <w:spacing w:val="16"/>
        </w:rPr>
        <w:t xml:space="preserve"> </w:t>
      </w:r>
      <w:r>
        <w:t>given</w:t>
      </w:r>
      <w:r>
        <w:rPr>
          <w:spacing w:val="12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role</w:t>
      </w:r>
      <w:r>
        <w:rPr>
          <w:spacing w:val="14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facilitating</w:t>
      </w:r>
      <w:r>
        <w:rPr>
          <w:spacing w:val="12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mothers/parenting</w:t>
      </w:r>
      <w:r>
        <w:rPr>
          <w:spacing w:val="12"/>
        </w:rPr>
        <w:t xml:space="preserve"> </w:t>
      </w:r>
      <w:r>
        <w:t>groups.</w:t>
      </w:r>
    </w:p>
    <w:p w14:paraId="4E844E0F" w14:textId="77777777" w:rsidR="005E3508" w:rsidRDefault="005E3508">
      <w:pPr>
        <w:pStyle w:val="BodyText"/>
        <w:spacing w:before="1"/>
        <w:rPr>
          <w:sz w:val="29"/>
        </w:rPr>
      </w:pPr>
    </w:p>
    <w:p w14:paraId="44B362D0" w14:textId="77777777" w:rsidR="005E3508" w:rsidRDefault="00747228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30E2A120" w14:textId="77777777" w:rsidR="005E3508" w:rsidRDefault="005E3508">
      <w:pPr>
        <w:pStyle w:val="BodyText"/>
        <w:spacing w:before="6"/>
        <w:rPr>
          <w:b/>
          <w:sz w:val="28"/>
        </w:rPr>
      </w:pPr>
    </w:p>
    <w:p w14:paraId="014C211F" w14:textId="77777777" w:rsidR="005E3508" w:rsidRDefault="00747228">
      <w:pPr>
        <w:pStyle w:val="ListParagraph"/>
        <w:numPr>
          <w:ilvl w:val="0"/>
          <w:numId w:val="7"/>
        </w:numPr>
        <w:tabs>
          <w:tab w:val="left" w:pos="2211"/>
        </w:tabs>
        <w:spacing w:line="276" w:lineRule="auto"/>
        <w:ind w:right="134"/>
        <w:jc w:val="both"/>
      </w:pPr>
      <w:r>
        <w:t>The need to enhance current practices among health practitioners – including GPs and</w:t>
      </w:r>
      <w:r>
        <w:rPr>
          <w:spacing w:val="1"/>
        </w:rPr>
        <w:t xml:space="preserve"> </w:t>
      </w:r>
      <w:r>
        <w:t>hospital-based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improved</w:t>
      </w:r>
      <w:r>
        <w:rPr>
          <w:spacing w:val="61"/>
        </w:rPr>
        <w:t xml:space="preserve"> </w:t>
      </w:r>
      <w:r>
        <w:t>identification</w:t>
      </w:r>
      <w:r>
        <w:rPr>
          <w:spacing w:val="62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responses</w:t>
      </w:r>
      <w:r>
        <w:rPr>
          <w:spacing w:val="1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family,</w:t>
      </w:r>
      <w:r>
        <w:rPr>
          <w:spacing w:val="12"/>
        </w:rPr>
        <w:t xml:space="preserve"> </w:t>
      </w:r>
      <w:r>
        <w:t>domestic</w:t>
      </w:r>
      <w:r>
        <w:rPr>
          <w:spacing w:val="18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sexual</w:t>
      </w:r>
      <w:r>
        <w:rPr>
          <w:spacing w:val="20"/>
        </w:rPr>
        <w:t xml:space="preserve"> </w:t>
      </w:r>
      <w:r>
        <w:t>violence</w:t>
      </w:r>
      <w:r>
        <w:rPr>
          <w:spacing w:val="26"/>
        </w:rPr>
        <w:t xml:space="preserve"> </w:t>
      </w:r>
      <w:r>
        <w:t>victimisation</w:t>
      </w:r>
      <w:r>
        <w:rPr>
          <w:spacing w:val="17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addressed.</w:t>
      </w:r>
    </w:p>
    <w:p w14:paraId="609F433A" w14:textId="77777777" w:rsidR="005E3508" w:rsidRDefault="00747228">
      <w:pPr>
        <w:pStyle w:val="ListParagraph"/>
        <w:numPr>
          <w:ilvl w:val="0"/>
          <w:numId w:val="7"/>
        </w:numPr>
        <w:tabs>
          <w:tab w:val="left" w:pos="2211"/>
        </w:tabs>
        <w:spacing w:line="271" w:lineRule="auto"/>
        <w:ind w:right="134"/>
        <w:jc w:val="both"/>
      </w:pPr>
      <w:r>
        <w:t>The next 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enhances</w:t>
      </w:r>
      <w:r>
        <w:rPr>
          <w:spacing w:val="61"/>
        </w:rPr>
        <w:t xml:space="preserve"> </w:t>
      </w:r>
      <w:r>
        <w:t>trauma-informed health</w:t>
      </w:r>
      <w:r>
        <w:rPr>
          <w:spacing w:val="61"/>
        </w:rPr>
        <w:t xml:space="preserve"> </w:t>
      </w:r>
      <w:r>
        <w:t>system-based responses to</w:t>
      </w:r>
      <w:r>
        <w:rPr>
          <w:spacing w:val="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forms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violence.</w:t>
      </w:r>
    </w:p>
    <w:p w14:paraId="58E30547" w14:textId="77777777" w:rsidR="005E3508" w:rsidRDefault="00747228">
      <w:pPr>
        <w:pStyle w:val="ListParagraph"/>
        <w:numPr>
          <w:ilvl w:val="0"/>
          <w:numId w:val="7"/>
        </w:numPr>
        <w:tabs>
          <w:tab w:val="left" w:pos="2211"/>
        </w:tabs>
        <w:spacing w:before="3" w:line="271" w:lineRule="auto"/>
        <w:ind w:right="137" w:hanging="425"/>
        <w:jc w:val="both"/>
      </w:pPr>
      <w:r>
        <w:t>Specific opportunities to enhance early intervention practices in pre and antenatal care</w:t>
      </w:r>
      <w:r>
        <w:rPr>
          <w:spacing w:val="1"/>
        </w:rPr>
        <w:t xml:space="preserve"> </w:t>
      </w:r>
      <w:r>
        <w:t>settings</w:t>
      </w:r>
      <w:r>
        <w:rPr>
          <w:spacing w:val="8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identified.</w:t>
      </w:r>
    </w:p>
    <w:p w14:paraId="184E47BE" w14:textId="77777777" w:rsidR="005E3508" w:rsidRDefault="005E3508">
      <w:pPr>
        <w:pStyle w:val="BodyText"/>
        <w:rPr>
          <w:sz w:val="24"/>
        </w:rPr>
      </w:pPr>
    </w:p>
    <w:p w14:paraId="0E22FA6D" w14:textId="77777777" w:rsidR="005E3508" w:rsidRDefault="005E3508">
      <w:pPr>
        <w:pStyle w:val="BodyText"/>
        <w:rPr>
          <w:sz w:val="24"/>
        </w:rPr>
      </w:pPr>
    </w:p>
    <w:p w14:paraId="6EEDD620" w14:textId="77777777" w:rsidR="005E3508" w:rsidRDefault="00747228">
      <w:pPr>
        <w:pStyle w:val="Heading3"/>
        <w:spacing w:before="161"/>
      </w:pPr>
      <w:bookmarkStart w:id="103" w:name="Housing_responses"/>
      <w:bookmarkStart w:id="104" w:name="_bookmark48"/>
      <w:bookmarkEnd w:id="103"/>
      <w:bookmarkEnd w:id="104"/>
      <w:r>
        <w:rPr>
          <w:color w:val="2F5496"/>
        </w:rPr>
        <w:t>Housing</w:t>
      </w:r>
      <w:r>
        <w:rPr>
          <w:color w:val="2F5496"/>
          <w:spacing w:val="82"/>
        </w:rPr>
        <w:t xml:space="preserve"> </w:t>
      </w:r>
      <w:r>
        <w:rPr>
          <w:color w:val="2F5496"/>
        </w:rPr>
        <w:t>responses</w:t>
      </w:r>
    </w:p>
    <w:p w14:paraId="353C821C" w14:textId="77777777" w:rsidR="005E3508" w:rsidRDefault="005E3508">
      <w:pPr>
        <w:pStyle w:val="BodyText"/>
        <w:spacing w:before="2"/>
        <w:rPr>
          <w:rFonts w:ascii="Calibri Light"/>
          <w:sz w:val="27"/>
        </w:rPr>
      </w:pPr>
    </w:p>
    <w:p w14:paraId="6D584901" w14:textId="77777777" w:rsidR="005E3508" w:rsidRDefault="00747228">
      <w:pPr>
        <w:pStyle w:val="BodyText"/>
        <w:spacing w:line="276" w:lineRule="auto"/>
        <w:ind w:left="225" w:right="120"/>
        <w:jc w:val="both"/>
      </w:pPr>
      <w:r>
        <w:t>A significant number of the victim-survivor advocates who participated in this consultation had experienced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insecurity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instances,</w:t>
      </w:r>
      <w:r>
        <w:rPr>
          <w:spacing w:val="1"/>
        </w:rPr>
        <w:t xml:space="preserve"> </w:t>
      </w:r>
      <w:r>
        <w:t>homelessness.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 -</w:t>
      </w:r>
      <w:r>
        <w:rPr>
          <w:spacing w:val="1"/>
        </w:rPr>
        <w:t xml:space="preserve"> </w:t>
      </w:r>
      <w:r>
        <w:t>occurrence of homelessness and experiences of family, domestic and sexual violence in Australia, where</w:t>
      </w:r>
      <w:r>
        <w:rPr>
          <w:spacing w:val="1"/>
        </w:rPr>
        <w:t xml:space="preserve"> </w:t>
      </w:r>
      <w:r>
        <w:t>domestic</w:t>
      </w:r>
      <w:r>
        <w:rPr>
          <w:spacing w:val="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family</w:t>
      </w:r>
      <w:r>
        <w:rPr>
          <w:spacing w:val="14"/>
        </w:rPr>
        <w:t xml:space="preserve"> </w:t>
      </w:r>
      <w:r>
        <w:t>violence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leading</w:t>
      </w:r>
      <w:r>
        <w:rPr>
          <w:spacing w:val="11"/>
        </w:rPr>
        <w:t xml:space="preserve"> </w:t>
      </w:r>
      <w:r>
        <w:t>cause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women’s</w:t>
      </w:r>
      <w:r>
        <w:rPr>
          <w:spacing w:val="14"/>
        </w:rPr>
        <w:t xml:space="preserve"> </w:t>
      </w:r>
      <w:r>
        <w:t>homelessness.</w:t>
      </w:r>
      <w:r>
        <w:rPr>
          <w:vertAlign w:val="superscript"/>
        </w:rPr>
        <w:t>12</w:t>
      </w:r>
    </w:p>
    <w:p w14:paraId="6EF5AD96" w14:textId="77777777" w:rsidR="005E3508" w:rsidRDefault="005E3508">
      <w:pPr>
        <w:pStyle w:val="BodyText"/>
        <w:spacing w:before="10"/>
        <w:rPr>
          <w:sz w:val="28"/>
        </w:rPr>
      </w:pPr>
    </w:p>
    <w:p w14:paraId="62114801" w14:textId="77777777" w:rsidR="005E3508" w:rsidRDefault="00747228">
      <w:pPr>
        <w:pStyle w:val="BodyText"/>
        <w:spacing w:line="276" w:lineRule="auto"/>
        <w:ind w:left="225" w:right="131"/>
        <w:jc w:val="both"/>
      </w:pPr>
      <w:r>
        <w:t>For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number-one</w:t>
      </w:r>
      <w:r>
        <w:rPr>
          <w:spacing w:val="61"/>
        </w:rPr>
        <w:t xml:space="preserve"> </w:t>
      </w:r>
      <w:r>
        <w:t>issue</w:t>
      </w:r>
      <w:r>
        <w:rPr>
          <w:spacing w:val="61"/>
        </w:rPr>
        <w:t xml:space="preserve"> </w:t>
      </w:r>
      <w:r>
        <w:t>requiring</w:t>
      </w:r>
      <w:r>
        <w:rPr>
          <w:spacing w:val="1"/>
        </w:rPr>
        <w:t xml:space="preserve"> </w:t>
      </w:r>
      <w:r>
        <w:t>attention</w:t>
      </w:r>
      <w:r>
        <w:rPr>
          <w:spacing w:val="17"/>
        </w:rPr>
        <w:t xml:space="preserve"> </w:t>
      </w:r>
      <w:r>
        <w:t>through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National</w:t>
      </w:r>
      <w:r>
        <w:rPr>
          <w:spacing w:val="16"/>
        </w:rPr>
        <w:t xml:space="preserve"> </w:t>
      </w:r>
      <w:r>
        <w:t>Plan.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victim-survivor</w:t>
      </w:r>
      <w:r>
        <w:rPr>
          <w:spacing w:val="17"/>
        </w:rPr>
        <w:t xml:space="preserve"> </w:t>
      </w:r>
      <w:r>
        <w:t>advocate</w:t>
      </w:r>
      <w:r>
        <w:rPr>
          <w:spacing w:val="19"/>
        </w:rPr>
        <w:t xml:space="preserve"> </w:t>
      </w:r>
      <w:r>
        <w:t>commented:</w:t>
      </w:r>
    </w:p>
    <w:p w14:paraId="4C043996" w14:textId="77777777" w:rsidR="005E3508" w:rsidRDefault="005E3508">
      <w:pPr>
        <w:pStyle w:val="BodyText"/>
        <w:spacing w:before="1"/>
        <w:rPr>
          <w:sz w:val="29"/>
        </w:rPr>
      </w:pPr>
    </w:p>
    <w:p w14:paraId="5922068F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me,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  <w:spacing w:val="-1"/>
        </w:rPr>
        <w:t>100%</w:t>
      </w:r>
      <w:r>
        <w:rPr>
          <w:rFonts w:ascii="Times New Roman" w:hAnsi="Times New Roman"/>
          <w:i/>
          <w:spacing w:val="-28"/>
        </w:rPr>
        <w:t xml:space="preserve"> </w:t>
      </w:r>
      <w:r>
        <w:rPr>
          <w:rFonts w:ascii="Times New Roman" w:hAnsi="Times New Roman"/>
          <w:i/>
          <w:spacing w:val="-1"/>
        </w:rPr>
        <w:t>number-one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thing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addressed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housing.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Affordable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linchpin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of any other system … People can’t actually address all the other issues they’re going through until 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know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rFonts w:ascii="Times New Roman" w:hAnsi="Times New Roman"/>
          <w:i/>
          <w:spacing w:val="-1"/>
        </w:rPr>
        <w:t>where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sleeping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night.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too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long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real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rFonts w:ascii="Times New Roman" w:hAnsi="Times New Roman"/>
          <w:i/>
        </w:rPr>
        <w:t>Band-aid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approach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has put a lot of emphasis on the initial crisis housing, or short-term transitional housing, and there’s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definitely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been enough long-term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affordable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social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housing.</w:t>
      </w:r>
    </w:p>
    <w:p w14:paraId="09627857" w14:textId="77777777" w:rsidR="005E3508" w:rsidRDefault="005E3508">
      <w:pPr>
        <w:pStyle w:val="BodyText"/>
        <w:spacing w:before="8"/>
        <w:rPr>
          <w:rFonts w:ascii="Times New Roman"/>
          <w:i/>
          <w:sz w:val="28"/>
        </w:rPr>
      </w:pPr>
    </w:p>
    <w:p w14:paraId="21AF53A9" w14:textId="77777777" w:rsidR="005E3508" w:rsidRDefault="00747228">
      <w:pPr>
        <w:pStyle w:val="BodyText"/>
        <w:spacing w:line="276" w:lineRule="auto"/>
        <w:ind w:left="225" w:right="137"/>
        <w:jc w:val="both"/>
      </w:pPr>
      <w:r>
        <w:t>In examining victim-survivor advocates’ views on housing responses and the priorities for the next National</w:t>
      </w:r>
      <w:r>
        <w:rPr>
          <w:spacing w:val="1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advocates’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homelessness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insecurity,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experienced</w:t>
      </w:r>
      <w:r>
        <w:rPr>
          <w:spacing w:val="23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accessing</w:t>
      </w:r>
      <w:r>
        <w:rPr>
          <w:spacing w:val="32"/>
        </w:rPr>
        <w:t xml:space="preserve"> </w:t>
      </w:r>
      <w:r>
        <w:t>safe</w:t>
      </w:r>
      <w:r>
        <w:rPr>
          <w:spacing w:val="31"/>
        </w:rPr>
        <w:t xml:space="preserve"> </w:t>
      </w:r>
      <w:r>
        <w:t>housing,</w:t>
      </w:r>
      <w:r>
        <w:rPr>
          <w:spacing w:val="26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need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invest</w:t>
      </w:r>
      <w:r>
        <w:rPr>
          <w:spacing w:val="26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greater</w:t>
      </w:r>
      <w:r>
        <w:rPr>
          <w:spacing w:val="30"/>
        </w:rPr>
        <w:t xml:space="preserve"> </w:t>
      </w:r>
      <w:r>
        <w:t>housing</w:t>
      </w:r>
      <w:r>
        <w:rPr>
          <w:spacing w:val="31"/>
        </w:rPr>
        <w:t xml:space="preserve"> </w:t>
      </w:r>
      <w:r>
        <w:t>options</w:t>
      </w:r>
      <w:r>
        <w:rPr>
          <w:spacing w:val="34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primary</w:t>
      </w:r>
      <w:r>
        <w:rPr>
          <w:spacing w:val="9"/>
        </w:rPr>
        <w:t xml:space="preserve"> </w:t>
      </w:r>
      <w:r>
        <w:t>victims</w:t>
      </w:r>
      <w:r>
        <w:rPr>
          <w:spacing w:val="1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remain</w:t>
      </w:r>
      <w:r>
        <w:rPr>
          <w:spacing w:val="7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home.</w:t>
      </w:r>
    </w:p>
    <w:p w14:paraId="5E293AC2" w14:textId="77777777" w:rsidR="005E3508" w:rsidRDefault="005E3508">
      <w:pPr>
        <w:pStyle w:val="BodyText"/>
        <w:spacing w:before="6"/>
        <w:rPr>
          <w:sz w:val="28"/>
        </w:rPr>
      </w:pPr>
    </w:p>
    <w:p w14:paraId="6EBFFF70" w14:textId="77777777" w:rsidR="005E3508" w:rsidRDefault="00747228">
      <w:pPr>
        <w:pStyle w:val="Heading5"/>
        <w:ind w:left="225"/>
        <w:jc w:val="both"/>
      </w:pPr>
      <w:r>
        <w:rPr>
          <w:noProof/>
          <w:lang w:val="en-AU" w:eastAsia="en-AU"/>
        </w:rPr>
        <w:drawing>
          <wp:anchor distT="0" distB="0" distL="0" distR="0" simplePos="0" relativeHeight="15754240" behindDoc="0" locked="0" layoutInCell="1" allowOverlap="1" wp14:anchorId="7C530772" wp14:editId="1851A9E9">
            <wp:simplePos x="0" y="0"/>
            <wp:positionH relativeFrom="page">
              <wp:posOffset>360045</wp:posOffset>
            </wp:positionH>
            <wp:positionV relativeFrom="paragraph">
              <wp:posOffset>245438</wp:posOffset>
            </wp:positionV>
            <wp:extent cx="452120" cy="452119"/>
            <wp:effectExtent l="0" t="0" r="0" b="0"/>
            <wp:wrapNone/>
            <wp:docPr id="8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5" w:name="Experiences_of_homelessness_and_housing_"/>
      <w:bookmarkEnd w:id="105"/>
      <w:r>
        <w:rPr>
          <w:color w:val="1F3763"/>
          <w:w w:val="105"/>
        </w:rPr>
        <w:t>Experiences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homelessness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housing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insecurity</w:t>
      </w:r>
    </w:p>
    <w:p w14:paraId="56B75928" w14:textId="77777777" w:rsidR="005E3508" w:rsidRDefault="005E3508">
      <w:pPr>
        <w:pStyle w:val="BodyText"/>
        <w:rPr>
          <w:sz w:val="29"/>
        </w:rPr>
      </w:pPr>
    </w:p>
    <w:p w14:paraId="52E43BE8" w14:textId="77777777" w:rsidR="005E3508" w:rsidRDefault="00747228">
      <w:pPr>
        <w:spacing w:line="280" w:lineRule="auto"/>
        <w:ind w:left="112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There’s no way in this world that a mum that’s not working, with kids, can afford the rent that there is today on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own.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no way.</w:t>
      </w:r>
    </w:p>
    <w:p w14:paraId="18DB0E19" w14:textId="77777777" w:rsidR="005E3508" w:rsidRDefault="005E3508">
      <w:pPr>
        <w:pStyle w:val="BodyText"/>
        <w:spacing w:before="7"/>
        <w:rPr>
          <w:rFonts w:ascii="Times New Roman"/>
          <w:i/>
          <w:sz w:val="24"/>
        </w:rPr>
      </w:pPr>
    </w:p>
    <w:p w14:paraId="26B88E41" w14:textId="77777777" w:rsidR="005E3508" w:rsidRDefault="00747228">
      <w:pPr>
        <w:pStyle w:val="BodyText"/>
        <w:spacing w:line="276" w:lineRule="auto"/>
        <w:ind w:left="225" w:right="125"/>
        <w:jc w:val="both"/>
      </w:pPr>
      <w:r>
        <w:t>Experiences of housing insecurity were varied across the stories shared by victim -survivor advocates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advocates engaged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had</w:t>
      </w:r>
      <w:r>
        <w:rPr>
          <w:spacing w:val="61"/>
        </w:rPr>
        <w:t xml:space="preserve"> </w:t>
      </w:r>
      <w:r>
        <w:t>experienced</w:t>
      </w:r>
      <w:r>
        <w:rPr>
          <w:spacing w:val="61"/>
        </w:rPr>
        <w:t xml:space="preserve"> </w:t>
      </w:r>
      <w:r>
        <w:t>periods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homelessness , including</w:t>
      </w:r>
      <w:r>
        <w:rPr>
          <w:spacing w:val="1"/>
        </w:rPr>
        <w:t xml:space="preserve"> </w:t>
      </w:r>
      <w:r>
        <w:t xml:space="preserve">living on the streets or </w:t>
      </w:r>
      <w:r>
        <w:rPr>
          <w:rFonts w:ascii="Calibri" w:hAnsi="Calibri"/>
        </w:rPr>
        <w:t>couch-</w:t>
      </w:r>
      <w:r>
        <w:t>surfing with friends and family. For each of the advocates, their experience of</w:t>
      </w:r>
      <w:r>
        <w:rPr>
          <w:spacing w:val="1"/>
        </w:rPr>
        <w:t xml:space="preserve"> </w:t>
      </w:r>
      <w:r>
        <w:t>family,</w:t>
      </w:r>
      <w:r>
        <w:rPr>
          <w:spacing w:val="17"/>
        </w:rPr>
        <w:t xml:space="preserve"> </w:t>
      </w:r>
      <w:r>
        <w:t>domestic</w:t>
      </w:r>
      <w:r>
        <w:rPr>
          <w:spacing w:val="1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sexual</w:t>
      </w:r>
      <w:r>
        <w:rPr>
          <w:spacing w:val="20"/>
        </w:rPr>
        <w:t xml:space="preserve"> </w:t>
      </w:r>
      <w:r>
        <w:t>violence</w:t>
      </w:r>
      <w:r>
        <w:rPr>
          <w:spacing w:val="22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pivotal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experience</w:t>
      </w:r>
      <w:r>
        <w:rPr>
          <w:spacing w:val="23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homelessness,</w:t>
      </w:r>
      <w:r>
        <w:rPr>
          <w:spacing w:val="10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to escape violence had inevitably led to a period of housing insecurity. As two victim -survivor advocates</w:t>
      </w:r>
      <w:r>
        <w:rPr>
          <w:spacing w:val="1"/>
        </w:rPr>
        <w:t xml:space="preserve"> </w:t>
      </w:r>
      <w:r>
        <w:t>described:</w:t>
      </w:r>
    </w:p>
    <w:p w14:paraId="11361DCC" w14:textId="77777777" w:rsidR="005E3508" w:rsidRDefault="005E3508">
      <w:pPr>
        <w:pStyle w:val="BodyText"/>
        <w:rPr>
          <w:sz w:val="20"/>
        </w:rPr>
      </w:pPr>
    </w:p>
    <w:p w14:paraId="6421C7D7" w14:textId="77777777" w:rsidR="005E3508" w:rsidRDefault="005E3508">
      <w:pPr>
        <w:pStyle w:val="BodyText"/>
        <w:rPr>
          <w:sz w:val="20"/>
        </w:rPr>
      </w:pPr>
    </w:p>
    <w:p w14:paraId="7EFC6DCD" w14:textId="77777777" w:rsidR="005E3508" w:rsidRDefault="00683223">
      <w:pPr>
        <w:pStyle w:val="BodyText"/>
        <w:spacing w:before="8"/>
        <w:rPr>
          <w:sz w:val="24"/>
        </w:rPr>
      </w:pPr>
      <w:r>
        <w:pict w14:anchorId="227388E9">
          <v:rect id="docshape26" o:spid="_x0000_s1032" alt="" style="position:absolute;margin-left:28.3pt;margin-top:15.45pt;width:144.05pt;height:.5pt;z-index:-1570355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350D447D" w14:textId="77777777" w:rsidR="005E3508" w:rsidRDefault="00747228">
      <w:pPr>
        <w:spacing w:before="87" w:line="273" w:lineRule="auto"/>
        <w:ind w:left="225" w:right="419"/>
        <w:rPr>
          <w:sz w:val="18"/>
        </w:rPr>
      </w:pPr>
      <w:r>
        <w:rPr>
          <w:position w:val="6"/>
          <w:sz w:val="12"/>
        </w:rPr>
        <w:t>12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Australian Institute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Health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Welfare. (2017)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Specialist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Homelessness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Services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2016-2017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>Canberra:</w:t>
      </w:r>
      <w:r>
        <w:rPr>
          <w:spacing w:val="50"/>
          <w:sz w:val="18"/>
        </w:rPr>
        <w:t xml:space="preserve"> </w:t>
      </w:r>
      <w:r>
        <w:rPr>
          <w:sz w:val="18"/>
        </w:rPr>
        <w:t>AIHW;</w:t>
      </w:r>
      <w:r>
        <w:rPr>
          <w:spacing w:val="50"/>
          <w:sz w:val="18"/>
        </w:rPr>
        <w:t xml:space="preserve"> </w:t>
      </w:r>
      <w:r>
        <w:rPr>
          <w:sz w:val="18"/>
        </w:rPr>
        <w:t>Australian</w:t>
      </w:r>
      <w:r>
        <w:rPr>
          <w:spacing w:val="1"/>
          <w:sz w:val="18"/>
        </w:rPr>
        <w:t xml:space="preserve"> </w:t>
      </w:r>
      <w:r>
        <w:rPr>
          <w:sz w:val="18"/>
        </w:rPr>
        <w:t>Institute</w:t>
      </w:r>
      <w:r>
        <w:rPr>
          <w:spacing w:val="7"/>
          <w:sz w:val="18"/>
        </w:rPr>
        <w:t xml:space="preserve"> </w:t>
      </w:r>
      <w:r>
        <w:rPr>
          <w:sz w:val="18"/>
        </w:rPr>
        <w:t>of</w:t>
      </w:r>
      <w:r>
        <w:rPr>
          <w:spacing w:val="6"/>
          <w:sz w:val="18"/>
        </w:rPr>
        <w:t xml:space="preserve"> </w:t>
      </w:r>
      <w:r>
        <w:rPr>
          <w:sz w:val="18"/>
        </w:rPr>
        <w:t>Health</w:t>
      </w:r>
      <w:r>
        <w:rPr>
          <w:spacing w:val="9"/>
          <w:sz w:val="18"/>
        </w:rPr>
        <w:t xml:space="preserve"> </w:t>
      </w:r>
      <w:r>
        <w:rPr>
          <w:sz w:val="18"/>
        </w:rPr>
        <w:t>and</w:t>
      </w:r>
      <w:r>
        <w:rPr>
          <w:spacing w:val="6"/>
          <w:sz w:val="18"/>
        </w:rPr>
        <w:t xml:space="preserve"> </w:t>
      </w:r>
      <w:r>
        <w:rPr>
          <w:sz w:val="18"/>
        </w:rPr>
        <w:t>Welfare.</w:t>
      </w:r>
      <w:r>
        <w:rPr>
          <w:spacing w:val="8"/>
          <w:sz w:val="18"/>
        </w:rPr>
        <w:t xml:space="preserve"> </w:t>
      </w:r>
      <w:r>
        <w:rPr>
          <w:sz w:val="18"/>
        </w:rPr>
        <w:t>(2018)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Family,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Domestic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7"/>
          <w:sz w:val="18"/>
        </w:rPr>
        <w:t xml:space="preserve"> </w:t>
      </w:r>
      <w:r>
        <w:rPr>
          <w:i/>
          <w:sz w:val="18"/>
        </w:rPr>
        <w:t>Sexual Violence</w:t>
      </w:r>
      <w:r>
        <w:rPr>
          <w:i/>
          <w:spacing w:val="9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Australia</w:t>
      </w:r>
      <w:r>
        <w:rPr>
          <w:i/>
          <w:spacing w:val="2"/>
          <w:sz w:val="18"/>
        </w:rPr>
        <w:t xml:space="preserve"> </w:t>
      </w:r>
      <w:r>
        <w:rPr>
          <w:sz w:val="18"/>
        </w:rPr>
        <w:t>2018,</w:t>
      </w:r>
      <w:r>
        <w:rPr>
          <w:spacing w:val="8"/>
          <w:sz w:val="18"/>
        </w:rPr>
        <w:t xml:space="preserve"> </w:t>
      </w:r>
      <w:r>
        <w:rPr>
          <w:sz w:val="18"/>
        </w:rPr>
        <w:t>Cat.</w:t>
      </w:r>
      <w:r>
        <w:rPr>
          <w:spacing w:val="7"/>
          <w:sz w:val="18"/>
        </w:rPr>
        <w:t xml:space="preserve"> </w:t>
      </w:r>
      <w:r>
        <w:rPr>
          <w:sz w:val="18"/>
        </w:rPr>
        <w:t>No.</w:t>
      </w:r>
      <w:r>
        <w:rPr>
          <w:spacing w:val="6"/>
          <w:sz w:val="18"/>
        </w:rPr>
        <w:t xml:space="preserve"> </w:t>
      </w:r>
      <w:r>
        <w:rPr>
          <w:sz w:val="18"/>
        </w:rPr>
        <w:t>FDV</w:t>
      </w:r>
      <w:r>
        <w:rPr>
          <w:spacing w:val="13"/>
          <w:sz w:val="18"/>
        </w:rPr>
        <w:t xml:space="preserve"> </w:t>
      </w:r>
      <w:r>
        <w:rPr>
          <w:sz w:val="18"/>
        </w:rPr>
        <w:t>2,</w:t>
      </w:r>
      <w:r>
        <w:rPr>
          <w:spacing w:val="6"/>
          <w:sz w:val="18"/>
        </w:rPr>
        <w:t xml:space="preserve"> </w:t>
      </w:r>
      <w:r>
        <w:rPr>
          <w:sz w:val="18"/>
        </w:rPr>
        <w:t>Canberra:</w:t>
      </w:r>
      <w:r>
        <w:rPr>
          <w:spacing w:val="10"/>
          <w:sz w:val="18"/>
        </w:rPr>
        <w:t xml:space="preserve"> </w:t>
      </w:r>
      <w:r>
        <w:rPr>
          <w:sz w:val="18"/>
        </w:rPr>
        <w:t>AIHW</w:t>
      </w:r>
    </w:p>
    <w:p w14:paraId="5909425B" w14:textId="77777777" w:rsidR="005E3508" w:rsidRDefault="005E3508">
      <w:pPr>
        <w:spacing w:line="273" w:lineRule="auto"/>
        <w:rPr>
          <w:sz w:val="18"/>
        </w:rPr>
        <w:sectPr w:rsidR="005E3508">
          <w:pgSz w:w="11910" w:h="16840"/>
          <w:pgMar w:top="600" w:right="440" w:bottom="880" w:left="340" w:header="0" w:footer="657" w:gutter="0"/>
          <w:cols w:space="720"/>
        </w:sectPr>
      </w:pPr>
    </w:p>
    <w:p w14:paraId="534379D2" w14:textId="77777777" w:rsidR="005E3508" w:rsidRDefault="00747228">
      <w:pPr>
        <w:spacing w:before="61"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 xml:space="preserve">By the time I went to the police, my husband locked the house and went to his </w:t>
      </w:r>
      <w:r>
        <w:rPr>
          <w:rFonts w:ascii="Calibri" w:hAnsi="Calibri"/>
          <w:i/>
        </w:rPr>
        <w:t xml:space="preserve">friend’s </w:t>
      </w:r>
      <w:r>
        <w:rPr>
          <w:rFonts w:ascii="Times New Roman" w:hAnsi="Times New Roman"/>
          <w:i/>
        </w:rPr>
        <w:t>place. So, I had no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place to live in, but I had my cousin’s. So, I stayed at her place, but I had no clothes. So, for two days,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until I got my intervention order date, two, three days, I was with her, no clothes, nothing, no stuff of my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own,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because he locked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house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ran.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advised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police that,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‘You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court,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ask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keys.’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hope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keeping.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court,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judge said, ‘I cannot get you the keys. You have to tell me whether you want to live in the house and you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 throw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him 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house, 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vice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versa.’ But 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throw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him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house.</w:t>
      </w:r>
    </w:p>
    <w:p w14:paraId="5EA5422E" w14:textId="77777777" w:rsidR="005E3508" w:rsidRDefault="005E3508">
      <w:pPr>
        <w:pStyle w:val="BodyText"/>
        <w:spacing w:before="2"/>
        <w:rPr>
          <w:rFonts w:ascii="Times New Roman"/>
          <w:i/>
          <w:sz w:val="25"/>
        </w:rPr>
      </w:pPr>
    </w:p>
    <w:p w14:paraId="04E8D733" w14:textId="77777777" w:rsidR="005E3508" w:rsidRDefault="00747228">
      <w:pPr>
        <w:spacing w:line="276" w:lineRule="auto"/>
        <w:ind w:left="124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 was no housing. I was told I’d be on a very long list. To get even onto the list, I had to present 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probably wait for hours and hours. I didn’t even bother putting my name down for public housing …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found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crisis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accommodation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unit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two-bedroomed.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three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dog.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hour or so away from my children’s schools. And then we were supposed to move in in January.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previous tenant, something had happened, and we had to wait another three months. So that fell through.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So, we basically just couch-surfed with family and friends for about five months before I could secure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rental.</w:t>
      </w:r>
    </w:p>
    <w:p w14:paraId="739475FF" w14:textId="77777777" w:rsidR="005E3508" w:rsidRDefault="005E3508">
      <w:pPr>
        <w:pStyle w:val="BodyText"/>
        <w:spacing w:before="6"/>
        <w:rPr>
          <w:rFonts w:ascii="Times New Roman"/>
          <w:i/>
          <w:sz w:val="25"/>
        </w:rPr>
      </w:pPr>
    </w:p>
    <w:p w14:paraId="217FB9DD" w14:textId="77777777" w:rsidR="005E3508" w:rsidRDefault="00747228">
      <w:pPr>
        <w:pStyle w:val="BodyText"/>
        <w:spacing w:line="276" w:lineRule="auto"/>
        <w:ind w:left="225" w:right="129"/>
        <w:jc w:val="both"/>
      </w:pPr>
      <w:r>
        <w:t>The degree to which experiences of homelessness and housing insecurity had been accepted by</w:t>
      </w:r>
      <w:r>
        <w:rPr>
          <w:spacing w:val="1"/>
        </w:rPr>
        <w:t xml:space="preserve"> </w:t>
      </w:r>
      <w:r>
        <w:t>victim-</w:t>
      </w:r>
      <w:r>
        <w:rPr>
          <w:spacing w:val="1"/>
        </w:rPr>
        <w:t xml:space="preserve"> </w:t>
      </w:r>
      <w:r>
        <w:t>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everyday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lives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evident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consultation.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one</w:t>
      </w:r>
      <w:r>
        <w:rPr>
          <w:spacing w:val="-59"/>
        </w:rPr>
        <w:t xml:space="preserve"> </w:t>
      </w:r>
      <w:r>
        <w:t>advocate</w:t>
      </w:r>
      <w:r>
        <w:rPr>
          <w:spacing w:val="11"/>
        </w:rPr>
        <w:t xml:space="preserve"> </w:t>
      </w:r>
      <w:r>
        <w:t>explained:</w:t>
      </w:r>
    </w:p>
    <w:p w14:paraId="3C0A2170" w14:textId="77777777" w:rsidR="005E3508" w:rsidRDefault="005E3508">
      <w:pPr>
        <w:pStyle w:val="BodyText"/>
        <w:spacing w:before="1"/>
        <w:rPr>
          <w:sz w:val="25"/>
        </w:rPr>
      </w:pPr>
    </w:p>
    <w:p w14:paraId="6BB18A78" w14:textId="77777777" w:rsidR="005E3508" w:rsidRDefault="00747228">
      <w:pPr>
        <w:spacing w:line="278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found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myself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homeless,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 was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sleeping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lounge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room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floor.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mattress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 had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two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kids,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  <w:spacing w:val="-1"/>
        </w:rPr>
        <w:t>four-month-old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five-year-old.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rFonts w:ascii="Times New Roman" w:hAnsi="Times New Roman"/>
          <w:i/>
        </w:rPr>
        <w:t>wasn’t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worst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thing,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I’d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lived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shed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before.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was, like,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‘You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what, it’s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 part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life.’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stress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out.</w:t>
      </w:r>
    </w:p>
    <w:p w14:paraId="151A140F" w14:textId="77777777" w:rsidR="005E3508" w:rsidRDefault="005E3508">
      <w:pPr>
        <w:pStyle w:val="BodyText"/>
        <w:spacing w:before="8"/>
        <w:rPr>
          <w:rFonts w:ascii="Times New Roman"/>
          <w:i/>
          <w:sz w:val="24"/>
        </w:rPr>
      </w:pPr>
    </w:p>
    <w:p w14:paraId="24803DAC" w14:textId="77777777" w:rsidR="005E3508" w:rsidRDefault="00747228">
      <w:pPr>
        <w:pStyle w:val="BodyText"/>
        <w:spacing w:line="276" w:lineRule="auto"/>
        <w:ind w:left="225" w:right="133"/>
        <w:jc w:val="both"/>
      </w:pPr>
      <w:r>
        <w:t>Similar experiences were described by victim-survivor advocates from when they were younger. Advocates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gaps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housing available</w:t>
      </w:r>
      <w:r>
        <w:rPr>
          <w:spacing w:val="1"/>
        </w:rPr>
        <w:t xml:space="preserve"> </w:t>
      </w:r>
      <w:r>
        <w:t>whereby</w:t>
      </w:r>
      <w:r>
        <w:rPr>
          <w:spacing w:val="1"/>
        </w:rPr>
        <w:t xml:space="preserve"> </w:t>
      </w:r>
      <w:r>
        <w:t>an individual may be</w:t>
      </w:r>
      <w:r>
        <w:rPr>
          <w:spacing w:val="1"/>
        </w:rPr>
        <w:t xml:space="preserve"> </w:t>
      </w:r>
      <w:r>
        <w:t>considered</w:t>
      </w:r>
      <w:r>
        <w:rPr>
          <w:spacing w:val="61"/>
        </w:rPr>
        <w:t xml:space="preserve"> </w:t>
      </w:r>
      <w:r>
        <w:t>too</w:t>
      </w:r>
      <w:r>
        <w:rPr>
          <w:spacing w:val="61"/>
        </w:rPr>
        <w:t xml:space="preserve"> </w:t>
      </w:r>
      <w:r>
        <w:t>old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options</w:t>
      </w:r>
      <w:r>
        <w:rPr>
          <w:spacing w:val="22"/>
        </w:rPr>
        <w:t xml:space="preserve"> </w:t>
      </w:r>
      <w:r>
        <w:t>made</w:t>
      </w:r>
      <w:r>
        <w:rPr>
          <w:spacing w:val="26"/>
        </w:rPr>
        <w:t xml:space="preserve"> </w:t>
      </w:r>
      <w:r>
        <w:t>available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children</w:t>
      </w:r>
      <w:r>
        <w:rPr>
          <w:spacing w:val="27"/>
        </w:rPr>
        <w:t xml:space="preserve"> </w:t>
      </w:r>
      <w:r>
        <w:t>but</w:t>
      </w:r>
      <w:r>
        <w:rPr>
          <w:spacing w:val="22"/>
        </w:rPr>
        <w:t xml:space="preserve"> </w:t>
      </w:r>
      <w:r>
        <w:t>too</w:t>
      </w:r>
      <w:r>
        <w:rPr>
          <w:spacing w:val="33"/>
        </w:rPr>
        <w:t xml:space="preserve"> </w:t>
      </w:r>
      <w:r>
        <w:t>young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financially</w:t>
      </w:r>
      <w:r>
        <w:rPr>
          <w:spacing w:val="23"/>
        </w:rPr>
        <w:t xml:space="preserve"> </w:t>
      </w:r>
      <w:r>
        <w:t>insecure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access</w:t>
      </w:r>
      <w:r>
        <w:rPr>
          <w:spacing w:val="23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housing</w:t>
      </w:r>
      <w:r>
        <w:rPr>
          <w:spacing w:val="26"/>
        </w:rPr>
        <w:t xml:space="preserve"> </w:t>
      </w:r>
      <w:r>
        <w:t>options.</w:t>
      </w:r>
      <w:r>
        <w:rPr>
          <w:spacing w:val="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advocate</w:t>
      </w:r>
      <w:r>
        <w:rPr>
          <w:spacing w:val="12"/>
        </w:rPr>
        <w:t xml:space="preserve"> </w:t>
      </w:r>
      <w:r>
        <w:t>explained:</w:t>
      </w:r>
    </w:p>
    <w:p w14:paraId="66CAA821" w14:textId="77777777" w:rsidR="005E3508" w:rsidRDefault="005E3508">
      <w:pPr>
        <w:pStyle w:val="BodyText"/>
        <w:spacing w:before="5"/>
        <w:rPr>
          <w:sz w:val="25"/>
        </w:rPr>
      </w:pPr>
    </w:p>
    <w:p w14:paraId="07A0E01F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Too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foster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care,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shelter,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youth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shelter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offered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area.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leave school,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my schoolteachers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adults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my life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doing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anything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what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happening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clue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it,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friends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were, and I didn’t want to do that. I ended up couch-surfing for the last 18 months of high school, for 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HSC, and it was when I was couch-surfing that I was gang raped … If I’d had some safe housing,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wouldn’t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been gang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raped.</w:t>
      </w:r>
    </w:p>
    <w:p w14:paraId="41C2A87A" w14:textId="77777777" w:rsidR="005E3508" w:rsidRDefault="005E3508">
      <w:pPr>
        <w:pStyle w:val="BodyText"/>
        <w:spacing w:before="2"/>
        <w:rPr>
          <w:rFonts w:ascii="Times New Roman"/>
          <w:i/>
          <w:sz w:val="25"/>
        </w:rPr>
      </w:pPr>
    </w:p>
    <w:p w14:paraId="63C63865" w14:textId="77777777" w:rsidR="005E3508" w:rsidRDefault="00747228">
      <w:pPr>
        <w:pStyle w:val="BodyText"/>
        <w:spacing w:line="278" w:lineRule="auto"/>
        <w:ind w:left="225" w:right="134"/>
        <w:jc w:val="both"/>
      </w:pPr>
      <w:r>
        <w:t>These</w:t>
      </w:r>
      <w:r>
        <w:rPr>
          <w:spacing w:val="28"/>
        </w:rPr>
        <w:t xml:space="preserve"> </w:t>
      </w:r>
      <w:r>
        <w:t>viewpoints</w:t>
      </w:r>
      <w:r>
        <w:rPr>
          <w:spacing w:val="25"/>
        </w:rPr>
        <w:t xml:space="preserve"> </w:t>
      </w:r>
      <w:r>
        <w:t>highlight</w:t>
      </w:r>
      <w:r>
        <w:rPr>
          <w:spacing w:val="2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need</w:t>
      </w:r>
      <w:r>
        <w:rPr>
          <w:spacing w:val="29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increased</w:t>
      </w:r>
      <w:r>
        <w:rPr>
          <w:spacing w:val="29"/>
        </w:rPr>
        <w:t xml:space="preserve"> </w:t>
      </w:r>
      <w:r>
        <w:t>housing</w:t>
      </w:r>
      <w:r>
        <w:rPr>
          <w:spacing w:val="22"/>
        </w:rPr>
        <w:t xml:space="preserve"> </w:t>
      </w:r>
      <w:r>
        <w:t>availability</w:t>
      </w:r>
      <w:r>
        <w:rPr>
          <w:spacing w:val="25"/>
        </w:rPr>
        <w:t xml:space="preserve"> </w:t>
      </w:r>
      <w:r>
        <w:t>alongside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suite</w:t>
      </w:r>
      <w:r>
        <w:rPr>
          <w:spacing w:val="2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housing</w:t>
      </w:r>
      <w:r>
        <w:rPr>
          <w:spacing w:val="23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for victim-survivors of family, domestic and sexual violence, including age-appropriate housing options for</w:t>
      </w:r>
      <w:r>
        <w:rPr>
          <w:spacing w:val="1"/>
        </w:rPr>
        <w:t xml:space="preserve"> </w:t>
      </w:r>
      <w:r>
        <w:t>young</w:t>
      </w:r>
      <w:r>
        <w:rPr>
          <w:spacing w:val="5"/>
        </w:rPr>
        <w:t xml:space="preserve"> </w:t>
      </w:r>
      <w:r>
        <w:t>people.</w:t>
      </w:r>
    </w:p>
    <w:p w14:paraId="466E5FFF" w14:textId="77777777" w:rsidR="005E3508" w:rsidRDefault="005E3508">
      <w:pPr>
        <w:pStyle w:val="BodyText"/>
        <w:spacing w:before="3"/>
        <w:rPr>
          <w:sz w:val="28"/>
        </w:rPr>
      </w:pPr>
    </w:p>
    <w:p w14:paraId="1365834B" w14:textId="77777777" w:rsidR="005E3508" w:rsidRDefault="00747228">
      <w:pPr>
        <w:pStyle w:val="BodyText"/>
        <w:spacing w:line="276" w:lineRule="auto"/>
        <w:ind w:left="225" w:right="114"/>
        <w:jc w:val="both"/>
      </w:pPr>
      <w:r>
        <w:t>Among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had</w:t>
      </w:r>
      <w:r>
        <w:rPr>
          <w:spacing w:val="61"/>
        </w:rPr>
        <w:t xml:space="preserve"> </w:t>
      </w:r>
      <w:r>
        <w:t>experienced</w:t>
      </w:r>
      <w:r>
        <w:rPr>
          <w:spacing w:val="61"/>
        </w:rPr>
        <w:t xml:space="preserve"> </w:t>
      </w:r>
      <w:r>
        <w:t>homelessness</w:t>
      </w:r>
      <w:r>
        <w:rPr>
          <w:spacing w:val="61"/>
        </w:rPr>
        <w:t xml:space="preserve"> </w:t>
      </w:r>
      <w:r>
        <w:t>following</w:t>
      </w:r>
      <w:r>
        <w:rPr>
          <w:spacing w:val="61"/>
        </w:rPr>
        <w:t xml:space="preserve"> </w:t>
      </w:r>
      <w:r>
        <w:t>experiences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36"/>
        </w:rPr>
        <w:t xml:space="preserve"> </w:t>
      </w:r>
      <w:r>
        <w:t>domestic</w:t>
      </w:r>
      <w:r>
        <w:rPr>
          <w:spacing w:val="3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sexual</w:t>
      </w:r>
      <w:r>
        <w:rPr>
          <w:spacing w:val="29"/>
        </w:rPr>
        <w:t xml:space="preserve"> </w:t>
      </w:r>
      <w:r>
        <w:t>violence,</w:t>
      </w:r>
      <w:r>
        <w:rPr>
          <w:spacing w:val="26"/>
        </w:rPr>
        <w:t xml:space="preserve"> </w:t>
      </w:r>
      <w:r>
        <w:t>there</w:t>
      </w:r>
      <w:r>
        <w:rPr>
          <w:spacing w:val="29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common</w:t>
      </w:r>
      <w:r>
        <w:rPr>
          <w:spacing w:val="30"/>
        </w:rPr>
        <w:t xml:space="preserve"> </w:t>
      </w:r>
      <w:r>
        <w:t>acknowledgement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its</w:t>
      </w:r>
      <w:r>
        <w:rPr>
          <w:spacing w:val="26"/>
        </w:rPr>
        <w:t xml:space="preserve"> </w:t>
      </w:r>
      <w:r>
        <w:t>personal</w:t>
      </w:r>
      <w:r>
        <w:rPr>
          <w:spacing w:val="30"/>
        </w:rPr>
        <w:t xml:space="preserve"> </w:t>
      </w:r>
      <w:r>
        <w:t>dangers</w:t>
      </w:r>
      <w:r>
        <w:rPr>
          <w:spacing w:val="3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violence</w:t>
      </w:r>
      <w:r>
        <w:rPr>
          <w:spacing w:val="35"/>
        </w:rPr>
        <w:t xml:space="preserve"> </w:t>
      </w:r>
      <w:r>
        <w:t>experienced</w:t>
      </w:r>
      <w:r>
        <w:rPr>
          <w:spacing w:val="25"/>
        </w:rPr>
        <w:t xml:space="preserve"> </w:t>
      </w:r>
      <w:r>
        <w:t>during</w:t>
      </w:r>
      <w:r>
        <w:rPr>
          <w:spacing w:val="24"/>
        </w:rPr>
        <w:t xml:space="preserve"> </w:t>
      </w:r>
      <w:r>
        <w:t>periods</w:t>
      </w:r>
      <w:r>
        <w:rPr>
          <w:spacing w:val="28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homelessness.</w:t>
      </w:r>
      <w:r>
        <w:rPr>
          <w:spacing w:val="27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t>victim</w:t>
      </w:r>
      <w:r>
        <w:rPr>
          <w:spacing w:val="-35"/>
        </w:rPr>
        <w:t xml:space="preserve"> </w:t>
      </w:r>
      <w:r>
        <w:t>-survivor</w:t>
      </w:r>
      <w:r>
        <w:rPr>
          <w:spacing w:val="25"/>
        </w:rPr>
        <w:t xml:space="preserve"> </w:t>
      </w:r>
      <w:r>
        <w:t>advocate</w:t>
      </w:r>
      <w:r>
        <w:rPr>
          <w:spacing w:val="18"/>
        </w:rPr>
        <w:t xml:space="preserve"> </w:t>
      </w:r>
      <w:r>
        <w:t>explained:</w:t>
      </w:r>
    </w:p>
    <w:p w14:paraId="386A9CED" w14:textId="77777777" w:rsidR="005E3508" w:rsidRDefault="005E3508">
      <w:pPr>
        <w:pStyle w:val="BodyText"/>
        <w:spacing w:before="6"/>
        <w:rPr>
          <w:sz w:val="25"/>
        </w:rPr>
      </w:pPr>
    </w:p>
    <w:p w14:paraId="6D131147" w14:textId="77777777" w:rsidR="005E3508" w:rsidRDefault="00747228">
      <w:pPr>
        <w:spacing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was growing up homeless a lot and then had really bad experiences trying to find stable housing for my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whole life, and I was facing a lot of violence being homeless on the street … So, I entered different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relationships for protection from all the</w:t>
      </w:r>
      <w:r w:rsidRPr="00747228">
        <w:rPr>
          <w:rFonts w:ascii="Times New Roman" w:hAnsi="Times New Roman"/>
          <w:i/>
          <w:lang w:val="en-AU"/>
        </w:rPr>
        <w:t xml:space="preserve"> paedophiles</w:t>
      </w:r>
      <w:r>
        <w:rPr>
          <w:rFonts w:ascii="Times New Roman" w:hAnsi="Times New Roman"/>
          <w:i/>
        </w:rPr>
        <w:t xml:space="preserve"> and rapists on the streets, but I faced a lot of gang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streets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made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harder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 leave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relationships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 was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in.</w:t>
      </w:r>
    </w:p>
    <w:p w14:paraId="0F8AC130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59221398" w14:textId="77777777" w:rsidR="005E3508" w:rsidRDefault="00747228">
      <w:pPr>
        <w:pStyle w:val="BodyText"/>
        <w:spacing w:line="276" w:lineRule="auto"/>
        <w:ind w:left="225" w:right="147"/>
        <w:jc w:val="both"/>
      </w:pPr>
      <w:r>
        <w:t>This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highlights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lives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experiencing and attempting to escape domestic and family violence. It points to the intersecting sites of</w:t>
      </w:r>
      <w:r>
        <w:rPr>
          <w:spacing w:val="1"/>
        </w:rPr>
        <w:t xml:space="preserve"> </w:t>
      </w:r>
      <w:r>
        <w:t>violence</w:t>
      </w:r>
      <w:r>
        <w:rPr>
          <w:spacing w:val="11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women</w:t>
      </w:r>
      <w:r>
        <w:rPr>
          <w:spacing w:val="18"/>
        </w:rPr>
        <w:t xml:space="preserve"> </w:t>
      </w:r>
      <w:r>
        <w:t>experience,</w:t>
      </w:r>
      <w:r>
        <w:rPr>
          <w:spacing w:val="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inadequacy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current</w:t>
      </w:r>
      <w:r>
        <w:rPr>
          <w:spacing w:val="9"/>
        </w:rPr>
        <w:t xml:space="preserve"> </w:t>
      </w:r>
      <w:r>
        <w:t>housing</w:t>
      </w:r>
      <w:r>
        <w:rPr>
          <w:spacing w:val="11"/>
        </w:rPr>
        <w:t xml:space="preserve"> </w:t>
      </w:r>
      <w:r>
        <w:t>supports.</w:t>
      </w:r>
    </w:p>
    <w:p w14:paraId="0B56A12A" w14:textId="77777777" w:rsidR="005E3508" w:rsidRDefault="005E3508">
      <w:pPr>
        <w:spacing w:line="276" w:lineRule="auto"/>
        <w:jc w:val="both"/>
        <w:sectPr w:rsidR="005E3508">
          <w:pgSz w:w="11910" w:h="16840"/>
          <w:pgMar w:top="620" w:right="440" w:bottom="920" w:left="340" w:header="0" w:footer="657" w:gutter="0"/>
          <w:cols w:space="720"/>
        </w:sectPr>
      </w:pPr>
    </w:p>
    <w:p w14:paraId="15716DCD" w14:textId="77777777" w:rsidR="005E3508" w:rsidRDefault="00747228">
      <w:pPr>
        <w:pStyle w:val="Heading5"/>
        <w:spacing w:before="70"/>
        <w:ind w:left="225"/>
        <w:jc w:val="both"/>
      </w:pPr>
      <w:bookmarkStart w:id="106" w:name="Access_to_safe_housing"/>
      <w:bookmarkEnd w:id="106"/>
      <w:r>
        <w:rPr>
          <w:color w:val="1F3763"/>
          <w:w w:val="105"/>
        </w:rPr>
        <w:lastRenderedPageBreak/>
        <w:t>Access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safe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housing</w:t>
      </w:r>
    </w:p>
    <w:p w14:paraId="3B8E0506" w14:textId="77777777" w:rsidR="005E3508" w:rsidRDefault="005E3508">
      <w:pPr>
        <w:pStyle w:val="BodyText"/>
        <w:rPr>
          <w:sz w:val="29"/>
        </w:rPr>
      </w:pPr>
    </w:p>
    <w:p w14:paraId="52638FD2" w14:textId="77777777" w:rsidR="005E3508" w:rsidRDefault="00747228">
      <w:pPr>
        <w:spacing w:line="276" w:lineRule="auto"/>
        <w:ind w:left="945" w:right="142" w:firstLine="175"/>
        <w:jc w:val="right"/>
        <w:rPr>
          <w:rFonts w:ascii="Times New Roman" w:hAnsi="Times New Roman"/>
          <w:i/>
        </w:rPr>
      </w:pPr>
      <w:r>
        <w:rPr>
          <w:noProof/>
          <w:lang w:val="en-AU" w:eastAsia="en-AU"/>
        </w:rPr>
        <w:drawing>
          <wp:anchor distT="0" distB="0" distL="0" distR="0" simplePos="0" relativeHeight="15755264" behindDoc="0" locked="0" layoutInCell="1" allowOverlap="1" wp14:anchorId="66B811B8" wp14:editId="3E8CA3A6">
            <wp:simplePos x="0" y="0"/>
            <wp:positionH relativeFrom="page">
              <wp:posOffset>359409</wp:posOffset>
            </wp:positionH>
            <wp:positionV relativeFrom="paragraph">
              <wp:posOffset>-90811</wp:posOffset>
            </wp:positionV>
            <wp:extent cx="452120" cy="452120"/>
            <wp:effectExtent l="0" t="0" r="0" b="0"/>
            <wp:wrapNone/>
            <wp:docPr id="8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F5496"/>
        </w:rPr>
        <w:t>The person is stuck in a tiny little box and they’re suffering from claustrophobia and trauma and PTSD, or they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stick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them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place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compromises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health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chain-smokers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 w:rsidRPr="00747228">
        <w:rPr>
          <w:rFonts w:ascii="Times New Roman" w:hAnsi="Times New Roman"/>
          <w:i/>
          <w:color w:val="2F5496"/>
          <w:spacing w:val="13"/>
          <w:lang w:val="en-AU"/>
        </w:rPr>
        <w:t xml:space="preserve"> </w:t>
      </w:r>
      <w:r w:rsidRPr="00747228">
        <w:rPr>
          <w:rFonts w:ascii="Times New Roman" w:hAnsi="Times New Roman"/>
          <w:i/>
          <w:color w:val="2F5496"/>
          <w:lang w:val="en-AU"/>
        </w:rPr>
        <w:t>mould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properties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aren’t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functioning.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all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has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change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person-centred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approach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to give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long-term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temporary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accommodation,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this,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‘Come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two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days’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‘We’ll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give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week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we’ll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get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every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two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days.’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like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there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no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properties,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anyone’s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going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find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something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week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I’ve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heard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many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stories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children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having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pack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everything,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move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them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kids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</w:p>
    <w:p w14:paraId="5091408F" w14:textId="77777777" w:rsidR="005E3508" w:rsidRDefault="00747228">
      <w:pPr>
        <w:ind w:left="94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out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of school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… it’s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 ridiculous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</w:rPr>
        <w:t>system.</w:t>
      </w:r>
    </w:p>
    <w:p w14:paraId="6F667C8C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49C4F574" w14:textId="77777777" w:rsidR="005E3508" w:rsidRDefault="00747228">
      <w:pPr>
        <w:pStyle w:val="BodyText"/>
        <w:spacing w:line="276" w:lineRule="auto"/>
        <w:ind w:left="225" w:right="152"/>
        <w:jc w:val="both"/>
      </w:pPr>
      <w:r>
        <w:t>Victim-survivor</w:t>
      </w:r>
      <w:r>
        <w:rPr>
          <w:spacing w:val="56"/>
        </w:rPr>
        <w:t xml:space="preserve"> </w:t>
      </w:r>
      <w:r>
        <w:t>advocates</w:t>
      </w:r>
      <w:r>
        <w:rPr>
          <w:spacing w:val="54"/>
        </w:rPr>
        <w:t xml:space="preserve"> </w:t>
      </w:r>
      <w:r>
        <w:t>reflected</w:t>
      </w:r>
      <w:r>
        <w:rPr>
          <w:spacing w:val="56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many</w:t>
      </w:r>
      <w:r>
        <w:rPr>
          <w:spacing w:val="54"/>
        </w:rPr>
        <w:t xml:space="preserve"> </w:t>
      </w:r>
      <w:r>
        <w:t>instances</w:t>
      </w:r>
      <w:r>
        <w:rPr>
          <w:spacing w:val="54"/>
        </w:rPr>
        <w:t xml:space="preserve"> </w:t>
      </w:r>
      <w:r>
        <w:t>they</w:t>
      </w:r>
      <w:r>
        <w:rPr>
          <w:spacing w:val="60"/>
        </w:rPr>
        <w:t xml:space="preserve"> </w:t>
      </w:r>
      <w:r>
        <w:t>had</w:t>
      </w:r>
      <w:r>
        <w:rPr>
          <w:spacing w:val="56"/>
        </w:rPr>
        <w:t xml:space="preserve"> </w:t>
      </w:r>
      <w:r>
        <w:t>found</w:t>
      </w:r>
      <w:r>
        <w:rPr>
          <w:spacing w:val="56"/>
        </w:rPr>
        <w:t xml:space="preserve"> </w:t>
      </w:r>
      <w:r>
        <w:t>it</w:t>
      </w:r>
      <w:r>
        <w:rPr>
          <w:spacing w:val="53"/>
        </w:rPr>
        <w:t xml:space="preserve"> </w:t>
      </w:r>
      <w:r>
        <w:t>hard,</w:t>
      </w:r>
      <w:r>
        <w:rPr>
          <w:spacing w:val="52"/>
        </w:rPr>
        <w:t xml:space="preserve"> </w:t>
      </w:r>
      <w:r>
        <w:t>if</w:t>
      </w:r>
      <w:r>
        <w:rPr>
          <w:spacing w:val="53"/>
        </w:rPr>
        <w:t xml:space="preserve"> </w:t>
      </w:r>
      <w:r>
        <w:t>not</w:t>
      </w:r>
      <w:r>
        <w:rPr>
          <w:spacing w:val="53"/>
        </w:rPr>
        <w:t xml:space="preserve"> </w:t>
      </w:r>
      <w:r>
        <w:t>impossible,</w:t>
      </w:r>
      <w:r>
        <w:rPr>
          <w:spacing w:val="5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referral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they</w:t>
      </w:r>
      <w:r>
        <w:rPr>
          <w:spacing w:val="61"/>
        </w:rPr>
        <w:t xml:space="preserve"> </w:t>
      </w:r>
      <w:r>
        <w:t>could</w:t>
      </w:r>
      <w:r>
        <w:rPr>
          <w:spacing w:val="61"/>
        </w:rPr>
        <w:t xml:space="preserve"> </w:t>
      </w:r>
      <w:r>
        <w:t>access</w:t>
      </w:r>
      <w:r>
        <w:rPr>
          <w:spacing w:val="6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housing.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victim-</w:t>
      </w:r>
      <w:r>
        <w:rPr>
          <w:spacing w:val="13"/>
        </w:rPr>
        <w:t xml:space="preserve"> </w:t>
      </w:r>
      <w:r>
        <w:t>survivor</w:t>
      </w:r>
      <w:r>
        <w:rPr>
          <w:spacing w:val="7"/>
        </w:rPr>
        <w:t xml:space="preserve"> </w:t>
      </w:r>
      <w:r>
        <w:t>advocates</w:t>
      </w:r>
      <w:r>
        <w:rPr>
          <w:spacing w:val="10"/>
        </w:rPr>
        <w:t xml:space="preserve"> </w:t>
      </w:r>
      <w:r>
        <w:t>explained:</w:t>
      </w:r>
    </w:p>
    <w:p w14:paraId="240940E1" w14:textId="77777777" w:rsidR="005E3508" w:rsidRDefault="005E3508">
      <w:pPr>
        <w:pStyle w:val="BodyText"/>
        <w:rPr>
          <w:sz w:val="24"/>
        </w:rPr>
      </w:pPr>
    </w:p>
    <w:p w14:paraId="120AB422" w14:textId="77777777" w:rsidR="005E3508" w:rsidRDefault="00747228">
      <w:pPr>
        <w:spacing w:before="178"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went into housing, the Department of Housing in the area I was living, covered in bruises and, ‘Please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help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am.’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 lady told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fill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extent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help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there.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tell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needed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priority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list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someone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violence.</w:t>
      </w:r>
    </w:p>
    <w:p w14:paraId="3FAD3F43" w14:textId="77777777" w:rsidR="005E3508" w:rsidRDefault="005E3508">
      <w:pPr>
        <w:pStyle w:val="BodyText"/>
        <w:spacing w:before="10"/>
        <w:rPr>
          <w:rFonts w:ascii="Times New Roman"/>
          <w:i/>
          <w:sz w:val="28"/>
        </w:rPr>
      </w:pPr>
    </w:p>
    <w:p w14:paraId="7460CF0B" w14:textId="77777777" w:rsidR="005E3508" w:rsidRDefault="00747228">
      <w:pPr>
        <w:spacing w:line="276" w:lineRule="auto"/>
        <w:ind w:left="124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Everything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through,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struggle,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struggle,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struggle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help.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women’s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crisis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centre with nothing. I found my own place through community housing. Had no furniture. Had lost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everything. They made me wait months and months and then I had to write letters to my local MP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things like that. And I just wonder what happens to people that haven’t got that drive if you know what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mean.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someone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did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research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tried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help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myself.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just fall through the cracks, that don’t have that get-up to pick themselves up. They need help and I feel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sorry for 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people. 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story.</w:t>
      </w:r>
    </w:p>
    <w:p w14:paraId="40F3D3CE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65115495" w14:textId="77777777" w:rsidR="005E3508" w:rsidRDefault="00747228">
      <w:pPr>
        <w:pStyle w:val="BodyText"/>
        <w:spacing w:before="183" w:line="276" w:lineRule="auto"/>
        <w:ind w:left="225" w:right="135"/>
        <w:jc w:val="both"/>
      </w:pPr>
      <w:r>
        <w:t>There were</w:t>
      </w:r>
      <w:r>
        <w:rPr>
          <w:spacing w:val="61"/>
        </w:rPr>
        <w:t xml:space="preserve"> </w:t>
      </w:r>
      <w:r>
        <w:t>also additional barriers to accessing safe</w:t>
      </w:r>
      <w:r>
        <w:rPr>
          <w:spacing w:val="61"/>
        </w:rPr>
        <w:t xml:space="preserve"> </w:t>
      </w:r>
      <w:r>
        <w:t>housing identified</w:t>
      </w:r>
      <w:r>
        <w:rPr>
          <w:spacing w:val="61"/>
        </w:rPr>
        <w:t xml:space="preserve"> </w:t>
      </w:r>
      <w:r>
        <w:t>by victim-survivor</w:t>
      </w:r>
      <w:r>
        <w:rPr>
          <w:spacing w:val="61"/>
        </w:rPr>
        <w:t xml:space="preserve"> </w:t>
      </w:r>
      <w:r>
        <w:t>advocates who</w:t>
      </w:r>
      <w:r>
        <w:rPr>
          <w:spacing w:val="1"/>
        </w:rPr>
        <w:t xml:space="preserve"> </w:t>
      </w:r>
      <w:r>
        <w:t>had</w:t>
      </w:r>
      <w:r>
        <w:rPr>
          <w:spacing w:val="19"/>
        </w:rPr>
        <w:t xml:space="preserve"> </w:t>
      </w:r>
      <w:r>
        <w:t>children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other</w:t>
      </w:r>
      <w:r w:rsidRPr="00747228">
        <w:rPr>
          <w:spacing w:val="12"/>
          <w:lang w:val="en-AU"/>
        </w:rPr>
        <w:t xml:space="preserve"> </w:t>
      </w:r>
      <w:r w:rsidRPr="00747228">
        <w:rPr>
          <w:lang w:val="en-AU"/>
        </w:rPr>
        <w:t>dependants</w:t>
      </w:r>
      <w:r>
        <w:rPr>
          <w:spacing w:val="1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care.</w:t>
      </w:r>
      <w:r>
        <w:rPr>
          <w:spacing w:val="15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victim</w:t>
      </w:r>
      <w:r>
        <w:rPr>
          <w:spacing w:val="-38"/>
        </w:rPr>
        <w:t xml:space="preserve"> </w:t>
      </w:r>
      <w:r>
        <w:t>-survivor</w:t>
      </w:r>
      <w:r>
        <w:rPr>
          <w:spacing w:val="13"/>
        </w:rPr>
        <w:t xml:space="preserve"> </w:t>
      </w:r>
      <w:r>
        <w:t>advocate</w:t>
      </w:r>
      <w:r>
        <w:rPr>
          <w:spacing w:val="14"/>
        </w:rPr>
        <w:t xml:space="preserve"> </w:t>
      </w:r>
      <w:r>
        <w:t>recounted:</w:t>
      </w:r>
    </w:p>
    <w:p w14:paraId="64E6D4A8" w14:textId="77777777" w:rsidR="005E3508" w:rsidRDefault="005E3508">
      <w:pPr>
        <w:pStyle w:val="BodyText"/>
        <w:rPr>
          <w:sz w:val="24"/>
        </w:rPr>
      </w:pPr>
    </w:p>
    <w:p w14:paraId="06792CE4" w14:textId="77777777" w:rsidR="005E3508" w:rsidRDefault="00747228">
      <w:pPr>
        <w:spacing w:before="183"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would never have taken my children to a refuge. That’s why we were with family and friends. I refused.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  <w:spacing w:val="-1"/>
        </w:rPr>
        <w:t>they’re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not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safe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places.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assaulted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safe.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why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earth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saying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build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refuges?</w:t>
      </w:r>
    </w:p>
    <w:p w14:paraId="71BBE3F8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50258353" w14:textId="77777777" w:rsidR="005E3508" w:rsidRDefault="00747228">
      <w:pPr>
        <w:pStyle w:val="BodyText"/>
        <w:spacing w:line="276" w:lineRule="auto"/>
        <w:ind w:left="225" w:right="143"/>
        <w:jc w:val="both"/>
      </w:pPr>
      <w:r>
        <w:t>The consultation also heard from victim-survivor advocates who had spent time in refuges and temporary</w:t>
      </w:r>
      <w:r>
        <w:rPr>
          <w:spacing w:val="1"/>
        </w:rPr>
        <w:t xml:space="preserve"> </w:t>
      </w:r>
      <w:r>
        <w:t>housing</w:t>
      </w:r>
      <w:r>
        <w:rPr>
          <w:spacing w:val="6"/>
        </w:rPr>
        <w:t xml:space="preserve"> </w:t>
      </w:r>
      <w:r>
        <w:t>during</w:t>
      </w:r>
      <w:r>
        <w:rPr>
          <w:spacing w:val="7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childhood.</w:t>
      </w:r>
      <w:r>
        <w:rPr>
          <w:spacing w:val="9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whom</w:t>
      </w:r>
      <w:r>
        <w:rPr>
          <w:spacing w:val="12"/>
        </w:rPr>
        <w:t xml:space="preserve"> </w:t>
      </w:r>
      <w:r>
        <w:t>reflected:</w:t>
      </w:r>
    </w:p>
    <w:p w14:paraId="4A2BE616" w14:textId="77777777" w:rsidR="005E3508" w:rsidRDefault="005E3508">
      <w:pPr>
        <w:pStyle w:val="BodyText"/>
        <w:spacing w:before="8"/>
        <w:rPr>
          <w:sz w:val="35"/>
        </w:rPr>
      </w:pPr>
    </w:p>
    <w:p w14:paraId="1126B928" w14:textId="77777777" w:rsidR="005E3508" w:rsidRDefault="00747228">
      <w:pPr>
        <w:spacing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…</w:t>
      </w:r>
      <w:r>
        <w:rPr>
          <w:rFonts w:ascii="Times New Roman" w:hAnsi="Times New Roman"/>
          <w:i/>
        </w:rPr>
        <w:t>I would’ve been six [years old] … so there were bars on the window, for example. There were time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restrictions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on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how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go.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sign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sign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were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security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patrols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around and so forth. So I remember feeling really strange, this kind of sense of being imprisoned, I guess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say,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Calibri" w:hAnsi="Calibri"/>
          <w:i/>
        </w:rPr>
        <w:t>t’s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Times New Roman" w:hAnsi="Times New Roman"/>
          <w:i/>
        </w:rPr>
        <w:t>almost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ones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wrong,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liberties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taken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away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result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remember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peering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bars,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window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bars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kind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thinking,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‘Well,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freedom.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freedom.’</w:t>
      </w:r>
    </w:p>
    <w:p w14:paraId="1599DADF" w14:textId="77777777" w:rsidR="005E3508" w:rsidRDefault="005E3508">
      <w:pPr>
        <w:pStyle w:val="BodyText"/>
        <w:spacing w:before="5"/>
        <w:rPr>
          <w:rFonts w:ascii="Times New Roman"/>
          <w:i/>
          <w:sz w:val="25"/>
        </w:rPr>
      </w:pPr>
    </w:p>
    <w:p w14:paraId="4A6E5E59" w14:textId="77777777" w:rsidR="005E3508" w:rsidRDefault="00747228">
      <w:pPr>
        <w:pStyle w:val="BodyText"/>
        <w:spacing w:line="276" w:lineRule="auto"/>
        <w:ind w:left="225" w:right="138"/>
        <w:jc w:val="both"/>
      </w:pPr>
      <w:r>
        <w:t>Regardless of their entry path into a temporary housing option, there was a shared view among numerous</w:t>
      </w:r>
      <w:r>
        <w:rPr>
          <w:spacing w:val="1"/>
        </w:rPr>
        <w:t xml:space="preserve"> </w:t>
      </w:r>
      <w:r>
        <w:t>victim-</w:t>
      </w:r>
      <w:r>
        <w:rPr>
          <w:spacing w:val="15"/>
        </w:rPr>
        <w:t xml:space="preserve"> </w:t>
      </w:r>
      <w:r>
        <w:t>survivor</w:t>
      </w:r>
      <w:r>
        <w:rPr>
          <w:spacing w:val="10"/>
        </w:rPr>
        <w:t xml:space="preserve"> </w:t>
      </w:r>
      <w:r>
        <w:t>advocates</w:t>
      </w:r>
      <w:r>
        <w:rPr>
          <w:spacing w:val="14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crisis-housing</w:t>
      </w:r>
      <w:r>
        <w:rPr>
          <w:spacing w:val="10"/>
        </w:rPr>
        <w:t xml:space="preserve"> </w:t>
      </w:r>
      <w:r>
        <w:t>options</w:t>
      </w:r>
      <w:r>
        <w:rPr>
          <w:spacing w:val="13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often</w:t>
      </w:r>
      <w:r>
        <w:rPr>
          <w:spacing w:val="17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safe</w:t>
      </w:r>
      <w:r>
        <w:rPr>
          <w:spacing w:val="16"/>
        </w:rPr>
        <w:t xml:space="preserve"> </w:t>
      </w:r>
      <w:r>
        <w:t>places:</w:t>
      </w:r>
    </w:p>
    <w:p w14:paraId="07266529" w14:textId="77777777" w:rsidR="005E3508" w:rsidRDefault="005E3508">
      <w:pPr>
        <w:pStyle w:val="BodyText"/>
        <w:spacing w:before="7"/>
        <w:rPr>
          <w:sz w:val="35"/>
        </w:rPr>
      </w:pPr>
    </w:p>
    <w:p w14:paraId="67038DCA" w14:textId="77777777" w:rsidR="005E3508" w:rsidRDefault="00747228">
      <w:pPr>
        <w:pStyle w:val="ListParagraph"/>
        <w:numPr>
          <w:ilvl w:val="2"/>
          <w:numId w:val="13"/>
        </w:numPr>
        <w:tabs>
          <w:tab w:val="left" w:pos="1541"/>
        </w:tabs>
        <w:ind w:hanging="296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grew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homeless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youth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crisis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accommodation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refuges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women’s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refuges</w:t>
      </w:r>
    </w:p>
    <w:p w14:paraId="0E636B8F" w14:textId="77777777" w:rsidR="005E3508" w:rsidRDefault="005E3508">
      <w:pPr>
        <w:rPr>
          <w:rFonts w:ascii="Times New Roman" w:hAnsi="Times New Roman"/>
        </w:rPr>
        <w:sectPr w:rsidR="005E3508">
          <w:pgSz w:w="11910" w:h="16840"/>
          <w:pgMar w:top="940" w:right="440" w:bottom="920" w:left="340" w:header="0" w:footer="657" w:gutter="0"/>
          <w:cols w:space="720"/>
        </w:sectPr>
      </w:pPr>
    </w:p>
    <w:p w14:paraId="1721F304" w14:textId="77777777" w:rsidR="005E3508" w:rsidRDefault="00747228">
      <w:pPr>
        <w:spacing w:before="80"/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lastRenderedPageBreak/>
        <w:t>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 was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still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homeless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lot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well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those places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were really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unsafe.</w:t>
      </w:r>
    </w:p>
    <w:p w14:paraId="0C749E6C" w14:textId="77777777" w:rsidR="005E3508" w:rsidRDefault="005E3508">
      <w:pPr>
        <w:pStyle w:val="BodyText"/>
        <w:spacing w:before="10"/>
        <w:rPr>
          <w:rFonts w:ascii="Times New Roman"/>
          <w:i/>
          <w:sz w:val="31"/>
        </w:rPr>
      </w:pPr>
    </w:p>
    <w:p w14:paraId="70EE5106" w14:textId="77777777" w:rsidR="005E3508" w:rsidRDefault="00747228">
      <w:pPr>
        <w:spacing w:line="278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just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leave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dead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unsafe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believe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should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shut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down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…it’s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  <w:spacing w:val="-1"/>
        </w:rPr>
        <w:t>putting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  <w:spacing w:val="-1"/>
        </w:rPr>
        <w:t>people’s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lives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risk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stabbings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bloodbaths.</w:t>
      </w:r>
    </w:p>
    <w:p w14:paraId="01A75170" w14:textId="77777777" w:rsidR="005E3508" w:rsidRDefault="005E3508">
      <w:pPr>
        <w:pStyle w:val="BodyText"/>
        <w:spacing w:before="9"/>
        <w:rPr>
          <w:rFonts w:ascii="Times New Roman"/>
          <w:i/>
          <w:sz w:val="24"/>
        </w:rPr>
      </w:pPr>
    </w:p>
    <w:p w14:paraId="0AEBEBB7" w14:textId="77777777" w:rsidR="005E3508" w:rsidRDefault="00747228">
      <w:pPr>
        <w:spacing w:before="1" w:line="276" w:lineRule="auto"/>
        <w:ind w:left="1245" w:right="62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 so terrifying and for women who have escaped so much violence in their lives, having to go through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re-traumatisation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investing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safer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models.</w:t>
      </w:r>
    </w:p>
    <w:p w14:paraId="17BE7D89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01E2BCA3" w14:textId="77777777" w:rsidR="005E3508" w:rsidRDefault="00747228">
      <w:pPr>
        <w:pStyle w:val="BodyText"/>
        <w:ind w:left="225"/>
        <w:jc w:val="both"/>
      </w:pPr>
      <w:r>
        <w:t>The</w:t>
      </w:r>
      <w:r>
        <w:rPr>
          <w:spacing w:val="32"/>
        </w:rPr>
        <w:t xml:space="preserve"> </w:t>
      </w:r>
      <w:r>
        <w:t>intimidation</w:t>
      </w:r>
      <w:r>
        <w:rPr>
          <w:spacing w:val="39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violence</w:t>
      </w:r>
      <w:r>
        <w:rPr>
          <w:spacing w:val="39"/>
        </w:rPr>
        <w:t xml:space="preserve"> </w:t>
      </w:r>
      <w:r>
        <w:t>experienced</w:t>
      </w:r>
      <w:r>
        <w:rPr>
          <w:spacing w:val="33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women’s</w:t>
      </w:r>
      <w:r>
        <w:rPr>
          <w:spacing w:val="35"/>
        </w:rPr>
        <w:t xml:space="preserve"> </w:t>
      </w:r>
      <w:r>
        <w:t>refugees</w:t>
      </w:r>
      <w:r>
        <w:rPr>
          <w:spacing w:val="36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further</w:t>
      </w:r>
      <w:r>
        <w:rPr>
          <w:spacing w:val="38"/>
        </w:rPr>
        <w:t xml:space="preserve"> </w:t>
      </w:r>
      <w:r>
        <w:t>captured</w:t>
      </w:r>
      <w:r>
        <w:rPr>
          <w:spacing w:val="33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reflections</w:t>
      </w:r>
      <w:r>
        <w:rPr>
          <w:spacing w:val="35"/>
        </w:rPr>
        <w:t xml:space="preserve"> </w:t>
      </w:r>
      <w:r>
        <w:t>of</w:t>
      </w:r>
    </w:p>
    <w:p w14:paraId="726B7C76" w14:textId="77777777" w:rsidR="005E3508" w:rsidRDefault="00747228">
      <w:pPr>
        <w:pStyle w:val="BodyText"/>
        <w:spacing w:before="37"/>
        <w:ind w:left="225"/>
        <w:jc w:val="both"/>
      </w:pPr>
      <w:r>
        <w:t>another</w:t>
      </w:r>
      <w:r>
        <w:rPr>
          <w:spacing w:val="52"/>
        </w:rPr>
        <w:t xml:space="preserve"> </w:t>
      </w:r>
      <w:r>
        <w:t>victim-survivor</w:t>
      </w:r>
      <w:r>
        <w:rPr>
          <w:spacing w:val="44"/>
        </w:rPr>
        <w:t xml:space="preserve"> </w:t>
      </w:r>
      <w:r>
        <w:t>advocate:</w:t>
      </w:r>
    </w:p>
    <w:p w14:paraId="2092A8C1" w14:textId="77777777" w:rsidR="005E3508" w:rsidRDefault="005E3508">
      <w:pPr>
        <w:pStyle w:val="BodyText"/>
        <w:rPr>
          <w:sz w:val="24"/>
        </w:rPr>
      </w:pPr>
    </w:p>
    <w:p w14:paraId="3560B9DF" w14:textId="77777777" w:rsidR="005E3508" w:rsidRDefault="00747228">
      <w:pPr>
        <w:spacing w:before="172"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 the women’s refuge that I experienced, sometimes you don’t feel safe, you escape from violence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then a lot of the time, the women’s refuge is located in a very dangerous area and you have to share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house with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cook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food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kids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standing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hungry,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feed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them once and then the second time, I didn’t offer the food because I don’t have enough food as well for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myself, then they would act really intimidating, putting things next to you very hard, talking to you very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close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aggressive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worker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looks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after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house,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taking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very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serious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look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after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house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house,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sometimes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we’re in jail</w:t>
      </w:r>
      <w:r>
        <w:rPr>
          <w:rFonts w:ascii="Calibri" w:hAnsi="Calibri"/>
          <w:i/>
        </w:rPr>
        <w:t xml:space="preserve">. </w:t>
      </w:r>
      <w:r>
        <w:rPr>
          <w:rFonts w:ascii="Times New Roman" w:hAnsi="Times New Roman"/>
          <w:i/>
        </w:rPr>
        <w:t>They come and tell you, ‘Make sure you go to bed 8:00 o’clock. Kids, don’t make the wall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dirty.’ I know … we have rules because we have to share the house but … we escaped from some place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is dangerous and when we go to the house, people talk to us like that. I just think that it’s just a little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kind of</w:t>
      </w:r>
      <w:r>
        <w:rPr>
          <w:rFonts w:ascii="Times New Roman" w:hAnsi="Times New Roman"/>
          <w:i/>
          <w:spacing w:val="-31"/>
        </w:rPr>
        <w:t xml:space="preserve"> </w:t>
      </w:r>
      <w:r>
        <w:rPr>
          <w:rFonts w:ascii="Times New Roman" w:hAnsi="Times New Roman"/>
          <w:i/>
        </w:rPr>
        <w:t>sad.</w:t>
      </w:r>
    </w:p>
    <w:p w14:paraId="5AC77DF8" w14:textId="77777777" w:rsidR="005E3508" w:rsidRDefault="005E3508">
      <w:pPr>
        <w:pStyle w:val="BodyText"/>
        <w:spacing w:before="10"/>
        <w:rPr>
          <w:rFonts w:ascii="Times New Roman"/>
          <w:i/>
          <w:sz w:val="35"/>
        </w:rPr>
      </w:pPr>
    </w:p>
    <w:p w14:paraId="32388AC1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>For some victim-survivor advocates the insecurity they experienced while staying in temporary and crisis</w:t>
      </w:r>
      <w:r>
        <w:rPr>
          <w:spacing w:val="1"/>
        </w:rPr>
        <w:t xml:space="preserve"> </w:t>
      </w:r>
      <w:r>
        <w:t>housing was exacerbated by their perpetrator finding out where they were staying. As one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</w:t>
      </w:r>
      <w:r>
        <w:rPr>
          <w:spacing w:val="11"/>
        </w:rPr>
        <w:t xml:space="preserve"> </w:t>
      </w:r>
      <w:r>
        <w:t>described:</w:t>
      </w:r>
    </w:p>
    <w:p w14:paraId="3E2FEB06" w14:textId="77777777" w:rsidR="005E3508" w:rsidRDefault="005E3508">
      <w:pPr>
        <w:pStyle w:val="BodyText"/>
        <w:spacing w:before="11"/>
        <w:rPr>
          <w:sz w:val="35"/>
        </w:rPr>
      </w:pPr>
    </w:p>
    <w:p w14:paraId="4F582802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places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put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in,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terrorised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abused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drugs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 alcohol and gang violence and so much abuse going on and a lot of those men in public, social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community housing, they just go and tell all the other men on the street where − ‘Oh, did you hear? This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person’s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got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housing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here,’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then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word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perpetrator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they’ll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smash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door.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I’ve seen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happen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sad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little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security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invested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housing.</w:t>
      </w:r>
    </w:p>
    <w:p w14:paraId="0403C4F9" w14:textId="77777777" w:rsidR="005E3508" w:rsidRDefault="005E3508">
      <w:pPr>
        <w:pStyle w:val="BodyText"/>
        <w:spacing w:before="7"/>
        <w:rPr>
          <w:rFonts w:ascii="Times New Roman"/>
          <w:i/>
          <w:sz w:val="35"/>
        </w:rPr>
      </w:pPr>
    </w:p>
    <w:p w14:paraId="1FA83BAE" w14:textId="77777777" w:rsidR="005E3508" w:rsidRDefault="00747228">
      <w:pPr>
        <w:pStyle w:val="BodyText"/>
        <w:spacing w:line="276" w:lineRule="auto"/>
        <w:ind w:left="225" w:right="129"/>
        <w:jc w:val="both"/>
      </w:pPr>
      <w:r>
        <w:t>These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instability,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housing</w:t>
      </w:r>
      <w:r>
        <w:rPr>
          <w:spacing w:val="61"/>
        </w:rPr>
        <w:t xml:space="preserve"> </w:t>
      </w:r>
      <w:r>
        <w:t>options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experiences of violence were further amplified for victim-survivor advocates with disability. As two victim-</w:t>
      </w:r>
      <w:r>
        <w:rPr>
          <w:spacing w:val="1"/>
        </w:rPr>
        <w:t xml:space="preserve"> </w:t>
      </w:r>
      <w:r>
        <w:t>survivor</w:t>
      </w:r>
      <w:r>
        <w:rPr>
          <w:spacing w:val="5"/>
        </w:rPr>
        <w:t xml:space="preserve"> </w:t>
      </w:r>
      <w:r>
        <w:t>advocates</w:t>
      </w:r>
      <w:r>
        <w:rPr>
          <w:spacing w:val="9"/>
        </w:rPr>
        <w:t xml:space="preserve"> </w:t>
      </w:r>
      <w:r>
        <w:t>described:</w:t>
      </w:r>
    </w:p>
    <w:p w14:paraId="14065708" w14:textId="77777777" w:rsidR="005E3508" w:rsidRDefault="005E3508">
      <w:pPr>
        <w:pStyle w:val="BodyText"/>
        <w:rPr>
          <w:sz w:val="24"/>
        </w:rPr>
      </w:pPr>
    </w:p>
    <w:p w14:paraId="5245990F" w14:textId="77777777" w:rsidR="005E3508" w:rsidRDefault="00747228">
      <w:pPr>
        <w:spacing w:before="138" w:line="276" w:lineRule="auto"/>
        <w:ind w:left="124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People are too scared to make police reports and can’t make police reports when they’re homeless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 NDIS system is failing people completely and they’re not even providing safe, stable accommodation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 people and you’re not even covered by the Tenancy Act in any disability accommodation. When 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decide they don’t like you, they can kick you out back to the streets and they don’t even have to provide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minimum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standards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accommodation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Tenancy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Act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sets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minimum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standards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 accommodation. I’ve been in disability institutions where there wasn’t even working, functional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heating,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electrical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issues,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plumbing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issues,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cooking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work,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stove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stovetop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oven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didn’t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work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all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sorts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issues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…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system,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does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end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trapping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disabled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peoples in violence because they can’t find anywhere that’s disability accessible housing to escape to 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leave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to.</w:t>
      </w:r>
    </w:p>
    <w:p w14:paraId="530DB568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4FF53245" w14:textId="77777777" w:rsidR="005E3508" w:rsidRDefault="00747228">
      <w:pPr>
        <w:spacing w:before="70" w:line="276" w:lineRule="auto"/>
        <w:ind w:left="124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People are being denied access to mainstream housing and homeless services who have major disability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modification needs, put in the ‘too hard’ basket and told to go through the NDIS to find housing but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NDIS won’t help you find long-term, stable, self-contained housing … The group homes are fine for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disabled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live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group,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shared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space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most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disabled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live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group homes don’t want to live in institutions and they want to live in self-contained housing in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investing 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0C965298" w14:textId="77777777" w:rsidR="005E3508" w:rsidRDefault="005E3508">
      <w:pPr>
        <w:pStyle w:val="BodyText"/>
        <w:spacing w:before="7"/>
        <w:rPr>
          <w:rFonts w:ascii="Times New Roman"/>
          <w:i/>
          <w:sz w:val="28"/>
        </w:rPr>
      </w:pPr>
    </w:p>
    <w:p w14:paraId="7DEB364E" w14:textId="77777777" w:rsidR="005E3508" w:rsidRDefault="00747228">
      <w:pPr>
        <w:pStyle w:val="BodyText"/>
        <w:spacing w:line="278" w:lineRule="auto"/>
        <w:ind w:left="225" w:right="129"/>
        <w:jc w:val="both"/>
      </w:pPr>
      <w:r>
        <w:t>Building on</w:t>
      </w:r>
      <w:r>
        <w:rPr>
          <w:spacing w:val="1"/>
        </w:rPr>
        <w:t xml:space="preserve"> </w:t>
      </w:r>
      <w:r>
        <w:t>this, several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 involved 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feeling</w:t>
      </w:r>
      <w:r>
        <w:rPr>
          <w:spacing w:val="1"/>
        </w:rPr>
        <w:t xml:space="preserve"> </w:t>
      </w:r>
      <w:r>
        <w:t>discriminated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providers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inadequately</w:t>
      </w:r>
      <w:r>
        <w:rPr>
          <w:spacing w:val="1"/>
        </w:rPr>
        <w:t xml:space="preserve"> </w:t>
      </w:r>
      <w:r>
        <w:t>responded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NDIS.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victim -</w:t>
      </w:r>
      <w:r>
        <w:rPr>
          <w:spacing w:val="1"/>
        </w:rPr>
        <w:t xml:space="preserve"> </w:t>
      </w:r>
      <w:r>
        <w:t>survivor</w:t>
      </w:r>
      <w:r>
        <w:rPr>
          <w:spacing w:val="5"/>
        </w:rPr>
        <w:t xml:space="preserve"> </w:t>
      </w:r>
      <w:r>
        <w:t>advocate</w:t>
      </w:r>
      <w:r>
        <w:rPr>
          <w:spacing w:val="12"/>
        </w:rPr>
        <w:t xml:space="preserve"> </w:t>
      </w:r>
      <w:r>
        <w:t>described:</w:t>
      </w:r>
    </w:p>
    <w:p w14:paraId="438F4B2B" w14:textId="77777777" w:rsidR="005E3508" w:rsidRDefault="005E3508">
      <w:pPr>
        <w:pStyle w:val="BodyText"/>
        <w:rPr>
          <w:sz w:val="24"/>
        </w:rPr>
      </w:pPr>
    </w:p>
    <w:p w14:paraId="6B437BC6" w14:textId="77777777" w:rsidR="005E3508" w:rsidRDefault="005E3508">
      <w:pPr>
        <w:pStyle w:val="BodyText"/>
        <w:spacing w:before="8"/>
        <w:rPr>
          <w:sz w:val="21"/>
        </w:rPr>
      </w:pPr>
    </w:p>
    <w:p w14:paraId="16F03BE4" w14:textId="77777777" w:rsidR="005E3508" w:rsidRDefault="00747228">
      <w:pPr>
        <w:spacing w:before="1" w:line="276" w:lineRule="auto"/>
        <w:ind w:left="124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When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first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got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all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evidence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my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disabilities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gave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providers,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never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knew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that it would be used against me in the way that it has been long-term. I never knew it would make them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not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house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me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never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would’ve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given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them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information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major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disability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modification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knew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would 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used against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in 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been.</w:t>
      </w:r>
    </w:p>
    <w:p w14:paraId="19364F1B" w14:textId="77777777" w:rsidR="005E3508" w:rsidRDefault="005E3508">
      <w:pPr>
        <w:pStyle w:val="BodyText"/>
        <w:spacing w:before="8"/>
        <w:rPr>
          <w:rFonts w:ascii="Times New Roman"/>
          <w:i/>
          <w:sz w:val="28"/>
        </w:rPr>
      </w:pPr>
    </w:p>
    <w:p w14:paraId="538577E7" w14:textId="77777777" w:rsidR="005E3508" w:rsidRDefault="00747228">
      <w:pPr>
        <w:pStyle w:val="BodyText"/>
        <w:spacing w:line="276" w:lineRule="auto"/>
        <w:ind w:left="225" w:right="128"/>
        <w:jc w:val="both"/>
      </w:pPr>
      <w:r>
        <w:t>As</w:t>
      </w:r>
      <w:r>
        <w:rPr>
          <w:spacing w:val="1"/>
        </w:rPr>
        <w:t xml:space="preserve"> </w:t>
      </w:r>
      <w:r>
        <w:t>captured 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quotation,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victim-survivor advocates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decision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stay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abusive</w:t>
      </w:r>
      <w:r>
        <w:rPr>
          <w:spacing w:val="1"/>
        </w:rPr>
        <w:t xml:space="preserve"> </w:t>
      </w:r>
      <w:r>
        <w:t>partner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safer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leaving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various points 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lives.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barriers to</w:t>
      </w:r>
      <w:r>
        <w:rPr>
          <w:spacing w:val="61"/>
        </w:rPr>
        <w:t xml:space="preserve"> </w:t>
      </w:r>
      <w:r>
        <w:t>obtaining</w:t>
      </w:r>
      <w:r>
        <w:rPr>
          <w:spacing w:val="1"/>
        </w:rPr>
        <w:t xml:space="preserve"> </w:t>
      </w:r>
      <w:r>
        <w:t>accessible and</w:t>
      </w:r>
      <w:r>
        <w:rPr>
          <w:spacing w:val="1"/>
        </w:rPr>
        <w:t xml:space="preserve"> </w:t>
      </w:r>
      <w:r>
        <w:t>appropriate safe housing</w:t>
      </w:r>
      <w:r>
        <w:rPr>
          <w:spacing w:val="61"/>
        </w:rPr>
        <w:t xml:space="preserve"> </w:t>
      </w:r>
      <w:r>
        <w:t>options were amplified</w:t>
      </w:r>
      <w:r>
        <w:rPr>
          <w:spacing w:val="61"/>
        </w:rPr>
        <w:t xml:space="preserve"> </w:t>
      </w:r>
      <w:r>
        <w:t>for victim-survivors with intersecting needs.</w:t>
      </w:r>
      <w:r>
        <w:rPr>
          <w:spacing w:val="1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victim-survivor</w:t>
      </w:r>
      <w:r>
        <w:rPr>
          <w:spacing w:val="6"/>
        </w:rPr>
        <w:t xml:space="preserve"> </w:t>
      </w:r>
      <w:r>
        <w:t>advocate</w:t>
      </w:r>
      <w:r>
        <w:rPr>
          <w:spacing w:val="13"/>
        </w:rPr>
        <w:t xml:space="preserve"> </w:t>
      </w:r>
      <w:r>
        <w:t>commented:</w:t>
      </w:r>
    </w:p>
    <w:p w14:paraId="4255C27E" w14:textId="77777777" w:rsidR="005E3508" w:rsidRDefault="005E3508">
      <w:pPr>
        <w:pStyle w:val="BodyText"/>
        <w:spacing w:before="10"/>
        <w:rPr>
          <w:sz w:val="35"/>
        </w:rPr>
      </w:pPr>
    </w:p>
    <w:p w14:paraId="6F1332FD" w14:textId="77777777" w:rsidR="005E3508" w:rsidRDefault="00747228">
      <w:pPr>
        <w:spacing w:before="1" w:line="276" w:lineRule="auto"/>
        <w:ind w:left="124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have a sleep disability myself and I wake up easily from noise and that’s also another issue, is finding a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place that is peaceful and many of these crisis accommodations in different places, they’re really, 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noisy places and when people are recovering from trauma, you need peace to be able to actually sleep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recover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properly.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crisis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accommodations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refuges,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let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bring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or toddlers or babies so this can also be a major barrier and they’re also excluding people with mental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illness. So, if someone has drug and alcohol issues or mental illness, they’re not allowed to come to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crisis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accommodations.</w:t>
      </w:r>
    </w:p>
    <w:p w14:paraId="4E97FE3C" w14:textId="77777777" w:rsidR="005E3508" w:rsidRDefault="005E3508">
      <w:pPr>
        <w:pStyle w:val="BodyText"/>
        <w:spacing w:before="6"/>
        <w:rPr>
          <w:rFonts w:ascii="Times New Roman"/>
          <w:i/>
          <w:sz w:val="28"/>
        </w:rPr>
      </w:pPr>
    </w:p>
    <w:p w14:paraId="3801140C" w14:textId="77777777" w:rsidR="005E3508" w:rsidRDefault="00747228">
      <w:pPr>
        <w:pStyle w:val="BodyText"/>
        <w:spacing w:line="278" w:lineRule="auto"/>
        <w:ind w:left="225" w:right="127"/>
        <w:jc w:val="both"/>
      </w:pPr>
      <w:r>
        <w:t>The views and experiences expressed by victim survivors demonstrate the need for a greater suite of safe</w:t>
      </w:r>
      <w:r>
        <w:rPr>
          <w:spacing w:val="1"/>
        </w:rPr>
        <w:t xml:space="preserve"> </w:t>
      </w:r>
      <w:r>
        <w:t>housing options,</w:t>
      </w:r>
      <w:r>
        <w:rPr>
          <w:spacing w:val="1"/>
        </w:rPr>
        <w:t xml:space="preserve"> </w:t>
      </w:r>
      <w:r>
        <w:t>including safer immediate</w:t>
      </w:r>
      <w:r>
        <w:rPr>
          <w:spacing w:val="1"/>
        </w:rPr>
        <w:t xml:space="preserve"> </w:t>
      </w:r>
      <w:r>
        <w:t>crisis</w:t>
      </w:r>
      <w:r>
        <w:rPr>
          <w:spacing w:val="61"/>
        </w:rPr>
        <w:t xml:space="preserve"> </w:t>
      </w:r>
      <w:r>
        <w:t>housing options</w:t>
      </w:r>
      <w:r>
        <w:rPr>
          <w:spacing w:val="61"/>
        </w:rPr>
        <w:t xml:space="preserve"> </w:t>
      </w:r>
      <w:r>
        <w:t>as well</w:t>
      </w:r>
      <w:r>
        <w:rPr>
          <w:spacing w:val="61"/>
        </w:rPr>
        <w:t xml:space="preserve"> </w:t>
      </w:r>
      <w:r>
        <w:t>as long-term</w:t>
      </w:r>
      <w:r>
        <w:rPr>
          <w:spacing w:val="61"/>
        </w:rPr>
        <w:t xml:space="preserve"> </w:t>
      </w:r>
      <w:r>
        <w:t>accommodation that</w:t>
      </w:r>
      <w:r>
        <w:rPr>
          <w:spacing w:val="-59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both</w:t>
      </w:r>
      <w:r>
        <w:rPr>
          <w:spacing w:val="17"/>
        </w:rPr>
        <w:t xml:space="preserve"> </w:t>
      </w:r>
      <w:r>
        <w:t>affordable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accessible.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another</w:t>
      </w:r>
      <w:r>
        <w:rPr>
          <w:spacing w:val="16"/>
        </w:rPr>
        <w:t xml:space="preserve"> </w:t>
      </w:r>
      <w:r>
        <w:t>victim-survivor</w:t>
      </w:r>
      <w:r>
        <w:rPr>
          <w:spacing w:val="11"/>
        </w:rPr>
        <w:t xml:space="preserve"> </w:t>
      </w:r>
      <w:r>
        <w:t>advocate</w:t>
      </w:r>
      <w:r>
        <w:rPr>
          <w:spacing w:val="12"/>
        </w:rPr>
        <w:t xml:space="preserve"> </w:t>
      </w:r>
      <w:r>
        <w:t>explained:</w:t>
      </w:r>
    </w:p>
    <w:p w14:paraId="1C6AD871" w14:textId="77777777" w:rsidR="005E3508" w:rsidRDefault="005E3508">
      <w:pPr>
        <w:pStyle w:val="BodyText"/>
        <w:spacing w:before="4"/>
        <w:rPr>
          <w:sz w:val="35"/>
        </w:rPr>
      </w:pPr>
    </w:p>
    <w:p w14:paraId="49FE36D9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I</w:t>
      </w:r>
      <w:r>
        <w:rPr>
          <w:rFonts w:ascii="Times New Roman" w:hAnsi="Times New Roman"/>
          <w:i/>
        </w:rPr>
        <w:t>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refuge,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point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ditched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within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first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six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months,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you’re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supposed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find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private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rental.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if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can’t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do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that,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you’re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on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waitlist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housing,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 the public housing, which is not that accessible. So, what I’m seeing is women and children that 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six-month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mark,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ushered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formats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going,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‘But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afford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this.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pension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now.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keep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roof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over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head.’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that’s been really upsetting for me to see that, and to see that these women are doing their best trying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raise their kids and recover from trauma and violence, and they’ve been faced with that, the decision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oh, I’ve got to go into poverty … not going to be able to afford food. Let’s get the roof over their heads.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 idea is to try and keep them from going back to violent situations and partners, but when the violent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situation and partner provides a roof over their head and food for their children, that’s a hard choice for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them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make.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So,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longer-term accessible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housing I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much in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need.</w:t>
      </w:r>
    </w:p>
    <w:p w14:paraId="388B0DD5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499E668A" w14:textId="77777777" w:rsidR="005E3508" w:rsidRDefault="00747228">
      <w:pPr>
        <w:pStyle w:val="BodyText"/>
        <w:spacing w:line="276" w:lineRule="auto"/>
        <w:ind w:left="225" w:right="139"/>
        <w:jc w:val="both"/>
      </w:pPr>
      <w:r>
        <w:t>The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securing</w:t>
      </w:r>
      <w:r>
        <w:rPr>
          <w:spacing w:val="61"/>
        </w:rPr>
        <w:t xml:space="preserve"> </w:t>
      </w:r>
      <w:r>
        <w:t>private rentals specifically</w:t>
      </w:r>
      <w:r>
        <w:rPr>
          <w:spacing w:val="61"/>
        </w:rPr>
        <w:t xml:space="preserve"> </w:t>
      </w:r>
      <w:r>
        <w:t>was referenced</w:t>
      </w:r>
      <w:r>
        <w:rPr>
          <w:spacing w:val="61"/>
        </w:rPr>
        <w:t xml:space="preserve"> </w:t>
      </w:r>
      <w:r>
        <w:t>by several advocates throughout the</w:t>
      </w:r>
      <w:r>
        <w:rPr>
          <w:spacing w:val="61"/>
        </w:rPr>
        <w:t xml:space="preserve"> </w:t>
      </w:r>
      <w:r>
        <w:t>consultation. One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whom</w:t>
      </w:r>
      <w:r>
        <w:rPr>
          <w:spacing w:val="11"/>
        </w:rPr>
        <w:t xml:space="preserve"> </w:t>
      </w:r>
      <w:r>
        <w:t>explained:</w:t>
      </w:r>
    </w:p>
    <w:p w14:paraId="5CD0A4E2" w14:textId="77777777" w:rsidR="005E3508" w:rsidRDefault="005E3508">
      <w:pPr>
        <w:spacing w:line="276" w:lineRule="auto"/>
        <w:jc w:val="both"/>
        <w:sectPr w:rsidR="005E3508">
          <w:pgSz w:w="11910" w:h="16840"/>
          <w:pgMar w:top="940" w:right="440" w:bottom="920" w:left="340" w:header="0" w:footer="657" w:gutter="0"/>
          <w:cols w:space="720"/>
        </w:sectPr>
      </w:pPr>
    </w:p>
    <w:p w14:paraId="4B524965" w14:textId="77777777" w:rsidR="005E3508" w:rsidRDefault="00747228">
      <w:pPr>
        <w:spacing w:before="70" w:line="276" w:lineRule="auto"/>
        <w:ind w:left="124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lastRenderedPageBreak/>
        <w:t>My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income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  <w:spacing w:val="-1"/>
        </w:rPr>
        <w:t>was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low,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nobody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wanted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give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house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income,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yet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you’ve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two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dependent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well.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look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privately,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applied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houses.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kept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getting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knocked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back,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purely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income.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classify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taxable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income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either,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wasn’t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until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got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onto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friend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friend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works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real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estate,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she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 back door – without references … So, I ended up having to find one privately, which was up to me.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living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hotel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time,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studio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apartment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toilet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at night, in the bathroom while the boys were asleep, and I’d be there on real-estate, looking for houses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applying</w:t>
      </w:r>
      <w:r>
        <w:rPr>
          <w:rFonts w:ascii="Times New Roman" w:hAnsi="Times New Roman"/>
          <w:i/>
        </w:rPr>
        <w:t xml:space="preserve"> for everything. It’s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 time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consuming, 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 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keep getting knocked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back.</w:t>
      </w:r>
    </w:p>
    <w:p w14:paraId="2ED6729F" w14:textId="77777777" w:rsidR="005E3508" w:rsidRDefault="005E3508">
      <w:pPr>
        <w:pStyle w:val="BodyText"/>
        <w:spacing w:before="10"/>
        <w:rPr>
          <w:rFonts w:ascii="Times New Roman"/>
          <w:i/>
          <w:sz w:val="28"/>
        </w:rPr>
      </w:pPr>
    </w:p>
    <w:p w14:paraId="73F809D0" w14:textId="77777777" w:rsidR="005E3508" w:rsidRDefault="00747228">
      <w:pPr>
        <w:pStyle w:val="BodyText"/>
        <w:spacing w:line="276" w:lineRule="auto"/>
        <w:ind w:left="225" w:right="143"/>
        <w:jc w:val="both"/>
      </w:pPr>
      <w:r>
        <w:t>For those victim-survivor advocates who had sought more permanent housing, the challenges of disclosing</w:t>
      </w:r>
      <w:r>
        <w:rPr>
          <w:spacing w:val="1"/>
        </w:rPr>
        <w:t xml:space="preserve"> </w:t>
      </w:r>
      <w:r>
        <w:t>experiences of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private</w:t>
      </w:r>
      <w:r>
        <w:rPr>
          <w:spacing w:val="61"/>
        </w:rPr>
        <w:t xml:space="preserve"> </w:t>
      </w:r>
      <w:r>
        <w:t>rental</w:t>
      </w:r>
      <w:r>
        <w:rPr>
          <w:spacing w:val="61"/>
        </w:rPr>
        <w:t xml:space="preserve"> </w:t>
      </w:r>
      <w:r>
        <w:t>providers and</w:t>
      </w:r>
      <w:r>
        <w:rPr>
          <w:spacing w:val="61"/>
        </w:rPr>
        <w:t xml:space="preserve"> </w:t>
      </w:r>
      <w:r>
        <w:t>of securing a</w:t>
      </w:r>
      <w:r>
        <w:rPr>
          <w:spacing w:val="61"/>
        </w:rPr>
        <w:t xml:space="preserve"> </w:t>
      </w:r>
      <w:r>
        <w:t>lease</w:t>
      </w:r>
      <w:r>
        <w:rPr>
          <w:spacing w:val="1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identified</w:t>
      </w:r>
      <w:r>
        <w:rPr>
          <w:spacing w:val="19"/>
        </w:rPr>
        <w:t xml:space="preserve"> </w:t>
      </w:r>
      <w:r>
        <w:t>throughout</w:t>
      </w:r>
      <w:r>
        <w:rPr>
          <w:spacing w:val="1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consultation.</w:t>
      </w:r>
      <w:r>
        <w:rPr>
          <w:spacing w:val="15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victim-survivor</w:t>
      </w:r>
      <w:r>
        <w:rPr>
          <w:spacing w:val="12"/>
        </w:rPr>
        <w:t xml:space="preserve"> </w:t>
      </w:r>
      <w:r>
        <w:t>advocate</w:t>
      </w:r>
      <w:r>
        <w:rPr>
          <w:spacing w:val="14"/>
        </w:rPr>
        <w:t xml:space="preserve"> </w:t>
      </w:r>
      <w:r>
        <w:t>explained:</w:t>
      </w:r>
    </w:p>
    <w:p w14:paraId="0D9D586B" w14:textId="77777777" w:rsidR="005E3508" w:rsidRDefault="005E3508">
      <w:pPr>
        <w:pStyle w:val="BodyText"/>
        <w:rPr>
          <w:sz w:val="24"/>
        </w:rPr>
      </w:pPr>
    </w:p>
    <w:p w14:paraId="6855AB0E" w14:textId="77777777" w:rsidR="005E3508" w:rsidRDefault="005E3508">
      <w:pPr>
        <w:pStyle w:val="BodyText"/>
        <w:spacing w:before="4"/>
      </w:pPr>
    </w:p>
    <w:p w14:paraId="39901C0A" w14:textId="77777777" w:rsidR="005E3508" w:rsidRDefault="00747228">
      <w:pPr>
        <w:spacing w:before="1" w:line="276" w:lineRule="auto"/>
        <w:ind w:left="1345" w:right="73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I’d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Australian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Human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Rights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Commission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Victorian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Equal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Opportunity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Human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Rights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Commission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both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include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reason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discrimination. It’s not even included in the legislations as a reason for discrimination and many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times, it is. I have private rental providers who refused to house me because of my violence safety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modification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needs,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[I]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point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couldn’t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live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unit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house.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live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 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apartment where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 one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could basically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break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into it and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to tell the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real estate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agencies this, they’ll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never [*******]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you ever, once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that. I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put in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over 4,000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rental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applications. I’ve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three jobs,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multiple employment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references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and I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study at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university,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24"/>
        </w:rPr>
        <w:t xml:space="preserve"> </w:t>
      </w:r>
      <w:r>
        <w:rPr>
          <w:rFonts w:ascii="Times New Roman" w:hAnsi="Times New Roman"/>
          <w:i/>
        </w:rPr>
        <w:t>over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15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references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clean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tenancy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verification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report,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23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discriminate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against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 being lower income, disability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pension, student and having escaped family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in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past.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won’t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</w:rPr>
        <w:t>house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you.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housing.</w:t>
      </w:r>
    </w:p>
    <w:p w14:paraId="6890914F" w14:textId="77777777" w:rsidR="005E3508" w:rsidRDefault="005E3508">
      <w:pPr>
        <w:pStyle w:val="BodyText"/>
        <w:spacing w:before="7"/>
        <w:rPr>
          <w:rFonts w:ascii="Times New Roman"/>
          <w:i/>
          <w:sz w:val="35"/>
        </w:rPr>
      </w:pPr>
    </w:p>
    <w:p w14:paraId="0D237033" w14:textId="77777777" w:rsidR="005E3508" w:rsidRDefault="00747228">
      <w:pPr>
        <w:pStyle w:val="BodyText"/>
        <w:spacing w:line="276" w:lineRule="auto"/>
        <w:ind w:left="225" w:right="148"/>
        <w:jc w:val="both"/>
      </w:pPr>
      <w:r>
        <w:t>The suite of housing options</w:t>
      </w:r>
      <w:r>
        <w:rPr>
          <w:spacing w:val="1"/>
        </w:rPr>
        <w:t xml:space="preserve"> </w:t>
      </w:r>
      <w:r>
        <w:t>needed</w:t>
      </w:r>
      <w:r>
        <w:rPr>
          <w:spacing w:val="61"/>
        </w:rPr>
        <w:t xml:space="preserve"> </w:t>
      </w:r>
      <w:r>
        <w:t>should also</w:t>
      </w:r>
      <w:r>
        <w:rPr>
          <w:spacing w:val="61"/>
        </w:rPr>
        <w:t xml:space="preserve"> </w:t>
      </w:r>
      <w:r>
        <w:t>include</w:t>
      </w:r>
      <w:r>
        <w:rPr>
          <w:spacing w:val="61"/>
        </w:rPr>
        <w:t xml:space="preserve"> </w:t>
      </w:r>
      <w:r>
        <w:t>specialised respite housing that</w:t>
      </w:r>
      <w:r>
        <w:rPr>
          <w:spacing w:val="6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respond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high-risk needs of victim-survivors of family, domestic and sexual violence at the point of relationship</w:t>
      </w:r>
      <w:r>
        <w:rPr>
          <w:spacing w:val="1"/>
        </w:rPr>
        <w:t xml:space="preserve"> </w:t>
      </w:r>
      <w:r>
        <w:t>separation.</w:t>
      </w:r>
      <w:r>
        <w:rPr>
          <w:spacing w:val="3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advocate</w:t>
      </w:r>
      <w:r>
        <w:rPr>
          <w:spacing w:val="6"/>
        </w:rPr>
        <w:t xml:space="preserve"> </w:t>
      </w:r>
      <w:r>
        <w:t>explained:</w:t>
      </w:r>
    </w:p>
    <w:p w14:paraId="2394089B" w14:textId="77777777" w:rsidR="005E3508" w:rsidRDefault="005E3508">
      <w:pPr>
        <w:pStyle w:val="BodyText"/>
        <w:rPr>
          <w:sz w:val="24"/>
        </w:rPr>
      </w:pPr>
    </w:p>
    <w:p w14:paraId="011ADF01" w14:textId="77777777" w:rsidR="005E3508" w:rsidRDefault="00747228">
      <w:pPr>
        <w:spacing w:before="139"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 xml:space="preserve">The </w:t>
      </w:r>
      <w:r>
        <w:rPr>
          <w:rFonts w:ascii="Times New Roman" w:hAnsi="Times New Roman"/>
          <w:i/>
        </w:rPr>
        <w:t>consensus seems to be that housing Australia-wide right now is just awful. I do feel like specialised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respite housing is needed, because oftentimes someone gets put into general housing, if they’re trying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escape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situation,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they’re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easily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findable,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lead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danger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because,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know,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time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when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leave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is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time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when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you’re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most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likely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 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risk.</w:t>
      </w:r>
    </w:p>
    <w:p w14:paraId="7EE9E1C8" w14:textId="77777777" w:rsidR="005E3508" w:rsidRDefault="005E3508">
      <w:pPr>
        <w:pStyle w:val="BodyText"/>
        <w:spacing w:before="11"/>
        <w:rPr>
          <w:rFonts w:ascii="Times New Roman"/>
          <w:i/>
          <w:sz w:val="24"/>
        </w:rPr>
      </w:pPr>
    </w:p>
    <w:p w14:paraId="6D87AD3E" w14:textId="77777777" w:rsidR="005E3508" w:rsidRDefault="00747228">
      <w:pPr>
        <w:pStyle w:val="BodyText"/>
        <w:spacing w:line="276" w:lineRule="auto"/>
        <w:ind w:left="225" w:right="139"/>
        <w:jc w:val="both"/>
      </w:pPr>
      <w:r>
        <w:t>There was a strong view among victim-survivor advocates that the housing response system needs to be</w:t>
      </w:r>
      <w:r>
        <w:rPr>
          <w:spacing w:val="1"/>
        </w:rPr>
        <w:t xml:space="preserve"> </w:t>
      </w:r>
      <w:r>
        <w:t>individualised,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intersectional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children</w:t>
      </w:r>
      <w:r w:rsidRPr="00747228">
        <w:rPr>
          <w:lang w:val="en-AU"/>
        </w:rPr>
        <w:t>/dependants</w:t>
      </w:r>
      <w:r>
        <w:t>.</w:t>
      </w:r>
      <w:r>
        <w:rPr>
          <w:spacing w:val="10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victim-survivor</w:t>
      </w:r>
      <w:r>
        <w:rPr>
          <w:spacing w:val="9"/>
        </w:rPr>
        <w:t xml:space="preserve"> </w:t>
      </w:r>
      <w:r>
        <w:t>advocate</w:t>
      </w:r>
      <w:r>
        <w:rPr>
          <w:spacing w:val="15"/>
        </w:rPr>
        <w:t xml:space="preserve"> </w:t>
      </w:r>
      <w:r>
        <w:t>described:</w:t>
      </w:r>
    </w:p>
    <w:p w14:paraId="090E0502" w14:textId="77777777" w:rsidR="005E3508" w:rsidRDefault="005E3508">
      <w:pPr>
        <w:pStyle w:val="BodyText"/>
        <w:spacing w:before="11"/>
        <w:rPr>
          <w:sz w:val="35"/>
        </w:rPr>
      </w:pPr>
    </w:p>
    <w:p w14:paraId="79E2DD56" w14:textId="77777777" w:rsidR="005E3508" w:rsidRDefault="00747228">
      <w:pPr>
        <w:spacing w:line="276" w:lineRule="auto"/>
        <w:ind w:left="124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focused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empowering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move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forward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works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them,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dare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Calibri" w:hAnsi="Calibri"/>
          <w:i/>
        </w:rPr>
        <w:t xml:space="preserve">, </w:t>
      </w:r>
      <w:r>
        <w:rPr>
          <w:rFonts w:ascii="Times New Roman" w:hAnsi="Times New Roman"/>
          <w:i/>
        </w:rPr>
        <w:t>a more individualised system</w:t>
      </w:r>
      <w:r>
        <w:rPr>
          <w:rFonts w:ascii="Calibri" w:hAnsi="Calibri"/>
          <w:i/>
        </w:rPr>
        <w:t xml:space="preserve">. </w:t>
      </w:r>
      <w:r>
        <w:rPr>
          <w:rFonts w:ascii="Times New Roman" w:hAnsi="Times New Roman"/>
          <w:i/>
        </w:rPr>
        <w:t>I was in a place that was making me incredibly sick, the owner refused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fix it, the agents were playing every game in the book and using every DV tactic in the book, and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couldn’t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sleep in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house, but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had nowhere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else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go.</w:t>
      </w:r>
    </w:p>
    <w:p w14:paraId="0F52349D" w14:textId="77777777" w:rsidR="005E3508" w:rsidRDefault="005E3508">
      <w:pPr>
        <w:pStyle w:val="BodyText"/>
        <w:spacing w:before="5"/>
        <w:rPr>
          <w:rFonts w:ascii="Times New Roman"/>
          <w:i/>
          <w:sz w:val="35"/>
        </w:rPr>
      </w:pPr>
    </w:p>
    <w:p w14:paraId="5FB934FD" w14:textId="77777777" w:rsidR="005E3508" w:rsidRDefault="00747228">
      <w:pPr>
        <w:pStyle w:val="BodyText"/>
        <w:spacing w:line="276" w:lineRule="auto"/>
        <w:ind w:left="225" w:right="130"/>
        <w:jc w:val="both"/>
      </w:pP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62"/>
        </w:rPr>
        <w:t xml:space="preserve"> </w:t>
      </w:r>
      <w:r>
        <w:t>housing</w:t>
      </w:r>
      <w:r>
        <w:rPr>
          <w:spacing w:val="62"/>
        </w:rPr>
        <w:t xml:space="preserve"> </w:t>
      </w:r>
      <w:r>
        <w:t>insecurity</w:t>
      </w:r>
      <w:r>
        <w:rPr>
          <w:spacing w:val="62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experiences</w:t>
      </w:r>
      <w:r>
        <w:rPr>
          <w:spacing w:val="6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homelessness as a result of family, domestic and sexual violence could be addressed through the next</w:t>
      </w:r>
      <w:r>
        <w:rPr>
          <w:spacing w:val="1"/>
        </w:rPr>
        <w:t xml:space="preserve"> </w:t>
      </w:r>
      <w:r>
        <w:t>National Plan. 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above reflections, numerous victim -survivor</w:t>
      </w:r>
      <w:r>
        <w:rPr>
          <w:spacing w:val="61"/>
        </w:rPr>
        <w:t xml:space="preserve"> </w:t>
      </w:r>
      <w:r>
        <w:t>advocates emphasised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greater</w:t>
      </w:r>
      <w:r>
        <w:rPr>
          <w:spacing w:val="9"/>
        </w:rPr>
        <w:t xml:space="preserve"> </w:t>
      </w:r>
      <w:r>
        <w:t>investment</w:t>
      </w:r>
      <w:r>
        <w:rPr>
          <w:spacing w:val="6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housing.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advocate</w:t>
      </w:r>
      <w:r>
        <w:rPr>
          <w:spacing w:val="11"/>
        </w:rPr>
        <w:t xml:space="preserve"> </w:t>
      </w:r>
      <w:r>
        <w:t>recommended:</w:t>
      </w:r>
    </w:p>
    <w:p w14:paraId="5F32B276" w14:textId="77777777" w:rsidR="005E3508" w:rsidRDefault="005E3508">
      <w:pPr>
        <w:spacing w:line="276" w:lineRule="auto"/>
        <w:jc w:val="both"/>
        <w:sectPr w:rsidR="005E3508">
          <w:pgSz w:w="11910" w:h="16840"/>
          <w:pgMar w:top="900" w:right="440" w:bottom="920" w:left="340" w:header="0" w:footer="657" w:gutter="0"/>
          <w:cols w:space="720"/>
        </w:sectPr>
      </w:pPr>
    </w:p>
    <w:p w14:paraId="36F54FEE" w14:textId="77777777" w:rsidR="005E3508" w:rsidRDefault="00747228">
      <w:pPr>
        <w:spacing w:before="80"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Just build more properties, seriously, build and buy more properties, and that just should be on it. It’s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no-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brainer.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buy properties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suitable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split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separate 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safe for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going to make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much more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sense.</w:t>
      </w:r>
    </w:p>
    <w:p w14:paraId="7C0828FC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60194F58" w14:textId="77777777" w:rsidR="005E3508" w:rsidRDefault="00747228">
      <w:pPr>
        <w:pStyle w:val="BodyText"/>
        <w:spacing w:before="185"/>
        <w:ind w:left="225"/>
        <w:jc w:val="both"/>
      </w:pPr>
      <w:r>
        <w:t>Other</w:t>
      </w:r>
      <w:r>
        <w:rPr>
          <w:spacing w:val="25"/>
        </w:rPr>
        <w:t xml:space="preserve"> </w:t>
      </w:r>
      <w:r>
        <w:t>advocates</w:t>
      </w:r>
      <w:r>
        <w:rPr>
          <w:spacing w:val="23"/>
        </w:rPr>
        <w:t xml:space="preserve"> </w:t>
      </w:r>
      <w:r>
        <w:t>highlighted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need</w:t>
      </w:r>
      <w:r>
        <w:rPr>
          <w:spacing w:val="3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greater</w:t>
      </w:r>
      <w:r>
        <w:rPr>
          <w:spacing w:val="26"/>
        </w:rPr>
        <w:t xml:space="preserve"> </w:t>
      </w:r>
      <w:r>
        <w:t>training</w:t>
      </w:r>
      <w:r>
        <w:rPr>
          <w:spacing w:val="2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practitioners</w:t>
      </w:r>
      <w:r>
        <w:rPr>
          <w:spacing w:val="29"/>
        </w:rPr>
        <w:t xml:space="preserve"> </w:t>
      </w:r>
      <w:r>
        <w:t>working</w:t>
      </w:r>
      <w:r>
        <w:rPr>
          <w:spacing w:val="26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housing</w:t>
      </w:r>
      <w:r>
        <w:rPr>
          <w:spacing w:val="26"/>
        </w:rPr>
        <w:t xml:space="preserve"> </w:t>
      </w:r>
      <w:r>
        <w:t>sector:</w:t>
      </w:r>
    </w:p>
    <w:p w14:paraId="4605D04A" w14:textId="77777777" w:rsidR="005E3508" w:rsidRDefault="005E3508">
      <w:pPr>
        <w:pStyle w:val="BodyText"/>
        <w:rPr>
          <w:sz w:val="24"/>
        </w:rPr>
      </w:pPr>
    </w:p>
    <w:p w14:paraId="6814813F" w14:textId="77777777" w:rsidR="005E3508" w:rsidRDefault="00747228">
      <w:pPr>
        <w:spacing w:before="173"/>
        <w:ind w:left="12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staff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training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another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thing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addressed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plan</w:t>
      </w:r>
    </w:p>
    <w:p w14:paraId="75AF29F8" w14:textId="77777777" w:rsidR="005E3508" w:rsidRDefault="00747228">
      <w:pPr>
        <w:spacing w:before="37" w:line="276" w:lineRule="auto"/>
        <w:ind w:left="124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 How can you ensure that these places are trained properly in DV and trauma-informed training?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don’t expect them all to be experts. They don’t all have to have experience, but it’s about treating 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people that come in with respect … They must have been in housing for a long time, because they’ve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become hardened to humanity … We’ve got women that would rather be homeless … and when that’s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thing,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 huge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problem.</w:t>
      </w:r>
    </w:p>
    <w:p w14:paraId="5BEA185C" w14:textId="77777777" w:rsidR="005E3508" w:rsidRDefault="005E3508">
      <w:pPr>
        <w:pStyle w:val="BodyText"/>
        <w:spacing w:before="2"/>
        <w:rPr>
          <w:rFonts w:ascii="Times New Roman"/>
          <w:i/>
          <w:sz w:val="25"/>
        </w:rPr>
      </w:pPr>
    </w:p>
    <w:p w14:paraId="3EB578A2" w14:textId="77777777" w:rsidR="005E3508" w:rsidRDefault="00747228">
      <w:pPr>
        <w:pStyle w:val="BodyText"/>
        <w:spacing w:line="278" w:lineRule="auto"/>
        <w:ind w:left="225" w:right="119"/>
        <w:jc w:val="both"/>
      </w:pPr>
      <w:r>
        <w:t>Taken</w:t>
      </w:r>
      <w:r>
        <w:rPr>
          <w:spacing w:val="1"/>
        </w:rPr>
        <w:t xml:space="preserve"> </w:t>
      </w:r>
      <w:r>
        <w:t>together,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pointed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support</w:t>
      </w:r>
      <w:r>
        <w:rPr>
          <w:spacing w:val="6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practitioners to provide</w:t>
      </w:r>
      <w:r>
        <w:rPr>
          <w:spacing w:val="61"/>
        </w:rPr>
        <w:t xml:space="preserve"> </w:t>
      </w:r>
      <w:r>
        <w:t>trauma-informed and intersectional responses to victims of</w:t>
      </w:r>
      <w:r>
        <w:rPr>
          <w:spacing w:val="6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-25"/>
        </w:rPr>
        <w:t xml:space="preserve"> </w:t>
      </w:r>
      <w:r>
        <w:t>violence.</w:t>
      </w:r>
    </w:p>
    <w:p w14:paraId="52E1B851" w14:textId="77777777" w:rsidR="005E3508" w:rsidRDefault="005E3508">
      <w:pPr>
        <w:pStyle w:val="BodyText"/>
        <w:spacing w:before="4"/>
        <w:rPr>
          <w:sz w:val="28"/>
        </w:rPr>
      </w:pPr>
    </w:p>
    <w:p w14:paraId="3868D09F" w14:textId="77777777" w:rsidR="005E3508" w:rsidRDefault="00747228">
      <w:pPr>
        <w:pStyle w:val="Heading5"/>
        <w:ind w:left="225"/>
        <w:jc w:val="both"/>
      </w:pPr>
      <w:bookmarkStart w:id="107" w:name="Housing_options_for_perpetrators"/>
      <w:bookmarkEnd w:id="107"/>
      <w:r>
        <w:rPr>
          <w:color w:val="1F3763"/>
          <w:w w:val="105"/>
        </w:rPr>
        <w:t>Housing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options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for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perpetrators</w:t>
      </w:r>
    </w:p>
    <w:p w14:paraId="28182B65" w14:textId="77777777" w:rsidR="005E3508" w:rsidRDefault="005E3508">
      <w:pPr>
        <w:pStyle w:val="BodyText"/>
        <w:rPr>
          <w:sz w:val="29"/>
        </w:rPr>
      </w:pPr>
    </w:p>
    <w:p w14:paraId="42458E0B" w14:textId="77777777" w:rsidR="005E3508" w:rsidRDefault="00747228">
      <w:pPr>
        <w:pStyle w:val="BodyText"/>
        <w:spacing w:line="276" w:lineRule="auto"/>
        <w:ind w:left="225" w:right="128"/>
        <w:jc w:val="both"/>
      </w:pPr>
      <w:r>
        <w:t>There was a small number of victim-survivor advocates who pointed to the need to expand the housing</w:t>
      </w:r>
      <w:r>
        <w:rPr>
          <w:spacing w:val="1"/>
        </w:rPr>
        <w:t xml:space="preserve"> </w:t>
      </w:r>
      <w:r>
        <w:t>pathways available for perpetrators of family, domestic and sexual violence. Recognising that some primary</w:t>
      </w:r>
      <w:r>
        <w:rPr>
          <w:spacing w:val="1"/>
        </w:rPr>
        <w:t xml:space="preserve"> </w:t>
      </w:r>
      <w:r>
        <w:t>victims, typically</w:t>
      </w:r>
      <w:r>
        <w:rPr>
          <w:spacing w:val="61"/>
        </w:rPr>
        <w:t xml:space="preserve"> </w:t>
      </w:r>
      <w:r>
        <w:t>women, may</w:t>
      </w:r>
      <w:r>
        <w:rPr>
          <w:spacing w:val="61"/>
        </w:rPr>
        <w:t xml:space="preserve"> </w:t>
      </w:r>
      <w:r>
        <w:t>wish</w:t>
      </w:r>
      <w:r>
        <w:rPr>
          <w:spacing w:val="61"/>
        </w:rPr>
        <w:t xml:space="preserve"> </w:t>
      </w:r>
      <w:r>
        <w:t>to remain in their</w:t>
      </w:r>
      <w:r>
        <w:rPr>
          <w:spacing w:val="61"/>
        </w:rPr>
        <w:t xml:space="preserve"> </w:t>
      </w:r>
      <w:r>
        <w:t>homes, this approach is intended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support this</w:t>
      </w:r>
      <w:r>
        <w:rPr>
          <w:spacing w:val="1"/>
        </w:rPr>
        <w:t xml:space="preserve"> </w:t>
      </w:r>
      <w:r>
        <w:t>choice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facilitating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relocation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perpetrator.</w:t>
      </w:r>
      <w:r>
        <w:rPr>
          <w:spacing w:val="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</w:t>
      </w:r>
      <w:r>
        <w:rPr>
          <w:spacing w:val="61"/>
        </w:rPr>
        <w:t xml:space="preserve"> </w:t>
      </w:r>
      <w:r>
        <w:t>expressed</w:t>
      </w:r>
      <w:r>
        <w:rPr>
          <w:spacing w:val="6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support</w:t>
      </w:r>
      <w:r>
        <w:rPr>
          <w:spacing w:val="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approach,</w:t>
      </w:r>
      <w:r>
        <w:rPr>
          <w:spacing w:val="9"/>
        </w:rPr>
        <w:t xml:space="preserve"> </w:t>
      </w:r>
      <w:r>
        <w:t>commenting:</w:t>
      </w:r>
    </w:p>
    <w:p w14:paraId="0167195C" w14:textId="77777777" w:rsidR="005E3508" w:rsidRDefault="005E3508">
      <w:pPr>
        <w:pStyle w:val="BodyText"/>
        <w:spacing w:before="9"/>
        <w:rPr>
          <w:sz w:val="35"/>
        </w:rPr>
      </w:pPr>
    </w:p>
    <w:p w14:paraId="6B449E55" w14:textId="77777777" w:rsidR="005E3508" w:rsidRDefault="00747228">
      <w:pPr>
        <w:spacing w:line="276" w:lineRule="auto"/>
        <w:ind w:left="1245" w:right="623"/>
        <w:jc w:val="both"/>
        <w:rPr>
          <w:rFonts w:ascii="Times New Roman"/>
          <w:i/>
        </w:rPr>
      </w:pPr>
      <w:r>
        <w:rPr>
          <w:rFonts w:ascii="Times New Roman"/>
          <w:i/>
        </w:rPr>
        <w:t>The first thing that needs to happen is that the perpetrator needs to be removed from the home. So, 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victims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funded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supported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stay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their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own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home,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not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forced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out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onto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street.</w:t>
      </w:r>
    </w:p>
    <w:p w14:paraId="427B20C3" w14:textId="77777777" w:rsidR="005E3508" w:rsidRDefault="005E3508">
      <w:pPr>
        <w:pStyle w:val="BodyText"/>
        <w:rPr>
          <w:rFonts w:ascii="Times New Roman"/>
          <w:i/>
          <w:sz w:val="25"/>
        </w:rPr>
      </w:pPr>
    </w:p>
    <w:p w14:paraId="08A49DDA" w14:textId="56A89594" w:rsidR="005E3508" w:rsidRDefault="00747228">
      <w:pPr>
        <w:pStyle w:val="BodyText"/>
        <w:spacing w:line="276" w:lineRule="auto"/>
        <w:ind w:left="225" w:right="123"/>
        <w:jc w:val="both"/>
      </w:pPr>
      <w:r>
        <w:t>There have been state and Federal level announcements in this space over the last five years, with the</w:t>
      </w:r>
      <w:r>
        <w:rPr>
          <w:spacing w:val="1"/>
        </w:rPr>
        <w:t xml:space="preserve"> </w:t>
      </w:r>
      <w:r>
        <w:t>Victorian Government, for example, committing additional funding in August 2020 to increase short- and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options for</w:t>
      </w:r>
      <w:r>
        <w:rPr>
          <w:spacing w:val="1"/>
        </w:rPr>
        <w:t xml:space="preserve"> </w:t>
      </w:r>
      <w:r>
        <w:t>perpetrators of family violence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at risk of using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violence.13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positioned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visibility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level,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Commonwealth Government funds the Keeping Women Safe in their Homes program, in which they have</w:t>
      </w:r>
      <w:r>
        <w:rPr>
          <w:spacing w:val="1"/>
        </w:rPr>
        <w:t xml:space="preserve"> </w:t>
      </w:r>
      <w:r>
        <w:t>invested</w:t>
      </w:r>
      <w:r>
        <w:rPr>
          <w:spacing w:val="12"/>
        </w:rPr>
        <w:t xml:space="preserve"> </w:t>
      </w:r>
      <w:r>
        <w:t>$34.6</w:t>
      </w:r>
      <w:r>
        <w:rPr>
          <w:spacing w:val="6"/>
        </w:rPr>
        <w:t xml:space="preserve"> </w:t>
      </w:r>
      <w:r>
        <w:t>million</w:t>
      </w:r>
      <w:r>
        <w:rPr>
          <w:spacing w:val="13"/>
        </w:rPr>
        <w:t xml:space="preserve"> </w:t>
      </w:r>
      <w:r>
        <w:t>since</w:t>
      </w:r>
      <w:r>
        <w:rPr>
          <w:spacing w:val="7"/>
        </w:rPr>
        <w:t xml:space="preserve"> </w:t>
      </w:r>
      <w:r>
        <w:t>2015−16.</w:t>
      </w:r>
      <w:r>
        <w:rPr>
          <w:vertAlign w:val="superscript"/>
        </w:rPr>
        <w:t>14</w:t>
      </w:r>
    </w:p>
    <w:p w14:paraId="2E4872D6" w14:textId="77777777" w:rsidR="005E3508" w:rsidRDefault="005E3508">
      <w:pPr>
        <w:pStyle w:val="BodyText"/>
        <w:rPr>
          <w:sz w:val="24"/>
        </w:rPr>
      </w:pPr>
    </w:p>
    <w:p w14:paraId="2C6A4FE3" w14:textId="77777777" w:rsidR="005E3508" w:rsidRDefault="00747228">
      <w:pPr>
        <w:pStyle w:val="Heading4"/>
        <w:spacing w:before="180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058790A2" w14:textId="77777777" w:rsidR="005E3508" w:rsidRDefault="005E3508">
      <w:pPr>
        <w:pStyle w:val="BodyText"/>
        <w:spacing w:before="10"/>
        <w:rPr>
          <w:b/>
          <w:sz w:val="28"/>
        </w:rPr>
      </w:pPr>
    </w:p>
    <w:p w14:paraId="3CC4502C" w14:textId="77777777" w:rsidR="005E3508" w:rsidRDefault="00747228">
      <w:pPr>
        <w:pStyle w:val="ListParagraph"/>
        <w:numPr>
          <w:ilvl w:val="0"/>
          <w:numId w:val="6"/>
        </w:numPr>
        <w:tabs>
          <w:tab w:val="left" w:pos="2026"/>
        </w:tabs>
        <w:spacing w:before="1" w:line="273" w:lineRule="auto"/>
        <w:ind w:right="119"/>
        <w:jc w:val="both"/>
      </w:pPr>
      <w:r>
        <w:t>The next National Plan recognises that victim-survivors of family, domestic and 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homelessness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insecurity,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immediately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leaving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abusive relationship,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outcome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financial</w:t>
      </w:r>
      <w:r>
        <w:rPr>
          <w:spacing w:val="6"/>
        </w:rPr>
        <w:t xml:space="preserve"> </w:t>
      </w:r>
      <w:r>
        <w:t>insecurity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experiences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poverty.</w:t>
      </w:r>
    </w:p>
    <w:p w14:paraId="52448019" w14:textId="77777777" w:rsidR="005E3508" w:rsidRDefault="00747228">
      <w:pPr>
        <w:pStyle w:val="ListParagraph"/>
        <w:numPr>
          <w:ilvl w:val="3"/>
          <w:numId w:val="13"/>
        </w:numPr>
        <w:tabs>
          <w:tab w:val="left" w:pos="2026"/>
        </w:tabs>
        <w:spacing w:before="3" w:line="271" w:lineRule="auto"/>
        <w:ind w:right="124"/>
        <w:jc w:val="both"/>
      </w:pPr>
      <w:r>
        <w:t>The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barriers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accessing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victim -survivors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12"/>
        </w:rPr>
        <w:t xml:space="preserve"> </w:t>
      </w:r>
      <w:r>
        <w:t>violence</w:t>
      </w:r>
      <w:r>
        <w:rPr>
          <w:spacing w:val="9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addressed.</w:t>
      </w:r>
    </w:p>
    <w:p w14:paraId="28F3304D" w14:textId="77777777" w:rsidR="005E3508" w:rsidRDefault="00747228">
      <w:pPr>
        <w:pStyle w:val="ListParagraph"/>
        <w:numPr>
          <w:ilvl w:val="3"/>
          <w:numId w:val="13"/>
        </w:numPr>
        <w:tabs>
          <w:tab w:val="left" w:pos="2026"/>
        </w:tabs>
        <w:spacing w:before="9"/>
        <w:jc w:val="both"/>
      </w:pPr>
      <w:r>
        <w:t>Federal</w:t>
      </w:r>
      <w:r>
        <w:rPr>
          <w:spacing w:val="2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state</w:t>
      </w:r>
      <w:r>
        <w:rPr>
          <w:spacing w:val="32"/>
        </w:rPr>
        <w:t xml:space="preserve"> </w:t>
      </w:r>
      <w:r>
        <w:t>governments</w:t>
      </w:r>
      <w:r>
        <w:rPr>
          <w:spacing w:val="28"/>
        </w:rPr>
        <w:t xml:space="preserve"> </w:t>
      </w:r>
      <w:r>
        <w:t>invest</w:t>
      </w:r>
      <w:r>
        <w:rPr>
          <w:spacing w:val="34"/>
        </w:rPr>
        <w:t xml:space="preserve"> </w:t>
      </w:r>
      <w:r>
        <w:t>significantly</w:t>
      </w:r>
      <w:r>
        <w:rPr>
          <w:spacing w:val="28"/>
        </w:rPr>
        <w:t xml:space="preserve"> </w:t>
      </w:r>
      <w:r>
        <w:t>over</w:t>
      </w:r>
      <w:r>
        <w:rPr>
          <w:spacing w:val="3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lifespan</w:t>
      </w:r>
      <w:r>
        <w:rPr>
          <w:spacing w:val="3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next</w:t>
      </w:r>
      <w:r>
        <w:rPr>
          <w:spacing w:val="27"/>
        </w:rPr>
        <w:t xml:space="preserve"> </w:t>
      </w:r>
      <w:r>
        <w:t>National</w:t>
      </w:r>
    </w:p>
    <w:p w14:paraId="1490BF0F" w14:textId="77777777" w:rsidR="005E3508" w:rsidRDefault="005E3508">
      <w:pPr>
        <w:pStyle w:val="BodyText"/>
        <w:rPr>
          <w:sz w:val="20"/>
        </w:rPr>
      </w:pPr>
    </w:p>
    <w:p w14:paraId="0FFE6810" w14:textId="77777777" w:rsidR="005E3508" w:rsidRDefault="00683223">
      <w:pPr>
        <w:pStyle w:val="BodyText"/>
        <w:spacing w:before="10"/>
        <w:rPr>
          <w:sz w:val="12"/>
        </w:rPr>
      </w:pPr>
      <w:r>
        <w:pict w14:anchorId="56C2E97E">
          <v:rect id="docshape27" o:spid="_x0000_s1031" alt="" style="position:absolute;margin-left:28.3pt;margin-top:8.65pt;width:144.05pt;height:.5pt;z-index:-1570150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2DEAD779" w14:textId="77777777" w:rsidR="005E3508" w:rsidRDefault="00747228">
      <w:pPr>
        <w:spacing w:before="87" w:line="278" w:lineRule="auto"/>
        <w:ind w:left="225" w:right="133"/>
        <w:rPr>
          <w:sz w:val="18"/>
        </w:rPr>
      </w:pPr>
      <w:r>
        <w:rPr>
          <w:position w:val="6"/>
          <w:sz w:val="12"/>
        </w:rPr>
        <w:t>13</w:t>
      </w:r>
      <w:r>
        <w:rPr>
          <w:spacing w:val="7"/>
          <w:position w:val="6"/>
          <w:sz w:val="12"/>
        </w:rPr>
        <w:t xml:space="preserve"> </w:t>
      </w:r>
      <w:r>
        <w:rPr>
          <w:sz w:val="18"/>
        </w:rPr>
        <w:t>Premier</w:t>
      </w:r>
      <w:r>
        <w:rPr>
          <w:spacing w:val="30"/>
          <w:sz w:val="18"/>
        </w:rPr>
        <w:t xml:space="preserve"> </w:t>
      </w:r>
      <w:r>
        <w:rPr>
          <w:sz w:val="18"/>
        </w:rPr>
        <w:t>of</w:t>
      </w:r>
      <w:r>
        <w:rPr>
          <w:spacing w:val="30"/>
          <w:sz w:val="18"/>
        </w:rPr>
        <w:t xml:space="preserve"> </w:t>
      </w:r>
      <w:r>
        <w:rPr>
          <w:sz w:val="18"/>
        </w:rPr>
        <w:t>Victoria.</w:t>
      </w:r>
      <w:r>
        <w:rPr>
          <w:spacing w:val="31"/>
          <w:sz w:val="18"/>
        </w:rPr>
        <w:t xml:space="preserve"> </w:t>
      </w:r>
      <w:r>
        <w:rPr>
          <w:sz w:val="18"/>
        </w:rPr>
        <w:t>(2020)</w:t>
      </w:r>
      <w:r>
        <w:rPr>
          <w:spacing w:val="30"/>
          <w:sz w:val="18"/>
        </w:rPr>
        <w:t xml:space="preserve"> </w:t>
      </w:r>
      <w:r>
        <w:rPr>
          <w:sz w:val="18"/>
        </w:rPr>
        <w:t>Keeping</w:t>
      </w:r>
      <w:r>
        <w:rPr>
          <w:spacing w:val="31"/>
          <w:sz w:val="18"/>
        </w:rPr>
        <w:t xml:space="preserve"> </w:t>
      </w:r>
      <w:r>
        <w:rPr>
          <w:sz w:val="18"/>
        </w:rPr>
        <w:t>family</w:t>
      </w:r>
      <w:r>
        <w:rPr>
          <w:spacing w:val="30"/>
          <w:sz w:val="18"/>
        </w:rPr>
        <w:t xml:space="preserve"> </w:t>
      </w:r>
      <w:r>
        <w:rPr>
          <w:sz w:val="18"/>
        </w:rPr>
        <w:t>violence</w:t>
      </w:r>
      <w:r>
        <w:rPr>
          <w:spacing w:val="25"/>
          <w:sz w:val="18"/>
        </w:rPr>
        <w:t xml:space="preserve"> </w:t>
      </w:r>
      <w:r>
        <w:rPr>
          <w:sz w:val="18"/>
        </w:rPr>
        <w:t>in</w:t>
      </w:r>
      <w:r>
        <w:rPr>
          <w:spacing w:val="30"/>
          <w:sz w:val="18"/>
        </w:rPr>
        <w:t xml:space="preserve"> </w:t>
      </w:r>
      <w:r>
        <w:rPr>
          <w:sz w:val="18"/>
        </w:rPr>
        <w:t>sight</w:t>
      </w:r>
      <w:r>
        <w:rPr>
          <w:spacing w:val="31"/>
          <w:sz w:val="18"/>
        </w:rPr>
        <w:t xml:space="preserve"> </w:t>
      </w:r>
      <w:r>
        <w:rPr>
          <w:sz w:val="18"/>
        </w:rPr>
        <w:t>during</w:t>
      </w:r>
      <w:r>
        <w:rPr>
          <w:spacing w:val="30"/>
          <w:sz w:val="18"/>
        </w:rPr>
        <w:t xml:space="preserve"> </w:t>
      </w:r>
      <w:r>
        <w:rPr>
          <w:sz w:val="18"/>
        </w:rPr>
        <w:t>coronavirus.</w:t>
      </w:r>
      <w:r>
        <w:rPr>
          <w:spacing w:val="49"/>
          <w:sz w:val="18"/>
        </w:rPr>
        <w:t xml:space="preserve"> </w:t>
      </w:r>
      <w:r>
        <w:rPr>
          <w:i/>
          <w:sz w:val="18"/>
        </w:rPr>
        <w:t>Media</w:t>
      </w:r>
      <w:r>
        <w:rPr>
          <w:i/>
          <w:spacing w:val="31"/>
          <w:sz w:val="18"/>
        </w:rPr>
        <w:t xml:space="preserve"> </w:t>
      </w:r>
      <w:r>
        <w:rPr>
          <w:i/>
          <w:sz w:val="18"/>
        </w:rPr>
        <w:t>Release,</w:t>
      </w:r>
      <w:r>
        <w:rPr>
          <w:i/>
          <w:spacing w:val="35"/>
          <w:sz w:val="18"/>
        </w:rPr>
        <w:t xml:space="preserve"> </w:t>
      </w:r>
      <w:r>
        <w:rPr>
          <w:sz w:val="18"/>
        </w:rPr>
        <w:t>State</w:t>
      </w:r>
      <w:r>
        <w:rPr>
          <w:spacing w:val="31"/>
          <w:sz w:val="18"/>
        </w:rPr>
        <w:t xml:space="preserve"> </w:t>
      </w:r>
      <w:r>
        <w:rPr>
          <w:sz w:val="18"/>
        </w:rPr>
        <w:t>Government</w:t>
      </w:r>
      <w:r>
        <w:rPr>
          <w:spacing w:val="30"/>
          <w:sz w:val="18"/>
        </w:rPr>
        <w:t xml:space="preserve"> </w:t>
      </w:r>
      <w:r>
        <w:rPr>
          <w:sz w:val="18"/>
        </w:rPr>
        <w:t>of</w:t>
      </w:r>
      <w:r>
        <w:rPr>
          <w:spacing w:val="31"/>
          <w:sz w:val="18"/>
        </w:rPr>
        <w:t xml:space="preserve"> </w:t>
      </w:r>
      <w:r>
        <w:rPr>
          <w:sz w:val="18"/>
        </w:rPr>
        <w:t>Victoria,</w:t>
      </w:r>
      <w:r>
        <w:rPr>
          <w:spacing w:val="1"/>
          <w:sz w:val="18"/>
        </w:rPr>
        <w:t xml:space="preserve"> </w:t>
      </w:r>
      <w:r>
        <w:rPr>
          <w:sz w:val="18"/>
        </w:rPr>
        <w:t>17</w:t>
      </w:r>
      <w:r>
        <w:rPr>
          <w:spacing w:val="17"/>
          <w:sz w:val="18"/>
        </w:rPr>
        <w:t xml:space="preserve"> </w:t>
      </w:r>
      <w:r>
        <w:rPr>
          <w:sz w:val="18"/>
        </w:rPr>
        <w:t>August,</w:t>
      </w:r>
      <w:r>
        <w:rPr>
          <w:spacing w:val="12"/>
          <w:sz w:val="18"/>
        </w:rPr>
        <w:t xml:space="preserve"> </w:t>
      </w:r>
      <w:r>
        <w:rPr>
          <w:sz w:val="18"/>
        </w:rPr>
        <w:t>available</w:t>
      </w:r>
      <w:r>
        <w:rPr>
          <w:spacing w:val="17"/>
          <w:sz w:val="18"/>
        </w:rPr>
        <w:t xml:space="preserve"> </w:t>
      </w:r>
      <w:r>
        <w:rPr>
          <w:sz w:val="18"/>
        </w:rPr>
        <w:t>at:</w:t>
      </w:r>
      <w:r>
        <w:rPr>
          <w:spacing w:val="13"/>
          <w:sz w:val="18"/>
        </w:rPr>
        <w:t xml:space="preserve"> </w:t>
      </w:r>
      <w:r>
        <w:rPr>
          <w:sz w:val="18"/>
        </w:rPr>
        <w:t>https</w:t>
      </w:r>
      <w:hyperlink r:id="rId40">
        <w:r>
          <w:rPr>
            <w:sz w:val="18"/>
          </w:rPr>
          <w:t>://w</w:t>
        </w:r>
      </w:hyperlink>
      <w:r>
        <w:rPr>
          <w:sz w:val="18"/>
        </w:rPr>
        <w:t>ww</w:t>
      </w:r>
      <w:hyperlink r:id="rId41">
        <w:r>
          <w:rPr>
            <w:sz w:val="18"/>
          </w:rPr>
          <w:t>.premier.vic.gov.au/keeping-family-violence-sight-during-coronavirus</w:t>
        </w:r>
      </w:hyperlink>
    </w:p>
    <w:p w14:paraId="25591680" w14:textId="77777777" w:rsidR="005E3508" w:rsidRDefault="00747228">
      <w:pPr>
        <w:spacing w:line="273" w:lineRule="auto"/>
        <w:ind w:left="225" w:right="133"/>
        <w:rPr>
          <w:sz w:val="18"/>
        </w:rPr>
      </w:pPr>
      <w:r>
        <w:rPr>
          <w:position w:val="6"/>
          <w:sz w:val="12"/>
        </w:rPr>
        <w:t>14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further</w:t>
      </w:r>
      <w:r>
        <w:rPr>
          <w:spacing w:val="1"/>
          <w:sz w:val="18"/>
        </w:rPr>
        <w:t xml:space="preserve"> </w:t>
      </w:r>
      <w:r>
        <w:rPr>
          <w:sz w:val="18"/>
        </w:rPr>
        <w:t>details</w:t>
      </w:r>
      <w:r>
        <w:rPr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this</w:t>
      </w:r>
      <w:r>
        <w:rPr>
          <w:spacing w:val="1"/>
          <w:sz w:val="18"/>
        </w:rPr>
        <w:t xml:space="preserve"> </w:t>
      </w:r>
      <w:r>
        <w:rPr>
          <w:sz w:val="18"/>
        </w:rPr>
        <w:t>program,</w:t>
      </w:r>
      <w:r>
        <w:rPr>
          <w:spacing w:val="1"/>
          <w:sz w:val="18"/>
        </w:rPr>
        <w:t xml:space="preserve"> </w:t>
      </w:r>
      <w:r>
        <w:rPr>
          <w:sz w:val="18"/>
        </w:rPr>
        <w:t>see</w:t>
      </w:r>
      <w:r>
        <w:rPr>
          <w:spacing w:val="1"/>
          <w:sz w:val="18"/>
        </w:rPr>
        <w:t xml:space="preserve"> </w:t>
      </w:r>
      <w:r>
        <w:rPr>
          <w:sz w:val="18"/>
        </w:rPr>
        <w:t>https://</w:t>
      </w:r>
      <w:hyperlink r:id="rId42">
        <w:r>
          <w:rPr>
            <w:sz w:val="18"/>
          </w:rPr>
          <w:t>www.dss.gov.au/women -programs-services-reducing-violence/keeping-women-</w:t>
        </w:r>
      </w:hyperlink>
      <w:r>
        <w:rPr>
          <w:spacing w:val="1"/>
          <w:sz w:val="18"/>
        </w:rPr>
        <w:t xml:space="preserve"> </w:t>
      </w:r>
      <w:r>
        <w:rPr>
          <w:sz w:val="18"/>
        </w:rPr>
        <w:t>safe-in-their-homes.</w:t>
      </w:r>
    </w:p>
    <w:p w14:paraId="65C0E24C" w14:textId="77777777" w:rsidR="005E3508" w:rsidRDefault="005E3508">
      <w:pPr>
        <w:spacing w:line="273" w:lineRule="auto"/>
        <w:rPr>
          <w:sz w:val="18"/>
        </w:rPr>
        <w:sectPr w:rsidR="005E3508">
          <w:pgSz w:w="11910" w:h="16840"/>
          <w:pgMar w:top="600" w:right="440" w:bottom="880" w:left="340" w:header="0" w:footer="657" w:gutter="0"/>
          <w:cols w:space="720"/>
        </w:sectPr>
      </w:pPr>
    </w:p>
    <w:p w14:paraId="33B6677C" w14:textId="77777777" w:rsidR="005E3508" w:rsidRDefault="00747228">
      <w:pPr>
        <w:pStyle w:val="BodyText"/>
        <w:spacing w:before="79" w:line="276" w:lineRule="auto"/>
        <w:ind w:left="2026" w:right="133"/>
      </w:pPr>
      <w:r>
        <w:lastRenderedPageBreak/>
        <w:t>Plan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support</w:t>
      </w:r>
      <w:r>
        <w:rPr>
          <w:spacing w:val="26"/>
        </w:rPr>
        <w:t xml:space="preserve"> </w:t>
      </w:r>
      <w:r>
        <w:t>enhancing</w:t>
      </w:r>
      <w:r>
        <w:rPr>
          <w:spacing w:val="2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accessibility</w:t>
      </w:r>
      <w:r>
        <w:rPr>
          <w:spacing w:val="28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safe</w:t>
      </w:r>
      <w:r>
        <w:rPr>
          <w:spacing w:val="32"/>
        </w:rPr>
        <w:t xml:space="preserve"> </w:t>
      </w:r>
      <w:r>
        <w:t>housing</w:t>
      </w:r>
      <w:r>
        <w:rPr>
          <w:spacing w:val="24"/>
        </w:rPr>
        <w:t xml:space="preserve"> </w:t>
      </w:r>
      <w:r>
        <w:t>options</w:t>
      </w:r>
      <w:r>
        <w:rPr>
          <w:spacing w:val="28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ensuring</w:t>
      </w:r>
      <w:r>
        <w:rPr>
          <w:spacing w:val="2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suite</w:t>
      </w:r>
      <w:r>
        <w:rPr>
          <w:spacing w:val="-5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housing</w:t>
      </w:r>
      <w:r>
        <w:rPr>
          <w:spacing w:val="21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available</w:t>
      </w:r>
      <w:r>
        <w:rPr>
          <w:spacing w:val="21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meet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diverse</w:t>
      </w:r>
      <w:r>
        <w:rPr>
          <w:spacing w:val="27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intersecting</w:t>
      </w:r>
      <w:r>
        <w:rPr>
          <w:spacing w:val="21"/>
        </w:rPr>
        <w:t xml:space="preserve"> </w:t>
      </w:r>
      <w:r>
        <w:t>needs</w:t>
      </w:r>
      <w:r>
        <w:rPr>
          <w:spacing w:val="2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victim-survivors.</w:t>
      </w:r>
    </w:p>
    <w:p w14:paraId="77ACCCC5" w14:textId="77777777" w:rsidR="005E3508" w:rsidRDefault="00747228">
      <w:pPr>
        <w:pStyle w:val="ListParagraph"/>
        <w:numPr>
          <w:ilvl w:val="3"/>
          <w:numId w:val="13"/>
        </w:numPr>
        <w:tabs>
          <w:tab w:val="left" w:pos="2025"/>
          <w:tab w:val="left" w:pos="2026"/>
        </w:tabs>
        <w:spacing w:line="276" w:lineRule="auto"/>
        <w:ind w:right="130"/>
      </w:pPr>
      <w:r>
        <w:t>The</w:t>
      </w:r>
      <w:r>
        <w:rPr>
          <w:spacing w:val="47"/>
        </w:rPr>
        <w:t xml:space="preserve"> </w:t>
      </w:r>
      <w:r>
        <w:t>provision</w:t>
      </w:r>
      <w:r>
        <w:rPr>
          <w:spacing w:val="54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safe</w:t>
      </w:r>
      <w:r>
        <w:rPr>
          <w:spacing w:val="47"/>
        </w:rPr>
        <w:t xml:space="preserve"> </w:t>
      </w:r>
      <w:r>
        <w:t>housing</w:t>
      </w:r>
      <w:r>
        <w:rPr>
          <w:spacing w:val="48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Australia</w:t>
      </w:r>
      <w:r>
        <w:rPr>
          <w:spacing w:val="47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individualised,</w:t>
      </w:r>
      <w:r>
        <w:rPr>
          <w:spacing w:val="49"/>
        </w:rPr>
        <w:t xml:space="preserve"> </w:t>
      </w:r>
      <w:r>
        <w:t>trauma-informed,</w:t>
      </w:r>
      <w:r>
        <w:rPr>
          <w:spacing w:val="48"/>
        </w:rPr>
        <w:t xml:space="preserve"> </w:t>
      </w:r>
      <w:r>
        <w:t>safe,</w:t>
      </w:r>
      <w:r>
        <w:rPr>
          <w:spacing w:val="4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suitable</w:t>
      </w:r>
      <w:r>
        <w:rPr>
          <w:spacing w:val="3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intersectional</w:t>
      </w:r>
      <w:r>
        <w:rPr>
          <w:spacing w:val="22"/>
        </w:rPr>
        <w:t xml:space="preserve"> </w:t>
      </w:r>
      <w:r>
        <w:t>needs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victim-survivors</w:t>
      </w:r>
      <w:r>
        <w:rPr>
          <w:spacing w:val="27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children</w:t>
      </w:r>
      <w:r w:rsidRPr="00747228">
        <w:rPr>
          <w:lang w:val="en-AU"/>
        </w:rPr>
        <w:t>/dependants</w:t>
      </w:r>
      <w:r>
        <w:t>.</w:t>
      </w:r>
    </w:p>
    <w:p w14:paraId="3B38A1C5" w14:textId="77777777" w:rsidR="005E3508" w:rsidRDefault="005E3508">
      <w:pPr>
        <w:pStyle w:val="BodyText"/>
        <w:rPr>
          <w:sz w:val="24"/>
        </w:rPr>
      </w:pPr>
    </w:p>
    <w:p w14:paraId="06A2D451" w14:textId="77777777" w:rsidR="005E3508" w:rsidRDefault="005E3508">
      <w:pPr>
        <w:pStyle w:val="BodyText"/>
        <w:rPr>
          <w:sz w:val="24"/>
        </w:rPr>
      </w:pPr>
    </w:p>
    <w:p w14:paraId="2FB7E16C" w14:textId="77777777" w:rsidR="005E3508" w:rsidRDefault="00747228">
      <w:pPr>
        <w:pStyle w:val="Heading3"/>
        <w:spacing w:before="209"/>
      </w:pPr>
      <w:bookmarkStart w:id="108" w:name="Child_protection_and_out_of_home_care"/>
      <w:bookmarkStart w:id="109" w:name="_bookmark49"/>
      <w:bookmarkEnd w:id="108"/>
      <w:bookmarkEnd w:id="109"/>
      <w:r>
        <w:rPr>
          <w:color w:val="2F5496"/>
        </w:rPr>
        <w:t>Child</w:t>
      </w:r>
      <w:r>
        <w:rPr>
          <w:color w:val="2F5496"/>
          <w:spacing w:val="28"/>
        </w:rPr>
        <w:t xml:space="preserve"> </w:t>
      </w:r>
      <w:r>
        <w:rPr>
          <w:color w:val="2F5496"/>
        </w:rPr>
        <w:t>protection</w:t>
      </w:r>
      <w:r>
        <w:rPr>
          <w:color w:val="2F5496"/>
          <w:spacing w:val="2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28"/>
        </w:rPr>
        <w:t xml:space="preserve"> </w:t>
      </w:r>
      <w:r>
        <w:rPr>
          <w:color w:val="2F5496"/>
        </w:rPr>
        <w:t>out</w:t>
      </w:r>
      <w:r>
        <w:rPr>
          <w:color w:val="2F5496"/>
          <w:spacing w:val="2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8"/>
        </w:rPr>
        <w:t xml:space="preserve"> </w:t>
      </w:r>
      <w:r>
        <w:rPr>
          <w:color w:val="2F5496"/>
        </w:rPr>
        <w:t>home</w:t>
      </w:r>
      <w:r>
        <w:rPr>
          <w:color w:val="2F5496"/>
          <w:spacing w:val="29"/>
        </w:rPr>
        <w:t xml:space="preserve"> </w:t>
      </w:r>
      <w:r>
        <w:rPr>
          <w:color w:val="2F5496"/>
        </w:rPr>
        <w:t>care</w:t>
      </w:r>
    </w:p>
    <w:p w14:paraId="3C4FB657" w14:textId="77777777" w:rsidR="005E3508" w:rsidRDefault="005E3508">
      <w:pPr>
        <w:pStyle w:val="BodyText"/>
        <w:spacing w:before="2"/>
        <w:rPr>
          <w:rFonts w:ascii="Calibri Light"/>
          <w:sz w:val="27"/>
        </w:rPr>
      </w:pPr>
    </w:p>
    <w:p w14:paraId="5912F3BB" w14:textId="77777777" w:rsidR="005E3508" w:rsidRDefault="00747228">
      <w:pPr>
        <w:pStyle w:val="BodyText"/>
        <w:spacing w:line="276" w:lineRule="auto"/>
        <w:ind w:left="225" w:right="125"/>
        <w:jc w:val="both"/>
      </w:pP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victim-survivor</w:t>
      </w:r>
      <w:r>
        <w:rPr>
          <w:spacing w:val="62"/>
        </w:rPr>
        <w:t xml:space="preserve"> </w:t>
      </w:r>
      <w:r>
        <w:t>advocates</w:t>
      </w:r>
      <w:r>
        <w:rPr>
          <w:spacing w:val="62"/>
        </w:rPr>
        <w:t xml:space="preserve"> </w:t>
      </w:r>
      <w:r>
        <w:t>reflected</w:t>
      </w:r>
      <w:r>
        <w:rPr>
          <w:spacing w:val="62"/>
        </w:rPr>
        <w:t xml:space="preserve"> </w:t>
      </w:r>
      <w:r>
        <w:t>throughout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consultation</w:t>
      </w:r>
      <w:r>
        <w:rPr>
          <w:spacing w:val="62"/>
        </w:rPr>
        <w:t xml:space="preserve"> </w:t>
      </w:r>
      <w:r>
        <w:t>on</w:t>
      </w:r>
      <w:r>
        <w:rPr>
          <w:spacing w:val="6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engagement with</w:t>
      </w:r>
      <w:r>
        <w:rPr>
          <w:spacing w:val="1"/>
        </w:rPr>
        <w:t xml:space="preserve"> </w:t>
      </w:r>
      <w:r>
        <w:t>child protection</w:t>
      </w:r>
      <w:r>
        <w:rPr>
          <w:spacing w:val="61"/>
        </w:rPr>
        <w:t xml:space="preserve"> </w:t>
      </w:r>
      <w:r>
        <w:t>services during their</w:t>
      </w:r>
      <w:r>
        <w:rPr>
          <w:spacing w:val="61"/>
        </w:rPr>
        <w:t xml:space="preserve"> </w:t>
      </w:r>
      <w:r>
        <w:t>experience of</w:t>
      </w:r>
      <w:r>
        <w:rPr>
          <w:spacing w:val="61"/>
        </w:rPr>
        <w:t xml:space="preserve"> </w:t>
      </w:r>
      <w:r>
        <w:t>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 violence.</w:t>
      </w:r>
      <w:r>
        <w:rPr>
          <w:spacing w:val="1"/>
        </w:rPr>
        <w:t xml:space="preserve"> </w:t>
      </w:r>
      <w:r>
        <w:t>In particular, numerous advocates believed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system is unconsciously biased</w:t>
      </w:r>
      <w:r>
        <w:rPr>
          <w:spacing w:val="61"/>
        </w:rPr>
        <w:t xml:space="preserve"> </w:t>
      </w:r>
      <w:r>
        <w:t>against</w:t>
      </w:r>
      <w:r>
        <w:rPr>
          <w:spacing w:val="-5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mother,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abusive</w:t>
      </w:r>
      <w:r>
        <w:rPr>
          <w:spacing w:val="16"/>
        </w:rPr>
        <w:t xml:space="preserve"> </w:t>
      </w:r>
      <w:r>
        <w:t>fathers</w:t>
      </w:r>
      <w:r>
        <w:rPr>
          <w:spacing w:val="14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too</w:t>
      </w:r>
      <w:r>
        <w:rPr>
          <w:spacing w:val="17"/>
        </w:rPr>
        <w:t xml:space="preserve"> </w:t>
      </w:r>
      <w:r>
        <w:t>often</w:t>
      </w:r>
      <w:r>
        <w:rPr>
          <w:spacing w:val="17"/>
        </w:rPr>
        <w:t xml:space="preserve"> </w:t>
      </w:r>
      <w:r>
        <w:t>afforded</w:t>
      </w:r>
      <w:r>
        <w:rPr>
          <w:spacing w:val="16"/>
        </w:rPr>
        <w:t xml:space="preserve"> </w:t>
      </w:r>
      <w:r>
        <w:t>unsafe</w:t>
      </w:r>
      <w:r>
        <w:rPr>
          <w:spacing w:val="11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children</w:t>
      </w:r>
      <w:r>
        <w:rPr>
          <w:spacing w:val="-30"/>
        </w:rPr>
        <w:t xml:space="preserve"> </w:t>
      </w:r>
      <w:r>
        <w:t>:</w:t>
      </w:r>
    </w:p>
    <w:p w14:paraId="471D3BC1" w14:textId="77777777" w:rsidR="005E3508" w:rsidRDefault="005E3508">
      <w:pPr>
        <w:pStyle w:val="BodyText"/>
        <w:rPr>
          <w:sz w:val="24"/>
        </w:rPr>
      </w:pPr>
    </w:p>
    <w:p w14:paraId="478A2764" w14:textId="77777777" w:rsidR="005E3508" w:rsidRDefault="00747228">
      <w:pPr>
        <w:spacing w:before="182" w:line="276" w:lineRule="auto"/>
        <w:ind w:left="124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 people who have gone through the system, have their children taken off [them] because of perhaps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narcissistic partner or that sort of issue there, but then the child has been put into a vulnerable position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offending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father,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haven’t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convicted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court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overturned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disclosure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or a complaint that was made and they weren’t convicted of it, and they’ve been put back or made to see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offending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father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…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yeah,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there’s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got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putting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positions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vulnerability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or being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made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 see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 [perpetrator]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parent.</w:t>
      </w:r>
    </w:p>
    <w:p w14:paraId="1A15FDB9" w14:textId="77777777" w:rsidR="005E3508" w:rsidRDefault="005E3508">
      <w:pPr>
        <w:pStyle w:val="BodyText"/>
        <w:spacing w:before="1"/>
        <w:rPr>
          <w:rFonts w:ascii="Times New Roman"/>
          <w:i/>
          <w:sz w:val="29"/>
        </w:rPr>
      </w:pPr>
    </w:p>
    <w:p w14:paraId="58B3663E" w14:textId="77777777" w:rsidR="005E3508" w:rsidRDefault="00747228">
      <w:pPr>
        <w:spacing w:line="276" w:lineRule="auto"/>
        <w:ind w:left="124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All I understand is that a child, a minor, who has been through experience of abuse, violence, witnessing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home,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[has]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already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affected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issues,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judge,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court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Australia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allow a perpetrator, someone who had already been charged with violence under their domestic violence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law … yet that person has the right to take a child or children with them by themselves. It doesn’t make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sense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me. Believe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tried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look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ways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sense to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me.</w:t>
      </w:r>
    </w:p>
    <w:p w14:paraId="75662FA9" w14:textId="77777777" w:rsidR="005E3508" w:rsidRDefault="005E3508">
      <w:pPr>
        <w:pStyle w:val="BodyText"/>
        <w:spacing w:before="7"/>
        <w:rPr>
          <w:rFonts w:ascii="Times New Roman"/>
          <w:i/>
          <w:sz w:val="35"/>
        </w:rPr>
      </w:pPr>
    </w:p>
    <w:p w14:paraId="6C3F701C" w14:textId="77777777" w:rsidR="005E3508" w:rsidRDefault="00747228">
      <w:pPr>
        <w:pStyle w:val="BodyText"/>
        <w:spacing w:before="1" w:line="276" w:lineRule="auto"/>
        <w:ind w:left="225" w:right="133"/>
        <w:jc w:val="both"/>
      </w:pPr>
      <w:r>
        <w:t>For one victim-survivor advocate, this was directly linked to the implementation of the parental ‘failure to</w:t>
      </w:r>
      <w:r>
        <w:rPr>
          <w:spacing w:val="1"/>
        </w:rPr>
        <w:t xml:space="preserve"> </w:t>
      </w:r>
      <w:r>
        <w:t>protect’</w:t>
      </w:r>
      <w:r>
        <w:rPr>
          <w:spacing w:val="10"/>
        </w:rPr>
        <w:t xml:space="preserve"> </w:t>
      </w:r>
      <w:r>
        <w:t>provision</w:t>
      </w:r>
      <w:r>
        <w:rPr>
          <w:spacing w:val="7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child</w:t>
      </w:r>
      <w:r>
        <w:rPr>
          <w:spacing w:val="7"/>
        </w:rPr>
        <w:t xml:space="preserve"> </w:t>
      </w:r>
      <w:r>
        <w:t>protection:</w:t>
      </w:r>
    </w:p>
    <w:p w14:paraId="58BCDCFA" w14:textId="77777777" w:rsidR="005E3508" w:rsidRDefault="005E3508">
      <w:pPr>
        <w:pStyle w:val="BodyText"/>
        <w:spacing w:before="7"/>
        <w:rPr>
          <w:sz w:val="35"/>
        </w:rPr>
      </w:pPr>
    </w:p>
    <w:p w14:paraId="607657EE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While we continue to have in child protection ‘failure to protect', so blaming the protective parent for an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abuser’s violence and threatening to take away children because the person failed to protect instead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going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after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perpetrator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stop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abuse,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biggest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deterrent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coming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forward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they’ve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children.</w:t>
      </w:r>
    </w:p>
    <w:p w14:paraId="371841FE" w14:textId="77777777" w:rsidR="005E3508" w:rsidRDefault="005E3508">
      <w:pPr>
        <w:pStyle w:val="BodyText"/>
        <w:spacing w:before="8"/>
        <w:rPr>
          <w:rFonts w:ascii="Times New Roman"/>
          <w:i/>
          <w:sz w:val="28"/>
        </w:rPr>
      </w:pPr>
    </w:p>
    <w:p w14:paraId="38A882C4" w14:textId="77777777" w:rsidR="005E3508" w:rsidRDefault="00747228">
      <w:pPr>
        <w:pStyle w:val="BodyText"/>
        <w:spacing w:before="1" w:line="276" w:lineRule="auto"/>
        <w:ind w:left="225" w:right="129"/>
        <w:jc w:val="both"/>
      </w:pPr>
      <w:r>
        <w:t>Some</w:t>
      </w:r>
      <w:r>
        <w:rPr>
          <w:spacing w:val="1"/>
        </w:rPr>
        <w:t xml:space="preserve"> </w:t>
      </w:r>
      <w:r>
        <w:t>victim-survivor advocates shared at length</w:t>
      </w:r>
      <w:r>
        <w:rPr>
          <w:spacing w:val="61"/>
        </w:rPr>
        <w:t xml:space="preserve"> </w:t>
      </w:r>
      <w:r>
        <w:t>their experiences of the</w:t>
      </w:r>
      <w:r>
        <w:rPr>
          <w:spacing w:val="61"/>
        </w:rPr>
        <w:t xml:space="preserve"> </w:t>
      </w:r>
      <w:r>
        <w:t>child protection and out of home</w:t>
      </w:r>
      <w:r>
        <w:rPr>
          <w:spacing w:val="1"/>
        </w:rPr>
        <w:t xml:space="preserve"> </w:t>
      </w:r>
      <w:r>
        <w:t>care</w:t>
      </w:r>
      <w:r>
        <w:rPr>
          <w:spacing w:val="33"/>
        </w:rPr>
        <w:t xml:space="preserve"> </w:t>
      </w:r>
      <w:r>
        <w:t>systems.</w:t>
      </w:r>
      <w:r>
        <w:rPr>
          <w:spacing w:val="28"/>
        </w:rPr>
        <w:t xml:space="preserve"> </w:t>
      </w:r>
      <w:r>
        <w:t>These</w:t>
      </w:r>
      <w:r>
        <w:rPr>
          <w:spacing w:val="34"/>
        </w:rPr>
        <w:t xml:space="preserve"> </w:t>
      </w:r>
      <w:r>
        <w:t>experiences</w:t>
      </w:r>
      <w:r>
        <w:rPr>
          <w:spacing w:val="30"/>
        </w:rPr>
        <w:t xml:space="preserve"> </w:t>
      </w:r>
      <w:r>
        <w:t>had</w:t>
      </w:r>
      <w:r>
        <w:rPr>
          <w:spacing w:val="33"/>
        </w:rPr>
        <w:t xml:space="preserve"> </w:t>
      </w:r>
      <w:r>
        <w:t>similarities</w:t>
      </w:r>
      <w:r>
        <w:rPr>
          <w:spacing w:val="30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terms</w:t>
      </w:r>
      <w:r>
        <w:rPr>
          <w:spacing w:val="3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ongoing</w:t>
      </w:r>
      <w:r>
        <w:rPr>
          <w:spacing w:val="25"/>
        </w:rPr>
        <w:t xml:space="preserve"> </w:t>
      </w:r>
      <w:r>
        <w:t>experiences</w:t>
      </w:r>
      <w:r>
        <w:rPr>
          <w:spacing w:val="2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violence</w:t>
      </w:r>
      <w:r>
        <w:rPr>
          <w:spacing w:val="2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in the lives</w:t>
      </w:r>
      <w:r>
        <w:rPr>
          <w:spacing w:val="1"/>
        </w:rPr>
        <w:t xml:space="preserve"> </w:t>
      </w:r>
      <w:r>
        <w:t>of young people that were often unaddressed into adulthood. The need for out of home care</w:t>
      </w:r>
      <w:r>
        <w:rPr>
          <w:spacing w:val="1"/>
        </w:rPr>
        <w:t xml:space="preserve"> </w:t>
      </w:r>
      <w:r>
        <w:t>systems to be trauma-informed was repeatedly emphasised through the stories of survivors. As one victim-</w:t>
      </w:r>
      <w:r>
        <w:rPr>
          <w:spacing w:val="1"/>
        </w:rPr>
        <w:t xml:space="preserve"> </w:t>
      </w:r>
      <w:r>
        <w:t>survivor</w:t>
      </w:r>
      <w:r>
        <w:rPr>
          <w:spacing w:val="-9"/>
        </w:rPr>
        <w:t xml:space="preserve"> </w:t>
      </w:r>
      <w:r>
        <w:t>advocate</w:t>
      </w:r>
      <w:r>
        <w:rPr>
          <w:spacing w:val="-6"/>
        </w:rPr>
        <w:t xml:space="preserve"> </w:t>
      </w:r>
      <w:r>
        <w:t>commented:</w:t>
      </w:r>
    </w:p>
    <w:p w14:paraId="33AD7CB5" w14:textId="77777777" w:rsidR="005E3508" w:rsidRDefault="005E3508">
      <w:pPr>
        <w:pStyle w:val="BodyText"/>
        <w:spacing w:before="4"/>
        <w:rPr>
          <w:sz w:val="25"/>
        </w:rPr>
      </w:pPr>
    </w:p>
    <w:p w14:paraId="21960DFD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Any child that is in foster care, and particularly if they come from a violent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household, a violent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upbringing, they’re going to experience grief and loss and have a sense of not being worthy of love …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that’s probably the biggest barrier to a successful foster home, really, is that sense of not being wanted,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 being really valued … I do think that, had there have been supports in place for that foster 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around well, what are these children going to come with that we might need to be prepared for? What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kind of things are we going to need to be considerate of? What might they need to support them from our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point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view?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similarly,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us,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live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foster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home?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…What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adjustments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end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rather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smack,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bang,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here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another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family,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living</w:t>
      </w:r>
      <w:r>
        <w:rPr>
          <w:rFonts w:ascii="Times New Roman" w:hAnsi="Times New Roman"/>
          <w:i/>
          <w:spacing w:val="23"/>
        </w:rPr>
        <w:t xml:space="preserve"> </w:t>
      </w:r>
      <w:r>
        <w:rPr>
          <w:rFonts w:ascii="Times New Roman" w:hAnsi="Times New Roman"/>
          <w:i/>
        </w:rPr>
        <w:t>under</w:t>
      </w:r>
      <w:r>
        <w:rPr>
          <w:rFonts w:ascii="Times New Roman" w:hAnsi="Times New Roman"/>
          <w:i/>
          <w:spacing w:val="2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5"/>
        </w:rPr>
        <w:t xml:space="preserve"> </w:t>
      </w:r>
      <w:r>
        <w:rPr>
          <w:rFonts w:ascii="Times New Roman" w:hAnsi="Times New Roman"/>
          <w:i/>
        </w:rPr>
        <w:t>same</w:t>
      </w:r>
      <w:r>
        <w:rPr>
          <w:rFonts w:ascii="Times New Roman" w:hAnsi="Times New Roman"/>
          <w:i/>
          <w:spacing w:val="39"/>
        </w:rPr>
        <w:t xml:space="preserve"> </w:t>
      </w:r>
      <w:r>
        <w:rPr>
          <w:rFonts w:ascii="Times New Roman" w:hAnsi="Times New Roman"/>
          <w:i/>
        </w:rPr>
        <w:t>roof,</w:t>
      </w:r>
      <w:r>
        <w:rPr>
          <w:rFonts w:ascii="Times New Roman" w:hAnsi="Times New Roman"/>
          <w:i/>
          <w:spacing w:val="37"/>
        </w:rPr>
        <w:t xml:space="preserve"> </w:t>
      </w:r>
      <w:r>
        <w:rPr>
          <w:rFonts w:ascii="Times New Roman" w:hAnsi="Times New Roman"/>
          <w:i/>
        </w:rPr>
        <w:t>now</w:t>
      </w:r>
      <w:r>
        <w:rPr>
          <w:rFonts w:ascii="Times New Roman" w:hAnsi="Times New Roman"/>
          <w:i/>
          <w:spacing w:val="36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35"/>
        </w:rPr>
        <w:t xml:space="preserve"> </w:t>
      </w:r>
      <w:r>
        <w:rPr>
          <w:rFonts w:ascii="Times New Roman" w:hAnsi="Times New Roman"/>
          <w:i/>
        </w:rPr>
        <w:t>along</w:t>
      </w:r>
      <w:r>
        <w:rPr>
          <w:rFonts w:ascii="Times New Roman" w:hAnsi="Times New Roman"/>
          <w:i/>
          <w:spacing w:val="37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36"/>
        </w:rPr>
        <w:t xml:space="preserve"> </w:t>
      </w:r>
      <w:r>
        <w:rPr>
          <w:rFonts w:ascii="Times New Roman" w:hAnsi="Times New Roman"/>
          <w:i/>
        </w:rPr>
        <w:t>nice</w:t>
      </w:r>
      <w:r>
        <w:rPr>
          <w:rFonts w:ascii="Times New Roman" w:hAnsi="Times New Roman"/>
          <w:i/>
          <w:spacing w:val="3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happy</w:t>
      </w:r>
      <w:r>
        <w:rPr>
          <w:rFonts w:ascii="Times New Roman" w:hAnsi="Times New Roman"/>
          <w:i/>
          <w:spacing w:val="4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dance</w:t>
      </w:r>
      <w:r>
        <w:rPr>
          <w:rFonts w:ascii="Times New Roman" w:hAnsi="Times New Roman"/>
          <w:i/>
          <w:spacing w:val="39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3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35"/>
        </w:rPr>
        <w:t xml:space="preserve"> </w:t>
      </w:r>
      <w:r>
        <w:rPr>
          <w:rFonts w:ascii="Times New Roman" w:hAnsi="Times New Roman"/>
          <w:i/>
        </w:rPr>
        <w:t>uncomfortable</w:t>
      </w:r>
    </w:p>
    <w:p w14:paraId="14A35B69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59F67CF8" w14:textId="77777777" w:rsidR="005E3508" w:rsidRDefault="00747228">
      <w:pPr>
        <w:spacing w:before="80" w:line="276" w:lineRule="auto"/>
        <w:ind w:left="1245" w:right="62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conversations that no one wants to have kind of thing, you know? … that, I think is one of the things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 struggled with the most in both foster homes … we would pick up, move on, and just merge into their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families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without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 for grief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loss.</w:t>
      </w:r>
    </w:p>
    <w:p w14:paraId="60252E47" w14:textId="77777777" w:rsidR="005E3508" w:rsidRDefault="005E3508">
      <w:pPr>
        <w:pStyle w:val="BodyText"/>
        <w:spacing w:before="4"/>
        <w:rPr>
          <w:rFonts w:ascii="Times New Roman"/>
          <w:i/>
          <w:sz w:val="25"/>
        </w:rPr>
      </w:pPr>
    </w:p>
    <w:p w14:paraId="0D6D411F" w14:textId="77777777" w:rsidR="005E3508" w:rsidRDefault="00747228">
      <w:pPr>
        <w:pStyle w:val="BodyText"/>
        <w:spacing w:line="276" w:lineRule="auto"/>
        <w:ind w:left="225" w:right="119"/>
        <w:jc w:val="both"/>
      </w:pPr>
      <w:r>
        <w:t>As captured here, out of home care responses were viewed as failing to adequately appreciate the high</w:t>
      </w:r>
      <w:r>
        <w:rPr>
          <w:spacing w:val="1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histories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young</w:t>
      </w:r>
      <w:r>
        <w:rPr>
          <w:spacing w:val="61"/>
        </w:rPr>
        <w:t xml:space="preserve"> </w:t>
      </w:r>
      <w:r>
        <w:t>people.</w:t>
      </w:r>
      <w:r>
        <w:rPr>
          <w:spacing w:val="1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victim-survivor advocates noted that the removal of a</w:t>
      </w:r>
      <w:r>
        <w:rPr>
          <w:spacing w:val="1"/>
        </w:rPr>
        <w:t xml:space="preserve"> </w:t>
      </w:r>
      <w:r>
        <w:t>child from</w:t>
      </w:r>
      <w:r>
        <w:rPr>
          <w:spacing w:val="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home in the context of</w:t>
      </w:r>
      <w:r>
        <w:rPr>
          <w:spacing w:val="1"/>
        </w:rPr>
        <w:t xml:space="preserve"> </w:t>
      </w:r>
      <w:r>
        <w:t>family, domestic and sexual violence may mean that they are also removed from parents and other family</w:t>
      </w:r>
      <w:r>
        <w:rPr>
          <w:spacing w:val="1"/>
        </w:rPr>
        <w:t xml:space="preserve"> </w:t>
      </w:r>
      <w:r>
        <w:t>members with whom they wish to retain a relationship. There was recognition that this can impose further</w:t>
      </w:r>
      <w:r>
        <w:rPr>
          <w:spacing w:val="1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displacement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belonging,</w:t>
      </w:r>
      <w:r>
        <w:rPr>
          <w:spacing w:val="1"/>
        </w:rPr>
        <w:t xml:space="preserve"> </w:t>
      </w:r>
      <w:r>
        <w:t>particularly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context of Aboriginal and Torres Strait Islander children’s experiences of being removed</w:t>
      </w:r>
      <w:r>
        <w:rPr>
          <w:spacing w:val="1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family,</w:t>
      </w:r>
      <w:r>
        <w:rPr>
          <w:spacing w:val="5"/>
        </w:rPr>
        <w:t xml:space="preserve"> </w:t>
      </w:r>
      <w:r>
        <w:t>kin,</w:t>
      </w:r>
      <w:r>
        <w:rPr>
          <w:spacing w:val="10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country,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related</w:t>
      </w:r>
      <w:r>
        <w:rPr>
          <w:spacing w:val="10"/>
        </w:rPr>
        <w:t xml:space="preserve"> </w:t>
      </w:r>
      <w:r>
        <w:t>impacts.</w:t>
      </w:r>
    </w:p>
    <w:p w14:paraId="3368083F" w14:textId="77777777" w:rsidR="005E3508" w:rsidRDefault="005E3508">
      <w:pPr>
        <w:pStyle w:val="BodyText"/>
        <w:spacing w:before="6"/>
        <w:rPr>
          <w:sz w:val="28"/>
        </w:rPr>
      </w:pPr>
    </w:p>
    <w:p w14:paraId="39112564" w14:textId="77777777" w:rsidR="005E3508" w:rsidRDefault="00747228">
      <w:pPr>
        <w:pStyle w:val="BodyText"/>
        <w:spacing w:line="276" w:lineRule="auto"/>
        <w:ind w:left="225" w:right="133"/>
        <w:jc w:val="both"/>
      </w:pPr>
      <w:r>
        <w:t>Some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pointed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working 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 protection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reflected</w:t>
      </w:r>
      <w:r>
        <w:rPr>
          <w:spacing w:val="1"/>
        </w:rPr>
        <w:t xml:space="preserve"> </w:t>
      </w:r>
      <w:r>
        <w:t>positively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change she had witnessed in the handling of her own case following the introduction of Safe and Together</w:t>
      </w:r>
      <w:r>
        <w:rPr>
          <w:spacing w:val="1"/>
        </w:rPr>
        <w:t xml:space="preserve"> </w:t>
      </w:r>
      <w:r>
        <w:t>training.</w:t>
      </w:r>
      <w:r>
        <w:rPr>
          <w:vertAlign w:val="superscript"/>
        </w:rPr>
        <w:t>15</w:t>
      </w:r>
      <w:r>
        <w:rPr>
          <w:spacing w:val="6"/>
        </w:rPr>
        <w:t xml:space="preserve"> </w:t>
      </w:r>
      <w:r>
        <w:t>She</w:t>
      </w:r>
      <w:r>
        <w:rPr>
          <w:spacing w:val="12"/>
        </w:rPr>
        <w:t xml:space="preserve"> </w:t>
      </w:r>
      <w:r>
        <w:t>explained:</w:t>
      </w:r>
    </w:p>
    <w:p w14:paraId="61D43243" w14:textId="77777777" w:rsidR="005E3508" w:rsidRDefault="005E3508">
      <w:pPr>
        <w:pStyle w:val="BodyText"/>
        <w:spacing w:before="6"/>
        <w:rPr>
          <w:sz w:val="25"/>
        </w:rPr>
      </w:pPr>
    </w:p>
    <w:p w14:paraId="24991260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They did get involved a couple of </w:t>
      </w:r>
      <w:r>
        <w:rPr>
          <w:rFonts w:ascii="Calibri" w:hAnsi="Calibri"/>
          <w:i/>
        </w:rPr>
        <w:t xml:space="preserve">times </w:t>
      </w:r>
      <w:r>
        <w:rPr>
          <w:rFonts w:ascii="Times New Roman" w:hAnsi="Times New Roman"/>
          <w:i/>
        </w:rPr>
        <w:t>and the last occasion, they became involved – there was none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this failure to protect talk, it was all mapping [the perpetrator’s] behaviour. It was all very safe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together.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embodied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model,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did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absolutely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fantastic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job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identify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was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using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their system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weaponising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order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continue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enact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coercive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control.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They were able to just pinpoint that, name it and it was quite incredible actually, because child safety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[*****]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things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up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so much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often,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 xml:space="preserve">this </w:t>
      </w:r>
      <w:r>
        <w:rPr>
          <w:rFonts w:ascii="Times New Roman" w:hAnsi="Times New Roman"/>
          <w:i/>
        </w:rPr>
        <w:t>was 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 really, 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good piece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casework, 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thought.</w:t>
      </w:r>
    </w:p>
    <w:p w14:paraId="1F62C525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2B31CEDF" w14:textId="77777777" w:rsidR="005E3508" w:rsidRDefault="00747228">
      <w:pPr>
        <w:pStyle w:val="BodyText"/>
        <w:spacing w:line="276" w:lineRule="auto"/>
        <w:ind w:left="225" w:right="125"/>
        <w:jc w:val="both"/>
      </w:pPr>
      <w:r>
        <w:t>While some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advocates noted</w:t>
      </w:r>
      <w:r>
        <w:rPr>
          <w:spacing w:val="61"/>
        </w:rPr>
        <w:t xml:space="preserve"> </w:t>
      </w:r>
      <w:r>
        <w:t>the implementation of Safe and Together</w:t>
      </w:r>
      <w:r>
        <w:rPr>
          <w:spacing w:val="61"/>
        </w:rPr>
        <w:t xml:space="preserve"> </w:t>
      </w:r>
      <w:r>
        <w:t>training, there</w:t>
      </w:r>
      <w:r>
        <w:rPr>
          <w:spacing w:val="61"/>
        </w:rPr>
        <w:t xml:space="preserve"> </w:t>
      </w:r>
      <w:r>
        <w:t>was a view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that this had</w:t>
      </w:r>
      <w:r>
        <w:rPr>
          <w:spacing w:val="61"/>
        </w:rPr>
        <w:t xml:space="preserve"> </w:t>
      </w:r>
      <w:r>
        <w:t>not been rolled out consistently across the</w:t>
      </w:r>
      <w:r>
        <w:rPr>
          <w:spacing w:val="61"/>
        </w:rPr>
        <w:t xml:space="preserve"> </w:t>
      </w:r>
      <w:r>
        <w:t>system. Related to training, there</w:t>
      </w:r>
      <w:r>
        <w:rPr>
          <w:spacing w:val="6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strong view among advocates that all child protection responses should be trauma informed. As one victim -</w:t>
      </w:r>
      <w:r>
        <w:rPr>
          <w:spacing w:val="1"/>
        </w:rPr>
        <w:t xml:space="preserve"> </w:t>
      </w:r>
      <w:r>
        <w:t>survivor</w:t>
      </w:r>
      <w:r>
        <w:rPr>
          <w:spacing w:val="5"/>
        </w:rPr>
        <w:t xml:space="preserve"> </w:t>
      </w:r>
      <w:r>
        <w:t>advocate</w:t>
      </w:r>
      <w:r>
        <w:rPr>
          <w:spacing w:val="12"/>
        </w:rPr>
        <w:t xml:space="preserve"> </w:t>
      </w:r>
      <w:r>
        <w:t>commented:</w:t>
      </w:r>
    </w:p>
    <w:p w14:paraId="30D9FDDB" w14:textId="77777777" w:rsidR="005E3508" w:rsidRDefault="005E3508">
      <w:pPr>
        <w:pStyle w:val="BodyText"/>
        <w:spacing w:before="11"/>
        <w:rPr>
          <w:sz w:val="28"/>
        </w:rPr>
      </w:pPr>
    </w:p>
    <w:p w14:paraId="35EC80EB" w14:textId="77777777" w:rsidR="005E3508" w:rsidRDefault="00747228">
      <w:pPr>
        <w:spacing w:line="276" w:lineRule="auto"/>
        <w:ind w:left="124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Child protection systems obviously [need] to embed more trauma-informed practices that don’t seek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blame the victims of violence, that place the blame squarely on perpetrators of violence, because at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moment,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often 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 miss.</w:t>
      </w:r>
    </w:p>
    <w:p w14:paraId="4D1A805A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0CBAD364" w14:textId="77777777" w:rsidR="005E3508" w:rsidRDefault="00747228">
      <w:pPr>
        <w:pStyle w:val="BodyText"/>
        <w:spacing w:line="276" w:lineRule="auto"/>
        <w:ind w:left="225" w:right="123"/>
        <w:jc w:val="both"/>
      </w:pPr>
      <w:r>
        <w:t>The 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child-centric risk practices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emphasised by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reflecting</w:t>
      </w:r>
      <w:r>
        <w:rPr>
          <w:spacing w:val="29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their</w:t>
      </w:r>
      <w:r>
        <w:rPr>
          <w:spacing w:val="33"/>
        </w:rPr>
        <w:t xml:space="preserve"> </w:t>
      </w:r>
      <w:r>
        <w:t>own</w:t>
      </w:r>
      <w:r>
        <w:rPr>
          <w:spacing w:val="31"/>
        </w:rPr>
        <w:t xml:space="preserve"> </w:t>
      </w:r>
      <w:r>
        <w:t>experience</w:t>
      </w:r>
      <w:r>
        <w:rPr>
          <w:spacing w:val="32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child</w:t>
      </w:r>
      <w:r>
        <w:rPr>
          <w:spacing w:val="32"/>
        </w:rPr>
        <w:t xml:space="preserve"> </w:t>
      </w:r>
      <w:r>
        <w:t>protection</w:t>
      </w:r>
      <w:r>
        <w:rPr>
          <w:spacing w:val="32"/>
        </w:rPr>
        <w:t xml:space="preserve"> </w:t>
      </w:r>
      <w:r>
        <w:t>system,</w:t>
      </w:r>
      <w:r>
        <w:rPr>
          <w:spacing w:val="25"/>
        </w:rPr>
        <w:t xml:space="preserve"> </w:t>
      </w:r>
      <w:r>
        <w:t>noted</w:t>
      </w:r>
      <w:r>
        <w:rPr>
          <w:spacing w:val="30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children</w:t>
      </w:r>
      <w:r>
        <w:rPr>
          <w:spacing w:val="26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viewed</w:t>
      </w:r>
      <w:r>
        <w:rPr>
          <w:spacing w:val="25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extension</w:t>
      </w:r>
      <w:r>
        <w:rPr>
          <w:spacing w:val="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mother.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described</w:t>
      </w:r>
      <w:r>
        <w:rPr>
          <w:spacing w:val="15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victim-survivor</w:t>
      </w:r>
      <w:r>
        <w:rPr>
          <w:spacing w:val="6"/>
        </w:rPr>
        <w:t xml:space="preserve"> </w:t>
      </w:r>
      <w:r>
        <w:t>advocate:</w:t>
      </w:r>
    </w:p>
    <w:p w14:paraId="764C5CDF" w14:textId="77777777" w:rsidR="005E3508" w:rsidRDefault="005E3508">
      <w:pPr>
        <w:pStyle w:val="BodyText"/>
        <w:spacing w:before="7"/>
        <w:rPr>
          <w:sz w:val="28"/>
        </w:rPr>
      </w:pPr>
    </w:p>
    <w:p w14:paraId="6A93C408" w14:textId="77777777" w:rsidR="005E3508" w:rsidRDefault="00747228">
      <w:pPr>
        <w:spacing w:line="276" w:lineRule="auto"/>
        <w:ind w:left="1245" w:right="612"/>
        <w:jc w:val="both"/>
        <w:rPr>
          <w:rFonts w:ascii="Times New Roman"/>
          <w:i/>
        </w:rPr>
      </w:pPr>
      <w:r>
        <w:rPr>
          <w:rFonts w:ascii="Times New Roman"/>
          <w:i/>
        </w:rPr>
        <w:t>I feel like I had no real involvement as a child or a young person with any family violence services. I was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basically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seen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just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like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an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extension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mother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again.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Like,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same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most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my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family.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Our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family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was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  <w:spacing w:val="-1"/>
        </w:rPr>
        <w:t>known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child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protection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since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1990s.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So,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knew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there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was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family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violence,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knew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as children and young people we were unsafe in our home, but there was no real intervention, no actual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conversations with us. So, we had child protection services coming in and out of our home for years and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years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years,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they never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spoke 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us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all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children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despite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the fact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we had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different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risks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our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mother.</w:t>
      </w:r>
    </w:p>
    <w:p w14:paraId="41D44BD6" w14:textId="77777777" w:rsidR="005E3508" w:rsidRDefault="005E3508">
      <w:pPr>
        <w:pStyle w:val="BodyText"/>
        <w:spacing w:before="11"/>
        <w:rPr>
          <w:rFonts w:ascii="Times New Roman"/>
          <w:i/>
          <w:sz w:val="28"/>
        </w:rPr>
      </w:pPr>
    </w:p>
    <w:p w14:paraId="086E1DEC" w14:textId="77777777" w:rsidR="005E3508" w:rsidRDefault="00747228">
      <w:pPr>
        <w:pStyle w:val="BodyText"/>
        <w:spacing w:line="276" w:lineRule="auto"/>
        <w:ind w:left="225" w:right="123"/>
        <w:jc w:val="both"/>
      </w:pPr>
      <w:r>
        <w:t>The invisibility of children in the child protection system extends to out of home care arrangements. One</w:t>
      </w:r>
      <w:r>
        <w:rPr>
          <w:spacing w:val="1"/>
        </w:rPr>
        <w:t xml:space="preserve"> </w:t>
      </w:r>
      <w:r>
        <w:t>victim-survivor</w:t>
      </w:r>
      <w:r>
        <w:rPr>
          <w:spacing w:val="16"/>
        </w:rPr>
        <w:t xml:space="preserve"> </w:t>
      </w:r>
      <w:r>
        <w:t>advocate</w:t>
      </w:r>
      <w:r>
        <w:rPr>
          <w:spacing w:val="17"/>
        </w:rPr>
        <w:t xml:space="preserve"> </w:t>
      </w:r>
      <w:r>
        <w:t>explained</w:t>
      </w:r>
      <w:r>
        <w:rPr>
          <w:spacing w:val="17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did</w:t>
      </w:r>
      <w:r>
        <w:rPr>
          <w:spacing w:val="1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violence</w:t>
      </w:r>
      <w:r>
        <w:rPr>
          <w:spacing w:val="16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experienced</w:t>
      </w:r>
      <w:r>
        <w:rPr>
          <w:spacing w:val="18"/>
        </w:rPr>
        <w:t xml:space="preserve"> </w:t>
      </w:r>
      <w:r>
        <w:t>escalate,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they</w:t>
      </w:r>
    </w:p>
    <w:p w14:paraId="037E9DA9" w14:textId="77777777" w:rsidR="005E3508" w:rsidRDefault="00683223">
      <w:pPr>
        <w:pStyle w:val="BodyText"/>
        <w:spacing w:before="5"/>
        <w:rPr>
          <w:sz w:val="17"/>
        </w:rPr>
      </w:pPr>
      <w:r>
        <w:pict w14:anchorId="2D35F986">
          <v:rect id="docshape28" o:spid="_x0000_s1030" alt="" style="position:absolute;margin-left:28.3pt;margin-top:11.25pt;width:144.05pt;height:.5pt;z-index:-15700480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2B731557" w14:textId="77777777" w:rsidR="005E3508" w:rsidRDefault="00747228">
      <w:pPr>
        <w:spacing w:before="87" w:line="278" w:lineRule="auto"/>
        <w:ind w:left="225" w:right="128"/>
        <w:rPr>
          <w:sz w:val="18"/>
        </w:rPr>
      </w:pPr>
      <w:r>
        <w:rPr>
          <w:position w:val="6"/>
          <w:sz w:val="12"/>
        </w:rPr>
        <w:t>15</w:t>
      </w:r>
      <w:r>
        <w:rPr>
          <w:spacing w:val="13"/>
          <w:position w:val="6"/>
          <w:sz w:val="12"/>
        </w:rPr>
        <w:t xml:space="preserve"> </w:t>
      </w:r>
      <w:r>
        <w:rPr>
          <w:sz w:val="18"/>
        </w:rPr>
        <w:t>For</w:t>
      </w:r>
      <w:r>
        <w:rPr>
          <w:spacing w:val="21"/>
          <w:sz w:val="18"/>
        </w:rPr>
        <w:t xml:space="preserve"> </w:t>
      </w:r>
      <w:r>
        <w:rPr>
          <w:sz w:val="18"/>
        </w:rPr>
        <w:t>further</w:t>
      </w:r>
      <w:r>
        <w:rPr>
          <w:spacing w:val="21"/>
          <w:sz w:val="18"/>
        </w:rPr>
        <w:t xml:space="preserve"> </w:t>
      </w:r>
      <w:r>
        <w:rPr>
          <w:sz w:val="18"/>
        </w:rPr>
        <w:t>information</w:t>
      </w:r>
      <w:r>
        <w:rPr>
          <w:spacing w:val="21"/>
          <w:sz w:val="18"/>
        </w:rPr>
        <w:t xml:space="preserve"> </w:t>
      </w:r>
      <w:r>
        <w:rPr>
          <w:sz w:val="18"/>
        </w:rPr>
        <w:t>on</w:t>
      </w:r>
      <w:r>
        <w:rPr>
          <w:spacing w:val="21"/>
          <w:sz w:val="18"/>
        </w:rPr>
        <w:t xml:space="preserve"> </w:t>
      </w:r>
      <w:r>
        <w:rPr>
          <w:sz w:val="18"/>
        </w:rPr>
        <w:t>the</w:t>
      </w:r>
      <w:r>
        <w:rPr>
          <w:spacing w:val="21"/>
          <w:sz w:val="18"/>
        </w:rPr>
        <w:t xml:space="preserve"> </w:t>
      </w:r>
      <w:r>
        <w:rPr>
          <w:sz w:val="18"/>
        </w:rPr>
        <w:t>Safe</w:t>
      </w:r>
      <w:r>
        <w:rPr>
          <w:spacing w:val="21"/>
          <w:sz w:val="18"/>
        </w:rPr>
        <w:t xml:space="preserve"> </w:t>
      </w:r>
      <w:r>
        <w:rPr>
          <w:sz w:val="18"/>
        </w:rPr>
        <w:t>and</w:t>
      </w:r>
      <w:r>
        <w:rPr>
          <w:spacing w:val="21"/>
          <w:sz w:val="18"/>
        </w:rPr>
        <w:t xml:space="preserve"> </w:t>
      </w:r>
      <w:r>
        <w:rPr>
          <w:sz w:val="18"/>
        </w:rPr>
        <w:t>Together</w:t>
      </w:r>
      <w:r>
        <w:rPr>
          <w:spacing w:val="21"/>
          <w:sz w:val="18"/>
        </w:rPr>
        <w:t xml:space="preserve"> </w:t>
      </w:r>
      <w:r>
        <w:rPr>
          <w:sz w:val="18"/>
        </w:rPr>
        <w:t>training</w:t>
      </w:r>
      <w:r>
        <w:rPr>
          <w:spacing w:val="21"/>
          <w:sz w:val="18"/>
        </w:rPr>
        <w:t xml:space="preserve"> </w:t>
      </w:r>
      <w:r>
        <w:rPr>
          <w:sz w:val="18"/>
        </w:rPr>
        <w:t>model,</w:t>
      </w:r>
      <w:r>
        <w:rPr>
          <w:spacing w:val="21"/>
          <w:sz w:val="18"/>
        </w:rPr>
        <w:t xml:space="preserve"> </w:t>
      </w:r>
      <w:r>
        <w:rPr>
          <w:sz w:val="18"/>
        </w:rPr>
        <w:t>see</w:t>
      </w:r>
      <w:r>
        <w:rPr>
          <w:spacing w:val="38"/>
          <w:sz w:val="18"/>
        </w:rPr>
        <w:t xml:space="preserve"> </w:t>
      </w:r>
      <w:r>
        <w:rPr>
          <w:sz w:val="18"/>
        </w:rPr>
        <w:t>https://</w:t>
      </w:r>
      <w:hyperlink r:id="rId43">
        <w:r>
          <w:rPr>
            <w:sz w:val="18"/>
          </w:rPr>
          <w:t>www.berrystreet.org.au/about-us/how-we-do-</w:t>
        </w:r>
      </w:hyperlink>
      <w:r>
        <w:rPr>
          <w:spacing w:val="1"/>
          <w:sz w:val="18"/>
        </w:rPr>
        <w:t xml:space="preserve"> </w:t>
      </w:r>
      <w:r>
        <w:rPr>
          <w:sz w:val="18"/>
        </w:rPr>
        <w:t>things/the-safe-together-model</w:t>
      </w:r>
    </w:p>
    <w:p w14:paraId="7906863D" w14:textId="77777777" w:rsidR="005E3508" w:rsidRDefault="005E3508">
      <w:pPr>
        <w:spacing w:line="278" w:lineRule="auto"/>
        <w:rPr>
          <w:sz w:val="18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0A58D7FC" w14:textId="77777777" w:rsidR="005E3508" w:rsidRDefault="00747228">
      <w:pPr>
        <w:pStyle w:val="BodyText"/>
        <w:spacing w:before="79"/>
        <w:ind w:left="225"/>
        <w:jc w:val="both"/>
      </w:pPr>
      <w:r>
        <w:lastRenderedPageBreak/>
        <w:t>continued</w:t>
      </w:r>
      <w:r>
        <w:rPr>
          <w:spacing w:val="2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invisible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system</w:t>
      </w:r>
      <w:r>
        <w:rPr>
          <w:spacing w:val="22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victim</w:t>
      </w:r>
      <w:r>
        <w:rPr>
          <w:spacing w:val="28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own</w:t>
      </w:r>
      <w:r>
        <w:rPr>
          <w:spacing w:val="17"/>
        </w:rPr>
        <w:t xml:space="preserve"> </w:t>
      </w:r>
      <w:r>
        <w:t>right:</w:t>
      </w:r>
    </w:p>
    <w:p w14:paraId="0D62A1E9" w14:textId="77777777" w:rsidR="005E3508" w:rsidRDefault="005E3508">
      <w:pPr>
        <w:pStyle w:val="BodyText"/>
        <w:rPr>
          <w:sz w:val="32"/>
        </w:rPr>
      </w:pPr>
    </w:p>
    <w:p w14:paraId="1BEA2670" w14:textId="77777777" w:rsidR="005E3508" w:rsidRDefault="00747228">
      <w:pPr>
        <w:spacing w:line="276" w:lineRule="auto"/>
        <w:ind w:left="124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experience with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home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they don’t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anything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mitigate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risk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home care as well, because I experienced, and my family experienced lesser than what we’d experienced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with our parents, but we experienced family violence in a foster care home and there was no response 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all really, from anyone. It took three years for them to actually get us out of that situation. It was only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because one of my other siblings ended up running away. So, at every single point in the system, we’re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being listened to, we’re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heard.</w:t>
      </w:r>
    </w:p>
    <w:p w14:paraId="00D15269" w14:textId="77777777" w:rsidR="005E3508" w:rsidRDefault="005E3508">
      <w:pPr>
        <w:pStyle w:val="BodyText"/>
        <w:rPr>
          <w:rFonts w:ascii="Times New Roman"/>
          <w:i/>
          <w:sz w:val="29"/>
        </w:rPr>
      </w:pPr>
    </w:p>
    <w:p w14:paraId="795330B3" w14:textId="77777777" w:rsidR="005E3508" w:rsidRDefault="00747228">
      <w:pPr>
        <w:pStyle w:val="BodyText"/>
        <w:spacing w:line="276" w:lineRule="auto"/>
        <w:ind w:left="225" w:right="130"/>
        <w:jc w:val="both"/>
      </w:pPr>
      <w:r>
        <w:t>Signalling some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of change, one</w:t>
      </w:r>
      <w:r>
        <w:rPr>
          <w:spacing w:val="1"/>
        </w:rPr>
        <w:t xml:space="preserve"> </w:t>
      </w:r>
      <w:r>
        <w:t>victim-survivor advocate</w:t>
      </w:r>
      <w:r>
        <w:rPr>
          <w:spacing w:val="1"/>
        </w:rPr>
        <w:t xml:space="preserve"> </w:t>
      </w:r>
      <w:r>
        <w:t>did</w:t>
      </w:r>
      <w:r>
        <w:rPr>
          <w:spacing w:val="61"/>
        </w:rPr>
        <w:t xml:space="preserve"> </w:t>
      </w:r>
      <w:r>
        <w:t>comment that</w:t>
      </w:r>
      <w:r>
        <w:rPr>
          <w:spacing w:val="61"/>
        </w:rPr>
        <w:t xml:space="preserve"> </w:t>
      </w:r>
      <w:r>
        <w:t>‘these</w:t>
      </w:r>
      <w:r>
        <w:rPr>
          <w:spacing w:val="61"/>
        </w:rPr>
        <w:t xml:space="preserve"> </w:t>
      </w:r>
      <w:r>
        <w:t>days [children</w:t>
      </w:r>
      <w:r>
        <w:rPr>
          <w:spacing w:val="1"/>
        </w:rPr>
        <w:t xml:space="preserve"> </w:t>
      </w:r>
      <w:r>
        <w:t>are]</w:t>
      </w:r>
      <w:r>
        <w:rPr>
          <w:spacing w:val="5"/>
        </w:rPr>
        <w:t xml:space="preserve"> </w:t>
      </w:r>
      <w:r>
        <w:t>deemed</w:t>
      </w:r>
      <w:r>
        <w:rPr>
          <w:spacing w:val="1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victims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own</w:t>
      </w:r>
      <w:r>
        <w:rPr>
          <w:spacing w:val="10"/>
        </w:rPr>
        <w:t xml:space="preserve"> </w:t>
      </w:r>
      <w:r>
        <w:t>right.</w:t>
      </w:r>
      <w:r>
        <w:rPr>
          <w:spacing w:val="11"/>
        </w:rPr>
        <w:t xml:space="preserve"> </w:t>
      </w:r>
      <w:r>
        <w:t>Eight</w:t>
      </w:r>
      <w:r>
        <w:rPr>
          <w:spacing w:val="16"/>
        </w:rPr>
        <w:t xml:space="preserve"> </w:t>
      </w:r>
      <w:r>
        <w:t>years</w:t>
      </w:r>
      <w:r>
        <w:rPr>
          <w:spacing w:val="6"/>
        </w:rPr>
        <w:t xml:space="preserve"> </w:t>
      </w:r>
      <w:r>
        <w:t>ago,</w:t>
      </w:r>
      <w:r>
        <w:rPr>
          <w:spacing w:val="11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much.’</w:t>
      </w:r>
    </w:p>
    <w:p w14:paraId="078049D4" w14:textId="77777777" w:rsidR="005E3508" w:rsidRDefault="005E3508">
      <w:pPr>
        <w:pStyle w:val="BodyText"/>
        <w:spacing w:before="8"/>
        <w:rPr>
          <w:sz w:val="28"/>
        </w:rPr>
      </w:pPr>
    </w:p>
    <w:p w14:paraId="5F9D0056" w14:textId="1C7F23BD" w:rsidR="005E3508" w:rsidRDefault="00747228">
      <w:pPr>
        <w:pStyle w:val="Heading4"/>
        <w:ind w:left="1686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2522D788" w14:textId="77777777" w:rsidR="005E3508" w:rsidRDefault="005E3508">
      <w:pPr>
        <w:pStyle w:val="BodyText"/>
        <w:rPr>
          <w:b/>
          <w:sz w:val="29"/>
        </w:rPr>
      </w:pPr>
    </w:p>
    <w:p w14:paraId="44B352A6" w14:textId="77777777" w:rsidR="005E3508" w:rsidRDefault="00747228">
      <w:pPr>
        <w:pStyle w:val="ListParagraph"/>
        <w:numPr>
          <w:ilvl w:val="0"/>
          <w:numId w:val="5"/>
        </w:numPr>
        <w:tabs>
          <w:tab w:val="left" w:pos="2026"/>
        </w:tabs>
        <w:spacing w:line="273" w:lineRule="auto"/>
        <w:ind w:right="125"/>
        <w:jc w:val="both"/>
      </w:pPr>
      <w:r>
        <w:t>A</w:t>
      </w:r>
      <w:r>
        <w:rPr>
          <w:spacing w:val="10"/>
        </w:rPr>
        <w:t xml:space="preserve"> </w:t>
      </w:r>
      <w:r>
        <w:t>review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application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failure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provision</w:t>
      </w:r>
      <w:r>
        <w:rPr>
          <w:spacing w:val="11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child</w:t>
      </w:r>
      <w:r>
        <w:rPr>
          <w:spacing w:val="38"/>
        </w:rPr>
        <w:t xml:space="preserve"> </w:t>
      </w:r>
      <w:r>
        <w:t>protection</w:t>
      </w:r>
      <w:r>
        <w:rPr>
          <w:spacing w:val="17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determine</w:t>
      </w:r>
      <w:r>
        <w:rPr>
          <w:spacing w:val="13"/>
        </w:rPr>
        <w:t xml:space="preserve"> </w:t>
      </w:r>
      <w:r>
        <w:t>whether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provision</w:t>
      </w:r>
      <w:r>
        <w:rPr>
          <w:spacing w:val="1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operating</w:t>
      </w:r>
      <w:r>
        <w:rPr>
          <w:spacing w:val="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line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interests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child.</w:t>
      </w:r>
    </w:p>
    <w:p w14:paraId="2E7686C5" w14:textId="77777777" w:rsidR="005E3508" w:rsidRDefault="00747228">
      <w:pPr>
        <w:pStyle w:val="ListParagraph"/>
        <w:numPr>
          <w:ilvl w:val="0"/>
          <w:numId w:val="5"/>
        </w:numPr>
        <w:tabs>
          <w:tab w:val="left" w:pos="2026"/>
        </w:tabs>
        <w:spacing w:before="1" w:line="271" w:lineRule="auto"/>
        <w:ind w:right="123"/>
        <w:jc w:val="both"/>
      </w:pPr>
      <w:r>
        <w:t>Out of home care system responses to children and young people are trauma-informed,</w:t>
      </w:r>
      <w:r>
        <w:rPr>
          <w:spacing w:val="1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clear</w:t>
      </w:r>
      <w:r>
        <w:rPr>
          <w:spacing w:val="13"/>
        </w:rPr>
        <w:t xml:space="preserve"> </w:t>
      </w:r>
      <w:r>
        <w:t>recognition</w:t>
      </w:r>
      <w:r>
        <w:rPr>
          <w:spacing w:val="1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historical</w:t>
      </w:r>
      <w:r>
        <w:rPr>
          <w:spacing w:val="7"/>
        </w:rPr>
        <w:t xml:space="preserve"> </w:t>
      </w:r>
      <w:r>
        <w:t>trauma.</w:t>
      </w:r>
    </w:p>
    <w:p w14:paraId="141CEC97" w14:textId="77777777" w:rsidR="005E3508" w:rsidRDefault="00747228">
      <w:pPr>
        <w:pStyle w:val="ListParagraph"/>
        <w:numPr>
          <w:ilvl w:val="0"/>
          <w:numId w:val="5"/>
        </w:numPr>
        <w:tabs>
          <w:tab w:val="left" w:pos="2026"/>
        </w:tabs>
        <w:spacing w:before="10" w:line="271" w:lineRule="auto"/>
        <w:ind w:right="151" w:hanging="360"/>
        <w:jc w:val="both"/>
      </w:pPr>
      <w:r>
        <w:t>The next National Plan recognises that out of home care placements may create further</w:t>
      </w:r>
      <w:r>
        <w:rPr>
          <w:spacing w:val="1"/>
        </w:rPr>
        <w:t xml:space="preserve"> </w:t>
      </w:r>
      <w:r>
        <w:t>trauma</w:t>
      </w:r>
      <w:r>
        <w:rPr>
          <w:spacing w:val="11"/>
        </w:rPr>
        <w:t xml:space="preserve"> </w:t>
      </w:r>
      <w:r>
        <w:t>through</w:t>
      </w:r>
      <w:r>
        <w:rPr>
          <w:spacing w:val="18"/>
        </w:rPr>
        <w:t xml:space="preserve"> </w:t>
      </w:r>
      <w:r>
        <w:t>experiences</w:t>
      </w:r>
      <w:r>
        <w:rPr>
          <w:spacing w:val="1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displacement</w:t>
      </w:r>
      <w:r>
        <w:rPr>
          <w:spacing w:val="7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lack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belonging.</w:t>
      </w:r>
    </w:p>
    <w:p w14:paraId="34AD1919" w14:textId="77777777" w:rsidR="005E3508" w:rsidRDefault="00747228">
      <w:pPr>
        <w:pStyle w:val="ListParagraph"/>
        <w:numPr>
          <w:ilvl w:val="0"/>
          <w:numId w:val="5"/>
        </w:numPr>
        <w:tabs>
          <w:tab w:val="left" w:pos="2026"/>
        </w:tabs>
        <w:spacing w:before="4" w:line="273" w:lineRule="auto"/>
        <w:ind w:right="126" w:hanging="360"/>
        <w:jc w:val="both"/>
      </w:pPr>
      <w:r>
        <w:t>State</w:t>
      </w:r>
      <w:r>
        <w:rPr>
          <w:spacing w:val="1"/>
        </w:rPr>
        <w:t xml:space="preserve"> </w:t>
      </w:r>
      <w:r>
        <w:t>and territory governments evaluate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effectiveness and</w:t>
      </w:r>
      <w:r>
        <w:rPr>
          <w:spacing w:val="61"/>
        </w:rPr>
        <w:t xml:space="preserve"> </w:t>
      </w:r>
      <w:r>
        <w:t>impact of training in the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ongoing</w:t>
      </w:r>
      <w:r>
        <w:rPr>
          <w:spacing w:val="61"/>
        </w:rPr>
        <w:t xml:space="preserve"> </w:t>
      </w:r>
      <w:r>
        <w:t>training</w:t>
      </w:r>
      <w:r>
        <w:rPr>
          <w:spacing w:val="61"/>
        </w:rPr>
        <w:t xml:space="preserve"> </w:t>
      </w:r>
      <w:r>
        <w:t>needs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family,</w:t>
      </w:r>
      <w:r>
        <w:rPr>
          <w:spacing w:val="18"/>
        </w:rPr>
        <w:t xml:space="preserve"> </w:t>
      </w:r>
      <w:r>
        <w:t>domestic</w:t>
      </w:r>
      <w:r>
        <w:rPr>
          <w:spacing w:val="1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sexual</w:t>
      </w:r>
      <w:r>
        <w:rPr>
          <w:spacing w:val="20"/>
        </w:rPr>
        <w:t xml:space="preserve"> </w:t>
      </w:r>
      <w:r>
        <w:t>violence</w:t>
      </w:r>
      <w:r>
        <w:rPr>
          <w:spacing w:val="23"/>
        </w:rPr>
        <w:t xml:space="preserve"> </w:t>
      </w:r>
      <w:r>
        <w:t>specialist</w:t>
      </w:r>
      <w:r>
        <w:rPr>
          <w:spacing w:val="1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trauma-informed</w:t>
      </w:r>
      <w:r>
        <w:rPr>
          <w:spacing w:val="20"/>
        </w:rPr>
        <w:t xml:space="preserve"> </w:t>
      </w:r>
      <w:r>
        <w:t>practice.</w:t>
      </w:r>
    </w:p>
    <w:p w14:paraId="6FA8AF6B" w14:textId="77777777" w:rsidR="005E3508" w:rsidRDefault="00747228">
      <w:pPr>
        <w:pStyle w:val="ListParagraph"/>
        <w:numPr>
          <w:ilvl w:val="0"/>
          <w:numId w:val="5"/>
        </w:numPr>
        <w:tabs>
          <w:tab w:val="left" w:pos="2026"/>
        </w:tabs>
        <w:spacing w:before="2" w:line="276" w:lineRule="auto"/>
        <w:ind w:right="124" w:hanging="360"/>
        <w:jc w:val="both"/>
      </w:pPr>
      <w:r>
        <w:t>Responses</w:t>
      </w:r>
      <w:r>
        <w:rPr>
          <w:spacing w:val="1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child-</w:t>
      </w:r>
      <w:r>
        <w:rPr>
          <w:spacing w:val="1"/>
        </w:rPr>
        <w:t xml:space="preserve"> </w:t>
      </w:r>
      <w:r>
        <w:t>centric.</w:t>
      </w:r>
    </w:p>
    <w:p w14:paraId="355E85D2" w14:textId="77777777" w:rsidR="005E3508" w:rsidRDefault="005E3508">
      <w:pPr>
        <w:pStyle w:val="BodyText"/>
        <w:rPr>
          <w:sz w:val="24"/>
        </w:rPr>
      </w:pPr>
    </w:p>
    <w:p w14:paraId="06409D23" w14:textId="77777777" w:rsidR="005E3508" w:rsidRDefault="005E3508">
      <w:pPr>
        <w:pStyle w:val="BodyText"/>
        <w:spacing w:before="9"/>
        <w:rPr>
          <w:sz w:val="31"/>
        </w:rPr>
      </w:pPr>
    </w:p>
    <w:p w14:paraId="77D90501" w14:textId="77777777" w:rsidR="005E3508" w:rsidRDefault="00747228">
      <w:pPr>
        <w:pStyle w:val="Heading3"/>
        <w:spacing w:before="1"/>
      </w:pPr>
      <w:bookmarkStart w:id="110" w:name="Justice_system_responses"/>
      <w:bookmarkStart w:id="111" w:name="_bookmark50"/>
      <w:bookmarkEnd w:id="110"/>
      <w:bookmarkEnd w:id="111"/>
      <w:r>
        <w:rPr>
          <w:color w:val="2F5496"/>
        </w:rPr>
        <w:t>Justice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system</w:t>
      </w:r>
      <w:r>
        <w:rPr>
          <w:color w:val="2F5496"/>
          <w:spacing w:val="61"/>
        </w:rPr>
        <w:t xml:space="preserve"> </w:t>
      </w:r>
      <w:r>
        <w:rPr>
          <w:color w:val="2F5496"/>
        </w:rPr>
        <w:t>responses</w:t>
      </w:r>
    </w:p>
    <w:p w14:paraId="5BA1E788" w14:textId="77777777" w:rsidR="005E3508" w:rsidRDefault="00747228">
      <w:pPr>
        <w:spacing w:before="12"/>
        <w:ind w:left="327"/>
        <w:jc w:val="both"/>
        <w:rPr>
          <w:rFonts w:ascii="Times New Roman"/>
          <w:i/>
        </w:rPr>
      </w:pPr>
      <w:r>
        <w:rPr>
          <w:noProof/>
          <w:position w:val="-17"/>
          <w:lang w:val="en-AU" w:eastAsia="en-AU"/>
        </w:rPr>
        <w:drawing>
          <wp:inline distT="0" distB="0" distL="0" distR="0" wp14:anchorId="29FB825B" wp14:editId="30C4AE6F">
            <wp:extent cx="452120" cy="452120"/>
            <wp:effectExtent l="0" t="0" r="0" b="0"/>
            <wp:docPr id="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i/>
          <w:color w:val="2F5496"/>
        </w:rPr>
        <w:t>Oh my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god, are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you hearing me?</w:t>
      </w:r>
    </w:p>
    <w:p w14:paraId="6D3C2319" w14:textId="77777777" w:rsidR="005E3508" w:rsidRDefault="00747228">
      <w:pPr>
        <w:pStyle w:val="BodyText"/>
        <w:spacing w:before="193" w:line="276" w:lineRule="auto"/>
        <w:ind w:left="225" w:right="132"/>
        <w:jc w:val="both"/>
      </w:pP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justice</w:t>
      </w:r>
      <w:r>
        <w:rPr>
          <w:spacing w:val="6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experiences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cases,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61"/>
        </w:rPr>
        <w:t xml:space="preserve"> </w:t>
      </w:r>
      <w:r>
        <w:t>reflected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justice</w:t>
      </w:r>
      <w:r>
        <w:rPr>
          <w:spacing w:val="6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caused</w:t>
      </w:r>
      <w:r>
        <w:rPr>
          <w:spacing w:val="27"/>
        </w:rPr>
        <w:t xml:space="preserve"> </w:t>
      </w:r>
      <w:r>
        <w:t>them</w:t>
      </w:r>
      <w:r>
        <w:rPr>
          <w:spacing w:val="27"/>
        </w:rPr>
        <w:t xml:space="preserve"> </w:t>
      </w:r>
      <w:r>
        <w:t>harm</w:t>
      </w:r>
      <w:r>
        <w:rPr>
          <w:spacing w:val="26"/>
        </w:rPr>
        <w:t xml:space="preserve"> </w:t>
      </w:r>
      <w:r>
        <w:t>rather</w:t>
      </w:r>
      <w:r>
        <w:rPr>
          <w:spacing w:val="34"/>
        </w:rPr>
        <w:t xml:space="preserve"> </w:t>
      </w:r>
      <w:r>
        <w:t>than</w:t>
      </w:r>
      <w:r>
        <w:rPr>
          <w:spacing w:val="28"/>
        </w:rPr>
        <w:t xml:space="preserve"> </w:t>
      </w:r>
      <w:r>
        <w:t>delivering</w:t>
      </w:r>
      <w:r>
        <w:rPr>
          <w:spacing w:val="27"/>
        </w:rPr>
        <w:t xml:space="preserve"> </w:t>
      </w:r>
      <w:r>
        <w:t>justice.</w:t>
      </w:r>
      <w:r>
        <w:rPr>
          <w:spacing w:val="30"/>
        </w:rPr>
        <w:t xml:space="preserve"> </w:t>
      </w:r>
      <w:r>
        <w:t>Victim-survivor</w:t>
      </w:r>
      <w:r>
        <w:rPr>
          <w:spacing w:val="26"/>
        </w:rPr>
        <w:t xml:space="preserve"> </w:t>
      </w:r>
      <w:r>
        <w:t>advocates</w:t>
      </w:r>
      <w:r>
        <w:rPr>
          <w:spacing w:val="31"/>
        </w:rPr>
        <w:t xml:space="preserve"> </w:t>
      </w:r>
      <w:r>
        <w:t>consistently</w:t>
      </w:r>
      <w:r>
        <w:rPr>
          <w:spacing w:val="23"/>
        </w:rPr>
        <w:t xml:space="preserve"> </w:t>
      </w:r>
      <w:r>
        <w:t>identified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significant system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trauma-informed,</w:t>
      </w:r>
      <w:r>
        <w:rPr>
          <w:spacing w:val="61"/>
        </w:rPr>
        <w:t xml:space="preserve"> </w:t>
      </w:r>
      <w:r>
        <w:t>culturally-safe, person-centred</w:t>
      </w:r>
      <w:r>
        <w:rPr>
          <w:spacing w:val="61"/>
        </w:rPr>
        <w:t xml:space="preserve"> </w:t>
      </w:r>
      <w:r>
        <w:t>response. This</w:t>
      </w:r>
      <w:r>
        <w:rPr>
          <w:spacing w:val="1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summarised</w:t>
      </w:r>
      <w:r>
        <w:rPr>
          <w:spacing w:val="10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victim-survivor</w:t>
      </w:r>
      <w:r>
        <w:rPr>
          <w:spacing w:val="15"/>
        </w:rPr>
        <w:t xml:space="preserve"> </w:t>
      </w:r>
      <w:r>
        <w:t>advocate’s</w:t>
      </w:r>
      <w:r>
        <w:rPr>
          <w:spacing w:val="17"/>
        </w:rPr>
        <w:t xml:space="preserve"> </w:t>
      </w:r>
      <w:r>
        <w:t>experience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police:</w:t>
      </w:r>
    </w:p>
    <w:p w14:paraId="371B55FE" w14:textId="77777777" w:rsidR="005E3508" w:rsidRDefault="005E3508">
      <w:pPr>
        <w:pStyle w:val="BodyText"/>
        <w:spacing w:before="3"/>
        <w:rPr>
          <w:sz w:val="25"/>
        </w:rPr>
      </w:pPr>
    </w:p>
    <w:p w14:paraId="2EBEB7EF" w14:textId="77777777" w:rsidR="005E3508" w:rsidRDefault="00747228">
      <w:pPr>
        <w:spacing w:line="280" w:lineRule="auto"/>
        <w:ind w:left="1245" w:right="621"/>
        <w:jc w:val="both"/>
        <w:rPr>
          <w:rFonts w:ascii="Times New Roman"/>
          <w:i/>
        </w:rPr>
      </w:pPr>
      <w:r>
        <w:rPr>
          <w:rFonts w:ascii="Times New Roman"/>
          <w:i/>
        </w:rPr>
        <w:t>Well,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have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had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couple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experiences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police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here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Australia.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response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was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absolute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zero.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No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response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was 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response.</w:t>
      </w:r>
    </w:p>
    <w:p w14:paraId="65A30A50" w14:textId="77777777" w:rsidR="005E3508" w:rsidRDefault="005E3508">
      <w:pPr>
        <w:pStyle w:val="BodyText"/>
        <w:spacing w:before="6"/>
        <w:rPr>
          <w:rFonts w:ascii="Times New Roman"/>
          <w:i/>
          <w:sz w:val="24"/>
        </w:rPr>
      </w:pPr>
    </w:p>
    <w:p w14:paraId="3ACF8BA2" w14:textId="77777777" w:rsidR="005E3508" w:rsidRDefault="00747228">
      <w:pPr>
        <w:pStyle w:val="BodyText"/>
        <w:spacing w:before="1" w:line="276" w:lineRule="auto"/>
        <w:ind w:left="225" w:right="126"/>
        <w:jc w:val="both"/>
      </w:pPr>
      <w:r>
        <w:t>Victim-survivor advocates identified a range of opportunities for justice system reform, particularly regarding</w:t>
      </w:r>
      <w:r>
        <w:rPr>
          <w:spacing w:val="1"/>
        </w:rPr>
        <w:t xml:space="preserve"> </w:t>
      </w:r>
      <w:r>
        <w:t>police and courts. Some of the suggested reforms relate broadly to family, domestic and sexual violence;</w:t>
      </w:r>
      <w:r>
        <w:rPr>
          <w:spacing w:val="1"/>
        </w:rPr>
        <w:t xml:space="preserve"> </w:t>
      </w:r>
      <w:r>
        <w:t>others relate to</w:t>
      </w:r>
      <w:r>
        <w:rPr>
          <w:spacing w:val="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only. Across</w:t>
      </w:r>
      <w:r>
        <w:rPr>
          <w:spacing w:val="61"/>
        </w:rPr>
        <w:t xml:space="preserve"> </w:t>
      </w:r>
      <w:r>
        <w:t>the justice</w:t>
      </w:r>
      <w:r>
        <w:rPr>
          <w:spacing w:val="61"/>
        </w:rPr>
        <w:t xml:space="preserve"> </w:t>
      </w:r>
      <w:r>
        <w:t>system, victim-survivor</w:t>
      </w:r>
      <w:r>
        <w:rPr>
          <w:spacing w:val="6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the need</w:t>
      </w:r>
      <w:r>
        <w:rPr>
          <w:spacing w:val="1"/>
        </w:rPr>
        <w:t xml:space="preserve"> </w:t>
      </w:r>
      <w:r>
        <w:t>for better understanding of these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 violence, with some</w:t>
      </w:r>
      <w:r>
        <w:rPr>
          <w:spacing w:val="61"/>
        </w:rPr>
        <w:t xml:space="preserve"> </w:t>
      </w:r>
      <w:r>
        <w:t>calling for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principles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facilitate</w:t>
      </w:r>
      <w:r>
        <w:rPr>
          <w:spacing w:val="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consistent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appropriate</w:t>
      </w:r>
      <w:r>
        <w:rPr>
          <w:spacing w:val="8"/>
        </w:rPr>
        <w:t xml:space="preserve"> </w:t>
      </w:r>
      <w:r>
        <w:t>response.</w:t>
      </w:r>
    </w:p>
    <w:p w14:paraId="472CA742" w14:textId="77777777" w:rsidR="005E3508" w:rsidRDefault="005E3508">
      <w:pPr>
        <w:spacing w:line="276" w:lineRule="auto"/>
        <w:jc w:val="both"/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17196DEA" w14:textId="77777777" w:rsidR="005E3508" w:rsidRDefault="00747228">
      <w:pPr>
        <w:pStyle w:val="Heading5"/>
        <w:spacing w:before="75"/>
        <w:ind w:left="225"/>
        <w:jc w:val="both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5757824" behindDoc="0" locked="0" layoutInCell="1" allowOverlap="1" wp14:anchorId="046495D8" wp14:editId="21D537D1">
            <wp:simplePos x="0" y="0"/>
            <wp:positionH relativeFrom="page">
              <wp:posOffset>360045</wp:posOffset>
            </wp:positionH>
            <wp:positionV relativeFrom="paragraph">
              <wp:posOffset>282776</wp:posOffset>
            </wp:positionV>
            <wp:extent cx="452120" cy="452120"/>
            <wp:effectExtent l="0" t="0" r="0" b="0"/>
            <wp:wrapNone/>
            <wp:docPr id="9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2" w:name="Police_responses_to_family,_domestic_and"/>
      <w:bookmarkEnd w:id="112"/>
      <w:r>
        <w:rPr>
          <w:color w:val="1F3763"/>
          <w:w w:val="105"/>
        </w:rPr>
        <w:t>Police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responses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family,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domestic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sexual violence</w:t>
      </w:r>
    </w:p>
    <w:p w14:paraId="459A62CE" w14:textId="77777777" w:rsidR="005E3508" w:rsidRDefault="005E3508">
      <w:pPr>
        <w:pStyle w:val="BodyText"/>
        <w:rPr>
          <w:sz w:val="29"/>
        </w:rPr>
      </w:pPr>
    </w:p>
    <w:p w14:paraId="4ECD4689" w14:textId="77777777" w:rsidR="005E3508" w:rsidRDefault="00747228">
      <w:pPr>
        <w:ind w:left="112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And</w:t>
      </w:r>
      <w:r>
        <w:rPr>
          <w:rFonts w:ascii="Times New Roman" w:hAnsi="Times New Roman"/>
          <w:i/>
          <w:color w:val="2F5496"/>
          <w:spacing w:val="-19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one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2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</w:rPr>
        <w:t>police</w:t>
      </w:r>
      <w:r>
        <w:rPr>
          <w:rFonts w:ascii="Times New Roman" w:hAnsi="Times New Roman"/>
          <w:i/>
          <w:color w:val="2F5496"/>
          <w:spacing w:val="-17"/>
        </w:rPr>
        <w:t xml:space="preserve"> </w:t>
      </w:r>
      <w:r>
        <w:rPr>
          <w:rFonts w:ascii="Times New Roman" w:hAnsi="Times New Roman"/>
          <w:i/>
          <w:color w:val="2F5496"/>
        </w:rPr>
        <w:t>officers</w:t>
      </w:r>
      <w:r>
        <w:rPr>
          <w:rFonts w:ascii="Times New Roman" w:hAnsi="Times New Roman"/>
          <w:i/>
          <w:color w:val="2F5496"/>
          <w:spacing w:val="-22"/>
        </w:rPr>
        <w:t xml:space="preserve"> </w:t>
      </w:r>
      <w:r>
        <w:rPr>
          <w:rFonts w:ascii="Times New Roman" w:hAnsi="Times New Roman"/>
          <w:i/>
          <w:color w:val="2F5496"/>
        </w:rPr>
        <w:t>said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–</w:t>
      </w:r>
      <w:r>
        <w:rPr>
          <w:rFonts w:ascii="Times New Roman" w:hAnsi="Times New Roman"/>
          <w:i/>
          <w:color w:val="2F5496"/>
          <w:spacing w:val="-25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34"/>
        </w:rPr>
        <w:t xml:space="preserve"> </w:t>
      </w:r>
      <w:r>
        <w:rPr>
          <w:rFonts w:ascii="Times New Roman" w:hAnsi="Times New Roman"/>
          <w:i/>
          <w:color w:val="2F5496"/>
        </w:rPr>
        <w:t>quote,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he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</w:rPr>
        <w:t>said,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‘Do you</w:t>
      </w:r>
      <w:r>
        <w:rPr>
          <w:rFonts w:ascii="Times New Roman" w:hAnsi="Times New Roman"/>
          <w:i/>
          <w:color w:val="2F5496"/>
          <w:spacing w:val="-19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</w:rPr>
        <w:t>want</w:t>
      </w:r>
      <w:r>
        <w:rPr>
          <w:rFonts w:ascii="Times New Roman" w:hAnsi="Times New Roman"/>
          <w:i/>
          <w:color w:val="2F5496"/>
          <w:spacing w:val="-2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poke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</w:rPr>
        <w:t>bear?’</w:t>
      </w:r>
      <w:r>
        <w:rPr>
          <w:rFonts w:ascii="Times New Roman" w:hAnsi="Times New Roman"/>
          <w:i/>
          <w:color w:val="2F5496"/>
          <w:spacing w:val="-34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9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-22"/>
        </w:rPr>
        <w:t xml:space="preserve"> </w:t>
      </w:r>
      <w:r>
        <w:rPr>
          <w:rFonts w:ascii="Times New Roman" w:hAnsi="Times New Roman"/>
          <w:i/>
          <w:color w:val="2F5496"/>
        </w:rPr>
        <w:t>thought,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‘Why</w:t>
      </w:r>
    </w:p>
    <w:p w14:paraId="3417DD79" w14:textId="77777777" w:rsidR="005E3508" w:rsidRDefault="00747228">
      <w:pPr>
        <w:spacing w:before="42"/>
        <w:ind w:left="112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am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even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bothering?’</w:t>
      </w:r>
    </w:p>
    <w:p w14:paraId="12982D6C" w14:textId="77777777" w:rsidR="005E3508" w:rsidRDefault="005E3508">
      <w:pPr>
        <w:pStyle w:val="BodyText"/>
        <w:spacing w:before="5"/>
        <w:rPr>
          <w:rFonts w:ascii="Times New Roman"/>
          <w:i/>
          <w:sz w:val="28"/>
        </w:rPr>
      </w:pPr>
    </w:p>
    <w:p w14:paraId="73134021" w14:textId="77777777" w:rsidR="005E3508" w:rsidRDefault="00747228">
      <w:pPr>
        <w:pStyle w:val="BodyText"/>
        <w:spacing w:line="276" w:lineRule="auto"/>
        <w:ind w:left="225" w:right="130"/>
        <w:jc w:val="both"/>
      </w:pPr>
      <w:r>
        <w:t>While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 reflected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they</w:t>
      </w:r>
      <w:r>
        <w:rPr>
          <w:spacing w:val="61"/>
        </w:rPr>
        <w:t xml:space="preserve"> </w:t>
      </w:r>
      <w:r>
        <w:t>had</w:t>
      </w:r>
      <w:r>
        <w:rPr>
          <w:spacing w:val="61"/>
        </w:rPr>
        <w:t xml:space="preserve"> </w:t>
      </w:r>
      <w:r>
        <w:t>received</w:t>
      </w:r>
      <w:r>
        <w:rPr>
          <w:spacing w:val="6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police, others identified</w:t>
      </w:r>
      <w:r>
        <w:rPr>
          <w:spacing w:val="1"/>
        </w:rPr>
        <w:t xml:space="preserve"> </w:t>
      </w:r>
      <w:r>
        <w:t>a range</w:t>
      </w:r>
      <w:r>
        <w:rPr>
          <w:spacing w:val="1"/>
        </w:rPr>
        <w:t xml:space="preserve"> </w:t>
      </w:r>
      <w:r>
        <w:t>of concerns</w:t>
      </w:r>
      <w:r>
        <w:rPr>
          <w:spacing w:val="1"/>
        </w:rPr>
        <w:t xml:space="preserve"> </w:t>
      </w:r>
      <w:r>
        <w:t>about aspects</w:t>
      </w:r>
      <w:r>
        <w:rPr>
          <w:spacing w:val="1"/>
        </w:rPr>
        <w:t xml:space="preserve"> </w:t>
      </w:r>
      <w:r>
        <w:t>of police</w:t>
      </w:r>
      <w:r>
        <w:rPr>
          <w:spacing w:val="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family, domestic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4"/>
        </w:rPr>
        <w:t xml:space="preserve"> </w:t>
      </w:r>
      <w:r>
        <w:t>violence.</w:t>
      </w:r>
    </w:p>
    <w:p w14:paraId="44901F29" w14:textId="77777777" w:rsidR="005E3508" w:rsidRDefault="005E3508">
      <w:pPr>
        <w:pStyle w:val="BodyText"/>
        <w:spacing w:before="4"/>
        <w:rPr>
          <w:sz w:val="32"/>
        </w:rPr>
      </w:pPr>
    </w:p>
    <w:p w14:paraId="68083465" w14:textId="77777777" w:rsidR="005E3508" w:rsidRDefault="00747228">
      <w:pPr>
        <w:ind w:left="225"/>
        <w:jc w:val="both"/>
        <w:rPr>
          <w:i/>
        </w:rPr>
      </w:pPr>
      <w:bookmarkStart w:id="113" w:name="Barriers_to_reporting"/>
      <w:bookmarkEnd w:id="113"/>
      <w:r>
        <w:rPr>
          <w:i/>
          <w:color w:val="2F5496"/>
        </w:rPr>
        <w:t>Barriers</w:t>
      </w:r>
      <w:r>
        <w:rPr>
          <w:i/>
          <w:color w:val="2F5496"/>
          <w:spacing w:val="35"/>
        </w:rPr>
        <w:t xml:space="preserve"> </w:t>
      </w:r>
      <w:r>
        <w:rPr>
          <w:i/>
          <w:color w:val="2F5496"/>
        </w:rPr>
        <w:t>to</w:t>
      </w:r>
      <w:r>
        <w:rPr>
          <w:i/>
          <w:color w:val="2F5496"/>
          <w:spacing w:val="39"/>
        </w:rPr>
        <w:t xml:space="preserve"> </w:t>
      </w:r>
      <w:r>
        <w:rPr>
          <w:i/>
          <w:color w:val="2F5496"/>
        </w:rPr>
        <w:t>reporting</w:t>
      </w:r>
    </w:p>
    <w:p w14:paraId="1DCEF1FE" w14:textId="77777777" w:rsidR="005E3508" w:rsidRDefault="005E3508">
      <w:pPr>
        <w:pStyle w:val="BodyText"/>
        <w:spacing w:before="6"/>
        <w:rPr>
          <w:i/>
          <w:sz w:val="28"/>
        </w:rPr>
      </w:pPr>
    </w:p>
    <w:p w14:paraId="272654F2" w14:textId="77777777" w:rsidR="005E3508" w:rsidRDefault="00747228">
      <w:pPr>
        <w:pStyle w:val="BodyText"/>
        <w:spacing w:line="276" w:lineRule="auto"/>
        <w:ind w:left="225" w:right="120"/>
        <w:jc w:val="both"/>
      </w:pPr>
      <w:r>
        <w:t>Many of the victim-survivor advocates felt that the barriers to reporting to police represented a significant</w:t>
      </w:r>
      <w:r>
        <w:rPr>
          <w:spacing w:val="1"/>
        </w:rPr>
        <w:t xml:space="preserve"> </w:t>
      </w:r>
      <w:r>
        <w:t>obstacle. One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barriers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calling the</w:t>
      </w:r>
      <w:r>
        <w:rPr>
          <w:spacing w:val="61"/>
        </w:rPr>
        <w:t xml:space="preserve"> </w:t>
      </w:r>
      <w:r>
        <w:t>police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context of family and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was said to be the risk of being faced with a police officer who does not have a good understanding of the</w:t>
      </w:r>
      <w:r>
        <w:rPr>
          <w:spacing w:val="1"/>
        </w:rPr>
        <w:t xml:space="preserve"> </w:t>
      </w:r>
      <w:r>
        <w:t>nature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dynamics</w:t>
      </w:r>
      <w:r>
        <w:rPr>
          <w:spacing w:val="2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family</w:t>
      </w:r>
      <w:r>
        <w:rPr>
          <w:spacing w:val="26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domestic</w:t>
      </w:r>
      <w:r>
        <w:rPr>
          <w:spacing w:val="19"/>
        </w:rPr>
        <w:t xml:space="preserve"> </w:t>
      </w:r>
      <w:r>
        <w:t>violence.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victim-survivor</w:t>
      </w:r>
      <w:r>
        <w:rPr>
          <w:spacing w:val="18"/>
        </w:rPr>
        <w:t xml:space="preserve"> </w:t>
      </w:r>
      <w:r>
        <w:t>advocate</w:t>
      </w:r>
      <w:r>
        <w:rPr>
          <w:spacing w:val="19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had</w:t>
      </w:r>
      <w:r>
        <w:rPr>
          <w:spacing w:val="16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t>abused</w:t>
      </w:r>
      <w:r>
        <w:rPr>
          <w:spacing w:val="2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 child by her mother found</w:t>
      </w:r>
      <w:r>
        <w:rPr>
          <w:spacing w:val="1"/>
        </w:rPr>
        <w:t xml:space="preserve"> </w:t>
      </w:r>
      <w:r>
        <w:t>that police were ‘out of their depth’</w:t>
      </w:r>
      <w:r>
        <w:rPr>
          <w:spacing w:val="61"/>
        </w:rPr>
        <w:t xml:space="preserve"> </w:t>
      </w:r>
      <w:r>
        <w:t>– they were</w:t>
      </w:r>
      <w:r>
        <w:rPr>
          <w:spacing w:val="61"/>
        </w:rPr>
        <w:t xml:space="preserve"> </w:t>
      </w:r>
      <w:r>
        <w:t>‘confused’ that the</w:t>
      </w:r>
      <w:r>
        <w:rPr>
          <w:spacing w:val="6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woman. Another</w:t>
      </w:r>
      <w:r>
        <w:rPr>
          <w:spacing w:val="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‘zero</w:t>
      </w:r>
      <w:r>
        <w:rPr>
          <w:spacing w:val="61"/>
        </w:rPr>
        <w:t xml:space="preserve"> </w:t>
      </w:r>
      <w:r>
        <w:t>response’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police: when</w:t>
      </w:r>
      <w:r>
        <w:rPr>
          <w:spacing w:val="61"/>
        </w:rPr>
        <w:t xml:space="preserve"> </w:t>
      </w:r>
      <w:r>
        <w:t>he</w:t>
      </w:r>
      <w:r>
        <w:rPr>
          <w:spacing w:val="61"/>
        </w:rPr>
        <w:t xml:space="preserve"> </w:t>
      </w:r>
      <w:r>
        <w:t>reported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perpetrated</w:t>
      </w:r>
      <w:r>
        <w:rPr>
          <w:spacing w:val="-59"/>
        </w:rPr>
        <w:t xml:space="preserve"> </w:t>
      </w:r>
      <w:r>
        <w:t>by his</w:t>
      </w:r>
      <w:r>
        <w:rPr>
          <w:spacing w:val="1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partner, he</w:t>
      </w:r>
      <w:r>
        <w:rPr>
          <w:spacing w:val="1"/>
        </w:rPr>
        <w:t xml:space="preserve"> </w:t>
      </w:r>
      <w:r>
        <w:t>was told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no</w:t>
      </w:r>
      <w:r>
        <w:rPr>
          <w:spacing w:val="61"/>
        </w:rPr>
        <w:t xml:space="preserve"> </w:t>
      </w:r>
      <w:r>
        <w:t>bruising,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‘no</w:t>
      </w:r>
      <w:r>
        <w:rPr>
          <w:spacing w:val="61"/>
        </w:rPr>
        <w:t xml:space="preserve"> </w:t>
      </w:r>
      <w:r>
        <w:t>evidence’. In such instances, police</w:t>
      </w:r>
      <w:r>
        <w:rPr>
          <w:spacing w:val="-59"/>
        </w:rPr>
        <w:t xml:space="preserve"> </w:t>
      </w:r>
      <w:r>
        <w:t>‘take</w:t>
      </w:r>
      <w:r>
        <w:rPr>
          <w:spacing w:val="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role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courts’,</w:t>
      </w:r>
      <w:r>
        <w:rPr>
          <w:spacing w:val="2"/>
        </w:rPr>
        <w:t xml:space="preserve"> </w:t>
      </w:r>
      <w:r>
        <w:t>deciding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violence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‘not</w:t>
      </w:r>
      <w:r>
        <w:rPr>
          <w:spacing w:val="4"/>
        </w:rPr>
        <w:t xml:space="preserve"> </w:t>
      </w:r>
      <w:r>
        <w:t>bad</w:t>
      </w:r>
      <w:r>
        <w:rPr>
          <w:spacing w:val="7"/>
        </w:rPr>
        <w:t xml:space="preserve"> </w:t>
      </w:r>
      <w:r>
        <w:t>enough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press</w:t>
      </w:r>
      <w:r>
        <w:rPr>
          <w:spacing w:val="5"/>
        </w:rPr>
        <w:t xml:space="preserve"> </w:t>
      </w:r>
      <w:r>
        <w:t>charges’.</w:t>
      </w:r>
    </w:p>
    <w:p w14:paraId="0495A02F" w14:textId="77777777" w:rsidR="005E3508" w:rsidRDefault="005E3508">
      <w:pPr>
        <w:pStyle w:val="BodyText"/>
        <w:spacing w:before="5"/>
        <w:rPr>
          <w:sz w:val="25"/>
        </w:rPr>
      </w:pPr>
    </w:p>
    <w:p w14:paraId="7B2EDD7F" w14:textId="77777777" w:rsidR="005E3508" w:rsidRDefault="00747228">
      <w:pPr>
        <w:pStyle w:val="BodyText"/>
        <w:spacing w:line="276" w:lineRule="auto"/>
        <w:ind w:left="225" w:right="135"/>
        <w:jc w:val="both"/>
      </w:pPr>
      <w:r>
        <w:t>Other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explain</w:t>
      </w:r>
      <w:r>
        <w:rPr>
          <w:spacing w:val="1"/>
        </w:rPr>
        <w:t xml:space="preserve"> </w:t>
      </w:r>
      <w:r>
        <w:t>one’s</w:t>
      </w:r>
      <w:r>
        <w:rPr>
          <w:spacing w:val="1"/>
        </w:rPr>
        <w:t xml:space="preserve"> </w:t>
      </w:r>
      <w:r>
        <w:t>story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dismissive,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retraumatising</w:t>
      </w:r>
      <w:r>
        <w:rPr>
          <w:spacing w:val="1"/>
        </w:rPr>
        <w:t xml:space="preserve"> </w:t>
      </w:r>
      <w:r>
        <w:t>questions or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unable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identify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perpetrator</w:t>
      </w:r>
      <w:r>
        <w:rPr>
          <w:spacing w:val="61"/>
        </w:rPr>
        <w:t xml:space="preserve"> </w:t>
      </w:r>
      <w:r>
        <w:t>accurately is a</w:t>
      </w:r>
      <w:r>
        <w:rPr>
          <w:spacing w:val="61"/>
        </w:rPr>
        <w:t xml:space="preserve"> </w:t>
      </w:r>
      <w:r>
        <w:t>prospect that may</w:t>
      </w:r>
      <w:r>
        <w:rPr>
          <w:spacing w:val="1"/>
        </w:rPr>
        <w:t xml:space="preserve"> </w:t>
      </w:r>
      <w:r>
        <w:t>turn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away from seeking police intervention</w:t>
      </w:r>
      <w:r>
        <w:rPr>
          <w:spacing w:val="1"/>
        </w:rPr>
        <w:t xml:space="preserve"> </w:t>
      </w:r>
      <w:r>
        <w:t>at all. As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participant explained</w:t>
      </w:r>
      <w:r>
        <w:rPr>
          <w:spacing w:val="1"/>
        </w:rPr>
        <w:t xml:space="preserve"> </w:t>
      </w:r>
      <w:r>
        <w:t>about the</w:t>
      </w:r>
      <w:r>
        <w:rPr>
          <w:spacing w:val="1"/>
        </w:rPr>
        <w:t xml:space="preserve"> </w:t>
      </w:r>
      <w:r>
        <w:t>nature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police</w:t>
      </w:r>
      <w:r>
        <w:rPr>
          <w:spacing w:val="6"/>
        </w:rPr>
        <w:t xml:space="preserve"> </w:t>
      </w:r>
      <w:r>
        <w:t>forces:</w:t>
      </w:r>
    </w:p>
    <w:p w14:paraId="4FF45AB4" w14:textId="77777777" w:rsidR="005E3508" w:rsidRDefault="005E3508">
      <w:pPr>
        <w:pStyle w:val="BodyText"/>
        <w:spacing w:before="5"/>
        <w:rPr>
          <w:sz w:val="25"/>
        </w:rPr>
      </w:pPr>
    </w:p>
    <w:p w14:paraId="6C48981C" w14:textId="77777777" w:rsidR="005E3508" w:rsidRDefault="00747228">
      <w:pPr>
        <w:spacing w:before="1"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… masculine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role models and masculine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behaviours and forms of leadership that are sort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antithetical to doing this work well. We always still have victim blaming just across the board, what was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she doing, why was she there, interrogating the victims when they're in a state of trauma, all that sort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stuff … still not understanding that trauma is an injury from abuse and instead seeing people who 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traumatised as incredible not credible people because they’re experiencing trauma. So we need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completely change the system again to recognise that trauma is almost evidence of the abuse happening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opposed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‘oh,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person’s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trusted’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because they’re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emotional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remembering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things.</w:t>
      </w:r>
    </w:p>
    <w:p w14:paraId="38005984" w14:textId="77777777" w:rsidR="005E3508" w:rsidRDefault="005E3508">
      <w:pPr>
        <w:pStyle w:val="BodyText"/>
        <w:rPr>
          <w:rFonts w:ascii="Times New Roman"/>
          <w:i/>
          <w:sz w:val="25"/>
        </w:rPr>
      </w:pPr>
    </w:p>
    <w:p w14:paraId="0076F3CD" w14:textId="77777777" w:rsidR="005E3508" w:rsidRDefault="00747228">
      <w:pPr>
        <w:pStyle w:val="BodyText"/>
        <w:spacing w:line="276" w:lineRule="auto"/>
        <w:ind w:left="225" w:right="118"/>
        <w:jc w:val="both"/>
      </w:pPr>
      <w:r>
        <w:t>In some cases related by victim-survivor advocates, police questioned or minimised the experience of the</w:t>
      </w:r>
      <w:r>
        <w:rPr>
          <w:spacing w:val="1"/>
        </w:rPr>
        <w:t xml:space="preserve"> </w:t>
      </w:r>
      <w:r>
        <w:t>women reporting.</w:t>
      </w:r>
      <w:r>
        <w:rPr>
          <w:spacing w:val="1"/>
        </w:rPr>
        <w:t xml:space="preserve"> </w:t>
      </w:r>
      <w:r>
        <w:t>One participant shared that she</w:t>
      </w:r>
      <w:r>
        <w:rPr>
          <w:spacing w:val="61"/>
        </w:rPr>
        <w:t xml:space="preserve"> </w:t>
      </w:r>
      <w:r>
        <w:t>had been to the police twice: the first time her ex-partner</w:t>
      </w:r>
      <w:r>
        <w:rPr>
          <w:spacing w:val="1"/>
        </w:rPr>
        <w:t xml:space="preserve"> </w:t>
      </w:r>
      <w:r>
        <w:t>had been physically abusive, and they provided extensive support. She later returned to live with him again.</w:t>
      </w:r>
      <w:r>
        <w:rPr>
          <w:spacing w:val="1"/>
        </w:rPr>
        <w:t xml:space="preserve"> </w:t>
      </w:r>
      <w:r>
        <w:t>When she reported on another occasion, when the abuse was not physical and involved coercion and</w:t>
      </w:r>
      <w:r>
        <w:rPr>
          <w:spacing w:val="1"/>
        </w:rPr>
        <w:t xml:space="preserve"> </w:t>
      </w:r>
      <w:r>
        <w:t>emotional abuse, she felt the police had provided no support or response to her situation. Other advocates</w:t>
      </w:r>
      <w:r>
        <w:rPr>
          <w:spacing w:val="1"/>
        </w:rPr>
        <w:t xml:space="preserve"> </w:t>
      </w:r>
      <w:r>
        <w:t>similarly</w:t>
      </w:r>
      <w:r>
        <w:rPr>
          <w:spacing w:val="10"/>
        </w:rPr>
        <w:t xml:space="preserve"> </w:t>
      </w:r>
      <w:r>
        <w:t>experienced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dismissal</w:t>
      </w:r>
      <w:r>
        <w:rPr>
          <w:spacing w:val="1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non-physical</w:t>
      </w:r>
      <w:r>
        <w:rPr>
          <w:spacing w:val="12"/>
        </w:rPr>
        <w:t xml:space="preserve"> </w:t>
      </w:r>
      <w:r>
        <w:t>experiences</w:t>
      </w:r>
      <w:r>
        <w:rPr>
          <w:spacing w:val="1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violence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abuse.</w:t>
      </w:r>
    </w:p>
    <w:p w14:paraId="6E73A097" w14:textId="77777777" w:rsidR="005E3508" w:rsidRDefault="005E3508">
      <w:pPr>
        <w:pStyle w:val="BodyText"/>
        <w:spacing w:before="7"/>
        <w:rPr>
          <w:sz w:val="25"/>
        </w:rPr>
      </w:pPr>
    </w:p>
    <w:p w14:paraId="64E4A5A2" w14:textId="77777777" w:rsidR="005E3508" w:rsidRDefault="00747228">
      <w:pPr>
        <w:pStyle w:val="BodyText"/>
        <w:spacing w:line="276" w:lineRule="auto"/>
        <w:ind w:left="225" w:right="155"/>
        <w:jc w:val="both"/>
      </w:pPr>
      <w:r>
        <w:t>Another</w:t>
      </w:r>
      <w:r>
        <w:rPr>
          <w:spacing w:val="27"/>
        </w:rPr>
        <w:t xml:space="preserve"> </w:t>
      </w:r>
      <w:r>
        <w:t>participant</w:t>
      </w:r>
      <w:r>
        <w:rPr>
          <w:spacing w:val="22"/>
        </w:rPr>
        <w:t xml:space="preserve"> </w:t>
      </w:r>
      <w:r>
        <w:t>identified</w:t>
      </w:r>
      <w:r>
        <w:rPr>
          <w:spacing w:val="28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police</w:t>
      </w:r>
      <w:r>
        <w:rPr>
          <w:spacing w:val="33"/>
        </w:rPr>
        <w:t xml:space="preserve"> </w:t>
      </w:r>
      <w:r>
        <w:t>culture</w:t>
      </w:r>
      <w:r>
        <w:rPr>
          <w:spacing w:val="34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only</w:t>
      </w:r>
      <w:r>
        <w:rPr>
          <w:spacing w:val="30"/>
        </w:rPr>
        <w:t xml:space="preserve"> </w:t>
      </w:r>
      <w:r>
        <w:t>acts</w:t>
      </w:r>
      <w:r>
        <w:rPr>
          <w:spacing w:val="24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barrier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reporting,</w:t>
      </w:r>
      <w:r>
        <w:rPr>
          <w:spacing w:val="29"/>
        </w:rPr>
        <w:t xml:space="preserve"> </w:t>
      </w:r>
      <w:r>
        <w:t>but</w:t>
      </w:r>
      <w:r>
        <w:rPr>
          <w:spacing w:val="22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itself</w:t>
      </w:r>
      <w:r>
        <w:rPr>
          <w:spacing w:val="2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violence:</w:t>
      </w:r>
    </w:p>
    <w:p w14:paraId="32B32912" w14:textId="77777777" w:rsidR="005E3508" w:rsidRDefault="005E3508">
      <w:pPr>
        <w:pStyle w:val="BodyText"/>
        <w:spacing w:before="2"/>
        <w:rPr>
          <w:sz w:val="25"/>
        </w:rPr>
      </w:pPr>
    </w:p>
    <w:p w14:paraId="1E3B5CA0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And then with policing, similarly, attitudes in policing – the very nature of policing is one of the gender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drivers of violence. You’ve got male peer relations that support and endorse use of violence for coercion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 control, using threats to control. That is a driver of gendered violence. And yet it is how our police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forces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operate.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deeply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understand?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within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force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violent,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rigid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gender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stereotypes,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cop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you’ve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44"/>
        </w:rPr>
        <w:t xml:space="preserve"> </w:t>
      </w:r>
      <w:r>
        <w:rPr>
          <w:rFonts w:ascii="Times New Roman" w:hAnsi="Times New Roman"/>
          <w:i/>
        </w:rPr>
        <w:t>strong,</w:t>
      </w:r>
      <w:r>
        <w:rPr>
          <w:rFonts w:ascii="Times New Roman" w:hAnsi="Times New Roman"/>
          <w:i/>
          <w:spacing w:val="38"/>
        </w:rPr>
        <w:t xml:space="preserve"> </w:t>
      </w:r>
      <w:r>
        <w:rPr>
          <w:rFonts w:ascii="Times New Roman" w:hAnsi="Times New Roman"/>
          <w:i/>
        </w:rPr>
        <w:t>you’ve</w:t>
      </w:r>
      <w:r>
        <w:rPr>
          <w:rFonts w:ascii="Times New Roman" w:hAnsi="Times New Roman"/>
          <w:i/>
          <w:spacing w:val="37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3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3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35"/>
        </w:rPr>
        <w:t xml:space="preserve"> </w:t>
      </w:r>
      <w:r>
        <w:rPr>
          <w:rFonts w:ascii="Times New Roman" w:hAnsi="Times New Roman"/>
          <w:i/>
        </w:rPr>
        <w:t>tough,</w:t>
      </w:r>
      <w:r>
        <w:rPr>
          <w:rFonts w:ascii="Times New Roman" w:hAnsi="Times New Roman"/>
          <w:i/>
          <w:spacing w:val="27"/>
        </w:rPr>
        <w:t xml:space="preserve"> </w:t>
      </w:r>
      <w:r>
        <w:rPr>
          <w:rFonts w:ascii="Times New Roman" w:hAnsi="Times New Roman"/>
          <w:i/>
        </w:rPr>
        <w:t>you’ve</w:t>
      </w:r>
      <w:r>
        <w:rPr>
          <w:rFonts w:ascii="Times New Roman" w:hAnsi="Times New Roman"/>
          <w:i/>
          <w:spacing w:val="36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3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3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36"/>
        </w:rPr>
        <w:t xml:space="preserve"> </w:t>
      </w:r>
      <w:r>
        <w:rPr>
          <w:rFonts w:ascii="Times New Roman" w:hAnsi="Times New Roman"/>
          <w:i/>
        </w:rPr>
        <w:t>stoic.</w:t>
      </w:r>
      <w:r>
        <w:rPr>
          <w:rFonts w:ascii="Times New Roman" w:hAnsi="Times New Roman"/>
          <w:i/>
          <w:spacing w:val="3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35"/>
        </w:rPr>
        <w:t xml:space="preserve"> </w:t>
      </w:r>
      <w:r>
        <w:rPr>
          <w:rFonts w:ascii="Times New Roman" w:hAnsi="Times New Roman"/>
          <w:i/>
        </w:rPr>
        <w:t>feed</w:t>
      </w:r>
      <w:r>
        <w:rPr>
          <w:rFonts w:ascii="Times New Roman" w:hAnsi="Times New Roman"/>
          <w:i/>
          <w:spacing w:val="33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rigid</w:t>
      </w:r>
      <w:r>
        <w:rPr>
          <w:rFonts w:ascii="Times New Roman" w:hAnsi="Times New Roman"/>
          <w:i/>
          <w:spacing w:val="33"/>
        </w:rPr>
        <w:t xml:space="preserve"> </w:t>
      </w:r>
      <w:r>
        <w:rPr>
          <w:rFonts w:ascii="Times New Roman" w:hAnsi="Times New Roman"/>
          <w:i/>
        </w:rPr>
        <w:t>adherence</w:t>
      </w:r>
      <w:r>
        <w:rPr>
          <w:rFonts w:ascii="Times New Roman" w:hAnsi="Times New Roman"/>
          <w:i/>
          <w:spacing w:val="3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33"/>
        </w:rPr>
        <w:t xml:space="preserve"> </w:t>
      </w:r>
      <w:r>
        <w:rPr>
          <w:rFonts w:ascii="Times New Roman" w:hAnsi="Times New Roman"/>
          <w:i/>
        </w:rPr>
        <w:t>gender</w:t>
      </w:r>
    </w:p>
    <w:p w14:paraId="665D2BBB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960" w:right="440" w:bottom="920" w:left="340" w:header="0" w:footer="657" w:gutter="0"/>
          <w:cols w:space="720"/>
        </w:sectPr>
      </w:pPr>
    </w:p>
    <w:p w14:paraId="1F639B53" w14:textId="77777777" w:rsidR="005E3508" w:rsidRDefault="00747228">
      <w:pPr>
        <w:spacing w:before="80"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lastRenderedPageBreak/>
        <w:t>stereotypes.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Men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decision-making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positions.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Hierarchies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men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power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positions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They've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basically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hired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wrong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 do this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work.</w:t>
      </w:r>
    </w:p>
    <w:p w14:paraId="4B4A7254" w14:textId="77777777" w:rsidR="005E3508" w:rsidRDefault="005E3508">
      <w:pPr>
        <w:pStyle w:val="BodyText"/>
        <w:spacing w:before="10"/>
        <w:rPr>
          <w:rFonts w:ascii="Times New Roman"/>
          <w:i/>
          <w:sz w:val="21"/>
        </w:rPr>
      </w:pPr>
    </w:p>
    <w:p w14:paraId="0210DCAE" w14:textId="77777777" w:rsidR="005E3508" w:rsidRDefault="00747228">
      <w:pPr>
        <w:pStyle w:val="BodyText"/>
        <w:spacing w:before="1" w:line="276" w:lineRule="auto"/>
        <w:ind w:left="225" w:right="127"/>
        <w:jc w:val="both"/>
      </w:pPr>
      <w:r>
        <w:t>Barriers</w:t>
      </w:r>
      <w:r>
        <w:rPr>
          <w:spacing w:val="1"/>
        </w:rPr>
        <w:t xml:space="preserve"> </w:t>
      </w:r>
      <w:r>
        <w:t>to reporting are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member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police.</w:t>
      </w:r>
      <w:r>
        <w:rPr>
          <w:spacing w:val="61"/>
        </w:rPr>
        <w:t xml:space="preserve"> </w:t>
      </w:r>
      <w:r>
        <w:t>Victim-</w:t>
      </w:r>
      <w:r>
        <w:rPr>
          <w:spacing w:val="1"/>
        </w:rPr>
        <w:t xml:space="preserve"> </w:t>
      </w:r>
      <w:r>
        <w:t>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talked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‘blue</w:t>
      </w:r>
      <w:r>
        <w:rPr>
          <w:spacing w:val="1"/>
        </w:rPr>
        <w:t xml:space="preserve"> </w:t>
      </w:r>
      <w:r>
        <w:t>family’,</w:t>
      </w:r>
      <w:r>
        <w:rPr>
          <w:spacing w:val="1"/>
        </w:rPr>
        <w:t xml:space="preserve"> </w:t>
      </w:r>
      <w:r>
        <w:t>whereby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‘got</w:t>
      </w:r>
      <w:r>
        <w:rPr>
          <w:spacing w:val="1"/>
        </w:rPr>
        <w:t xml:space="preserve"> </w:t>
      </w:r>
      <w:r>
        <w:t>[each</w:t>
      </w:r>
      <w:r>
        <w:rPr>
          <w:spacing w:val="1"/>
        </w:rPr>
        <w:t xml:space="preserve"> </w:t>
      </w:r>
      <w:r>
        <w:t>other’s]</w:t>
      </w:r>
      <w:r>
        <w:rPr>
          <w:spacing w:val="1"/>
        </w:rPr>
        <w:t xml:space="preserve"> </w:t>
      </w:r>
      <w:r>
        <w:t>backs’.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participant suggested the need for national guidelines on responses to officer-involved domestic and family</w:t>
      </w:r>
      <w:r>
        <w:rPr>
          <w:spacing w:val="1"/>
        </w:rPr>
        <w:t xml:space="preserve"> </w:t>
      </w:r>
      <w:r>
        <w:t>violence (where the police officer is the perpetrator), while another suggested a dedicated unit external to</w:t>
      </w:r>
      <w:r>
        <w:rPr>
          <w:spacing w:val="1"/>
        </w:rPr>
        <w:t xml:space="preserve"> </w:t>
      </w:r>
      <w:r>
        <w:t>police and run by women. For all the victim-survivor advocates who had been subjected to officer-involved</w:t>
      </w:r>
      <w:r>
        <w:rPr>
          <w:spacing w:val="1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family</w:t>
      </w:r>
      <w:r>
        <w:rPr>
          <w:spacing w:val="17"/>
        </w:rPr>
        <w:t xml:space="preserve"> </w:t>
      </w:r>
      <w:r>
        <w:t>violence,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especially</w:t>
      </w:r>
      <w:r>
        <w:rPr>
          <w:spacing w:val="17"/>
        </w:rPr>
        <w:t xml:space="preserve"> </w:t>
      </w:r>
      <w:r>
        <w:t>difficult</w:t>
      </w:r>
      <w:r>
        <w:rPr>
          <w:spacing w:val="1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deal</w:t>
      </w:r>
      <w:r>
        <w:rPr>
          <w:spacing w:val="18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types</w:t>
      </w:r>
      <w:r>
        <w:rPr>
          <w:spacing w:val="17"/>
        </w:rPr>
        <w:t xml:space="preserve"> </w:t>
      </w:r>
      <w:r>
        <w:t>of perpetrators:</w:t>
      </w:r>
    </w:p>
    <w:p w14:paraId="5BEEC2B8" w14:textId="77777777" w:rsidR="005E3508" w:rsidRDefault="005E3508">
      <w:pPr>
        <w:pStyle w:val="BodyText"/>
        <w:spacing w:before="3"/>
        <w:rPr>
          <w:sz w:val="25"/>
        </w:rPr>
      </w:pPr>
    </w:p>
    <w:p w14:paraId="71B0FFEF" w14:textId="77777777" w:rsidR="005E3508" w:rsidRDefault="00747228">
      <w:pPr>
        <w:spacing w:line="276" w:lineRule="auto"/>
        <w:ind w:left="1245" w:right="621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I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  <w:spacing w:val="-1"/>
        </w:rPr>
        <w:t>would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argue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  <w:spacing w:val="-1"/>
        </w:rPr>
        <w:t>that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any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  <w:spacing w:val="-1"/>
        </w:rPr>
        <w:t>case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  <w:spacing w:val="-1"/>
        </w:rPr>
        <w:t>that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involves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police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offender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high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risk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just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because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know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how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game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system.</w:t>
      </w:r>
    </w:p>
    <w:p w14:paraId="2E5764AB" w14:textId="77777777" w:rsidR="005E3508" w:rsidRDefault="005E3508">
      <w:pPr>
        <w:pStyle w:val="BodyText"/>
        <w:rPr>
          <w:rFonts w:ascii="Times New Roman"/>
          <w:i/>
          <w:sz w:val="25"/>
        </w:rPr>
      </w:pPr>
    </w:p>
    <w:p w14:paraId="69BDBCE0" w14:textId="77777777" w:rsidR="005E3508" w:rsidRDefault="00747228">
      <w:pPr>
        <w:pStyle w:val="BodyText"/>
        <w:spacing w:line="276" w:lineRule="auto"/>
        <w:ind w:left="225" w:right="123"/>
        <w:jc w:val="both"/>
      </w:pPr>
      <w:r>
        <w:t>Compounding the</w:t>
      </w:r>
      <w:r>
        <w:rPr>
          <w:spacing w:val="1"/>
        </w:rPr>
        <w:t xml:space="preserve"> </w:t>
      </w:r>
      <w:r>
        <w:t>challenges of reporting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when</w:t>
      </w:r>
      <w:r>
        <w:rPr>
          <w:spacing w:val="61"/>
        </w:rPr>
        <w:t xml:space="preserve"> </w:t>
      </w:r>
      <w:r>
        <w:t>the perpetrator is a</w:t>
      </w:r>
      <w:r>
        <w:rPr>
          <w:spacing w:val="1"/>
        </w:rPr>
        <w:t xml:space="preserve"> </w:t>
      </w:r>
      <w:r>
        <w:t>police officer is the difficulty faced by</w:t>
      </w:r>
      <w:r>
        <w:rPr>
          <w:spacing w:val="1"/>
        </w:rPr>
        <w:t xml:space="preserve"> </w:t>
      </w:r>
      <w:r>
        <w:t>victims</w:t>
      </w:r>
      <w:r>
        <w:rPr>
          <w:spacing w:val="1"/>
        </w:rPr>
        <w:t xml:space="preserve"> </w:t>
      </w:r>
      <w:r>
        <w:t>of this</w:t>
      </w:r>
      <w:r>
        <w:rPr>
          <w:spacing w:val="1"/>
        </w:rPr>
        <w:t xml:space="preserve"> </w:t>
      </w:r>
      <w:r>
        <w:t>kind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abuse in</w:t>
      </w:r>
      <w:r>
        <w:rPr>
          <w:spacing w:val="61"/>
        </w:rPr>
        <w:t xml:space="preserve"> </w:t>
      </w:r>
      <w:r>
        <w:t>smaller rural and regional</w:t>
      </w:r>
      <w:r>
        <w:rPr>
          <w:spacing w:val="61"/>
        </w:rPr>
        <w:t xml:space="preserve"> </w:t>
      </w:r>
      <w:r>
        <w:t>areas.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such locations, the small size of the community – and the fact that police are often well-known – means that</w:t>
      </w:r>
      <w:r>
        <w:rPr>
          <w:spacing w:val="1"/>
        </w:rPr>
        <w:t xml:space="preserve"> </w:t>
      </w:r>
      <w:r>
        <w:t>finding a police officer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has</w:t>
      </w:r>
      <w:r>
        <w:rPr>
          <w:spacing w:val="61"/>
        </w:rPr>
        <w:t xml:space="preserve"> </w:t>
      </w:r>
      <w:r>
        <w:t>no</w:t>
      </w:r>
      <w:r>
        <w:rPr>
          <w:spacing w:val="61"/>
        </w:rPr>
        <w:t xml:space="preserve"> </w:t>
      </w:r>
      <w:r>
        <w:t>existing relationship with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can mean travelling to another town</w:t>
      </w:r>
      <w:r>
        <w:rPr>
          <w:spacing w:val="-5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report.</w:t>
      </w:r>
      <w:r>
        <w:rPr>
          <w:spacing w:val="16"/>
        </w:rPr>
        <w:t xml:space="preserve"> </w:t>
      </w:r>
      <w:r>
        <w:t>Victim-survivor</w:t>
      </w:r>
      <w:r>
        <w:rPr>
          <w:spacing w:val="11"/>
        </w:rPr>
        <w:t xml:space="preserve"> </w:t>
      </w:r>
      <w:r>
        <w:t>advocates</w:t>
      </w:r>
      <w:r>
        <w:rPr>
          <w:spacing w:val="9"/>
        </w:rPr>
        <w:t xml:space="preserve"> </w:t>
      </w:r>
      <w:r>
        <w:t>illustrated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challenges</w:t>
      </w:r>
      <w:r>
        <w:rPr>
          <w:spacing w:val="14"/>
        </w:rPr>
        <w:t xml:space="preserve"> </w:t>
      </w:r>
      <w:r>
        <w:t>associated</w:t>
      </w:r>
      <w:r>
        <w:rPr>
          <w:spacing w:val="18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follows:</w:t>
      </w:r>
    </w:p>
    <w:p w14:paraId="2F03C587" w14:textId="77777777" w:rsidR="005E3508" w:rsidRDefault="005E3508">
      <w:pPr>
        <w:pStyle w:val="BodyText"/>
        <w:spacing w:before="3"/>
        <w:rPr>
          <w:sz w:val="29"/>
        </w:rPr>
      </w:pPr>
    </w:p>
    <w:p w14:paraId="3EBD91F4" w14:textId="77777777" w:rsidR="005E3508" w:rsidRDefault="00747228">
      <w:pPr>
        <w:spacing w:before="1" w:line="276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It’s obvious that regional women, we face a lot more barriers, and probably why I didn’t come forward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sooner was because I didn’t know how I would be received, I didn’t want the local police </w:t>
      </w:r>
      <w:r>
        <w:rPr>
          <w:rFonts w:ascii="Times New Roman" w:hAnsi="Times New Roman"/>
          <w:i/>
        </w:rPr>
        <w:t>to deal with me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who – one of the local cops was my son’s coach, they’re all [the perpetrator’s] friends, they were all my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partner’s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friends, and just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knowing what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would receive.</w:t>
      </w:r>
    </w:p>
    <w:p w14:paraId="0995032D" w14:textId="77777777" w:rsidR="005E3508" w:rsidRDefault="005E3508">
      <w:pPr>
        <w:pStyle w:val="BodyText"/>
        <w:spacing w:before="4"/>
        <w:rPr>
          <w:rFonts w:ascii="Times New Roman"/>
          <w:i/>
          <w:sz w:val="28"/>
        </w:rPr>
      </w:pPr>
    </w:p>
    <w:p w14:paraId="34A79E67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When you’re talking [about] what requires improvement in regional areas, I had to report at the police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station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where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he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works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where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everybody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knows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everybody.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almost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impossible.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coming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interview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colleagues.</w:t>
      </w:r>
      <w:r>
        <w:rPr>
          <w:rFonts w:ascii="Times New Roman" w:hAnsi="Times New Roman"/>
          <w:i/>
          <w:spacing w:val="34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work.</w:t>
      </w:r>
      <w:r>
        <w:rPr>
          <w:rFonts w:ascii="Times New Roman" w:hAnsi="Times New Roman"/>
          <w:i/>
          <w:spacing w:val="29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trust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them,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safe,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stations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nearby,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regional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each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other,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especially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highway,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together.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 there’s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barriers.</w:t>
      </w:r>
    </w:p>
    <w:p w14:paraId="1D74B315" w14:textId="77777777" w:rsidR="005E3508" w:rsidRDefault="005E3508">
      <w:pPr>
        <w:pStyle w:val="BodyText"/>
        <w:spacing w:before="8"/>
        <w:rPr>
          <w:rFonts w:ascii="Times New Roman"/>
          <w:i/>
          <w:sz w:val="28"/>
        </w:rPr>
      </w:pPr>
    </w:p>
    <w:p w14:paraId="2106E20E" w14:textId="77777777" w:rsidR="005E3508" w:rsidRDefault="00747228">
      <w:pPr>
        <w:pStyle w:val="BodyText"/>
        <w:spacing w:line="280" w:lineRule="auto"/>
        <w:ind w:left="225" w:right="149"/>
        <w:jc w:val="both"/>
      </w:pPr>
      <w:r>
        <w:t>While it appears that there is an awareness of this issue among some state police, advocates felt that not</w:t>
      </w:r>
      <w:r>
        <w:rPr>
          <w:spacing w:val="1"/>
        </w:rPr>
        <w:t xml:space="preserve"> </w:t>
      </w:r>
      <w:r>
        <w:t>enough</w:t>
      </w:r>
      <w:r>
        <w:rPr>
          <w:spacing w:val="1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being</w:t>
      </w:r>
      <w:r>
        <w:rPr>
          <w:spacing w:val="15"/>
        </w:rPr>
        <w:t xml:space="preserve"> </w:t>
      </w:r>
      <w:r>
        <w:t>done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address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problems</w:t>
      </w:r>
      <w:r>
        <w:rPr>
          <w:spacing w:val="19"/>
        </w:rPr>
        <w:t xml:space="preserve"> </w:t>
      </w:r>
      <w:r>
        <w:t>specific</w:t>
      </w:r>
      <w:r>
        <w:rPr>
          <w:spacing w:val="1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police</w:t>
      </w:r>
      <w:r>
        <w:rPr>
          <w:spacing w:val="22"/>
        </w:rPr>
        <w:t xml:space="preserve"> </w:t>
      </w:r>
      <w:r>
        <w:t>officers</w:t>
      </w:r>
      <w:r>
        <w:rPr>
          <w:spacing w:val="13"/>
        </w:rPr>
        <w:t xml:space="preserve"> </w:t>
      </w:r>
      <w:r>
        <w:t>policing</w:t>
      </w:r>
      <w:r>
        <w:rPr>
          <w:spacing w:val="16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colleagues:</w:t>
      </w:r>
    </w:p>
    <w:p w14:paraId="201AFA1F" w14:textId="77777777" w:rsidR="005E3508" w:rsidRDefault="005E3508">
      <w:pPr>
        <w:pStyle w:val="BodyText"/>
        <w:spacing w:before="8"/>
        <w:rPr>
          <w:sz w:val="24"/>
        </w:rPr>
      </w:pPr>
    </w:p>
    <w:p w14:paraId="45FA323B" w14:textId="77777777" w:rsidR="005E3508" w:rsidRDefault="00747228">
      <w:pPr>
        <w:spacing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new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policy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bringing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out,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Victoria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two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weeks,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great,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they’ve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standalone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policy. They’ll be the first force that does it, but it still permits safety and escape plans to be leaked 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member welfare grounds like mine was. It doesn’t solve any of the problems, doesn’t give you any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confidence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 victim.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fighting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hard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privacy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protections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victims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information doesn’t leak, because what was in my statements got given to him by the informant, I had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 xml:space="preserve">breaches happening with his boss passing messages on from him </w:t>
      </w:r>
      <w:r>
        <w:rPr>
          <w:rFonts w:ascii="Calibri" w:hAnsi="Calibri"/>
          <w:i/>
        </w:rPr>
        <w:t xml:space="preserve">through </w:t>
      </w:r>
      <w:r>
        <w:rPr>
          <w:rFonts w:ascii="Times New Roman" w:hAnsi="Times New Roman"/>
          <w:i/>
        </w:rPr>
        <w:t>the informant to me two weeks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before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County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Court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appeal.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lines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blurred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take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blue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can’t.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investigate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themselves.</w:t>
      </w:r>
    </w:p>
    <w:p w14:paraId="2A65D967" w14:textId="77777777" w:rsidR="005E3508" w:rsidRDefault="005E3508">
      <w:pPr>
        <w:pStyle w:val="BodyText"/>
        <w:spacing w:before="2"/>
        <w:rPr>
          <w:rFonts w:ascii="Times New Roman"/>
          <w:i/>
          <w:sz w:val="25"/>
        </w:rPr>
      </w:pPr>
    </w:p>
    <w:p w14:paraId="20520156" w14:textId="77777777" w:rsidR="005E3508" w:rsidRDefault="00747228">
      <w:pPr>
        <w:pStyle w:val="BodyText"/>
        <w:spacing w:before="1" w:line="278" w:lineRule="auto"/>
        <w:ind w:left="225" w:right="134"/>
        <w:jc w:val="both"/>
      </w:pPr>
      <w:r>
        <w:t>Additional</w:t>
      </w:r>
      <w:r>
        <w:rPr>
          <w:spacing w:val="1"/>
        </w:rPr>
        <w:t xml:space="preserve"> </w:t>
      </w:r>
      <w:r>
        <w:t>barriers to reporting are</w:t>
      </w:r>
      <w:r>
        <w:rPr>
          <w:spacing w:val="1"/>
        </w:rPr>
        <w:t xml:space="preserve"> </w:t>
      </w:r>
      <w:r>
        <w:t>faced</w:t>
      </w:r>
      <w:r>
        <w:rPr>
          <w:spacing w:val="1"/>
        </w:rPr>
        <w:t xml:space="preserve"> </w:t>
      </w:r>
      <w:r>
        <w:t>by people</w:t>
      </w:r>
      <w:r>
        <w:rPr>
          <w:spacing w:val="1"/>
        </w:rPr>
        <w:t xml:space="preserve"> </w:t>
      </w:r>
      <w:r>
        <w:t>whose</w:t>
      </w:r>
      <w:r>
        <w:rPr>
          <w:spacing w:val="61"/>
        </w:rPr>
        <w:t xml:space="preserve"> </w:t>
      </w:r>
      <w:r>
        <w:t>first language</w:t>
      </w:r>
      <w:r>
        <w:rPr>
          <w:spacing w:val="61"/>
        </w:rPr>
        <w:t xml:space="preserve"> </w:t>
      </w:r>
      <w:r>
        <w:t>is not English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people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are</w:t>
      </w:r>
      <w:r>
        <w:rPr>
          <w:spacing w:val="-59"/>
        </w:rPr>
        <w:t xml:space="preserve"> </w:t>
      </w:r>
      <w:r>
        <w:t>not necessarily aware of how to report to police or of services that are</w:t>
      </w:r>
      <w:r>
        <w:rPr>
          <w:spacing w:val="61"/>
        </w:rPr>
        <w:t xml:space="preserve"> </w:t>
      </w:r>
      <w:r>
        <w:t>available for</w:t>
      </w:r>
      <w:r>
        <w:rPr>
          <w:spacing w:val="61"/>
        </w:rPr>
        <w:t xml:space="preserve"> </w:t>
      </w:r>
      <w:r>
        <w:t>people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linguistically</w:t>
      </w:r>
      <w:r>
        <w:rPr>
          <w:spacing w:val="9"/>
        </w:rPr>
        <w:t xml:space="preserve"> </w:t>
      </w:r>
      <w:r>
        <w:t>diverse</w:t>
      </w:r>
      <w:r>
        <w:rPr>
          <w:spacing w:val="12"/>
        </w:rPr>
        <w:t xml:space="preserve"> </w:t>
      </w:r>
      <w:r>
        <w:t>communities:</w:t>
      </w:r>
    </w:p>
    <w:p w14:paraId="050A0D92" w14:textId="77777777" w:rsidR="005E3508" w:rsidRDefault="005E3508">
      <w:pPr>
        <w:pStyle w:val="BodyText"/>
        <w:spacing w:before="3"/>
        <w:rPr>
          <w:sz w:val="28"/>
        </w:rPr>
      </w:pPr>
    </w:p>
    <w:p w14:paraId="6DB75EE5" w14:textId="77777777" w:rsidR="005E3508" w:rsidRDefault="00747228">
      <w:pPr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t>How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many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migrants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know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where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police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station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is?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all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come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from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different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background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we</w:t>
      </w:r>
    </w:p>
    <w:p w14:paraId="2EC0749F" w14:textId="77777777" w:rsidR="005E3508" w:rsidRDefault="00747228">
      <w:pPr>
        <w:spacing w:before="38"/>
        <w:ind w:left="12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new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country.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road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leads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where.</w:t>
      </w:r>
    </w:p>
    <w:p w14:paraId="2846D44D" w14:textId="77777777" w:rsidR="005E3508" w:rsidRDefault="005E3508">
      <w:pPr>
        <w:pStyle w:val="BodyText"/>
        <w:spacing w:before="9"/>
        <w:rPr>
          <w:rFonts w:ascii="Times New Roman"/>
          <w:i/>
          <w:sz w:val="31"/>
        </w:rPr>
      </w:pPr>
    </w:p>
    <w:p w14:paraId="404B4DF6" w14:textId="77777777" w:rsidR="005E3508" w:rsidRDefault="00747228">
      <w:pPr>
        <w:pStyle w:val="BodyText"/>
        <w:ind w:left="225"/>
        <w:jc w:val="both"/>
      </w:pPr>
      <w:r>
        <w:t>For</w:t>
      </w:r>
      <w:r>
        <w:rPr>
          <w:spacing w:val="32"/>
        </w:rPr>
        <w:t xml:space="preserve"> </w:t>
      </w:r>
      <w:r>
        <w:t>people</w:t>
      </w:r>
      <w:r>
        <w:rPr>
          <w:spacing w:val="33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diverse</w:t>
      </w:r>
      <w:r>
        <w:rPr>
          <w:spacing w:val="33"/>
        </w:rPr>
        <w:t xml:space="preserve"> </w:t>
      </w:r>
      <w:r>
        <w:t>backgrounds,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‘racism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discrimination’</w:t>
      </w:r>
      <w:r>
        <w:rPr>
          <w:spacing w:val="25"/>
        </w:rPr>
        <w:t xml:space="preserve"> </w:t>
      </w:r>
      <w:r>
        <w:t>inherent</w:t>
      </w:r>
      <w:r>
        <w:rPr>
          <w:spacing w:val="22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police</w:t>
      </w:r>
      <w:r>
        <w:rPr>
          <w:spacing w:val="33"/>
        </w:rPr>
        <w:t xml:space="preserve"> </w:t>
      </w:r>
      <w:r>
        <w:t>culture</w:t>
      </w:r>
      <w:r>
        <w:rPr>
          <w:spacing w:val="34"/>
        </w:rPr>
        <w:t xml:space="preserve"> </w:t>
      </w:r>
      <w:r>
        <w:t>presents</w:t>
      </w:r>
      <w:r>
        <w:rPr>
          <w:spacing w:val="30"/>
        </w:rPr>
        <w:t xml:space="preserve"> </w:t>
      </w:r>
      <w:r>
        <w:t>a</w:t>
      </w:r>
    </w:p>
    <w:p w14:paraId="23FAB4DB" w14:textId="77777777" w:rsidR="005E3508" w:rsidRDefault="00747228">
      <w:pPr>
        <w:pStyle w:val="BodyText"/>
        <w:spacing w:before="42"/>
        <w:ind w:left="225"/>
        <w:jc w:val="both"/>
      </w:pPr>
      <w:r>
        <w:t>significant</w:t>
      </w:r>
      <w:r>
        <w:rPr>
          <w:spacing w:val="39"/>
        </w:rPr>
        <w:t xml:space="preserve"> </w:t>
      </w:r>
      <w:r>
        <w:t>barrier:</w:t>
      </w:r>
    </w:p>
    <w:p w14:paraId="63F8EAE8" w14:textId="77777777" w:rsidR="005E3508" w:rsidRDefault="005E3508">
      <w:pPr>
        <w:jc w:val="both"/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5F58ACB5" w14:textId="77777777" w:rsidR="005E3508" w:rsidRDefault="00747228">
      <w:pPr>
        <w:spacing w:before="70"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racism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discrimination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attitude,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culture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shift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because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can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talk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it,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we’ve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talked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it,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we’re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always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talking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it,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unless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culture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shift,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countries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middle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receiving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these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racist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comments,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even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they’re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not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saying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anything,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body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language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filling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out a demographic form and look up and they say, ‘Of course, you’re Indian.’ That’s enough for me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 engage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them.</w:t>
      </w:r>
    </w:p>
    <w:p w14:paraId="67E68134" w14:textId="77777777" w:rsidR="005E3508" w:rsidRDefault="005E3508">
      <w:pPr>
        <w:pStyle w:val="BodyText"/>
        <w:spacing w:before="2"/>
        <w:rPr>
          <w:rFonts w:ascii="Times New Roman"/>
          <w:i/>
        </w:rPr>
      </w:pPr>
    </w:p>
    <w:p w14:paraId="10F7A5D9" w14:textId="77777777" w:rsidR="005E3508" w:rsidRDefault="00747228">
      <w:pPr>
        <w:spacing w:line="276" w:lineRule="auto"/>
        <w:ind w:left="1245" w:right="616"/>
        <w:jc w:val="both"/>
        <w:rPr>
          <w:rFonts w:ascii="Times New Roman"/>
          <w:i/>
        </w:rPr>
      </w:pPr>
      <w:r>
        <w:rPr>
          <w:rFonts w:ascii="Times New Roman"/>
          <w:i/>
        </w:rPr>
        <w:t>For victim-survivors of sexual violence, police responses can be equally traumatising, creating barriers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to future reporting and recommendations to friends not to go to the police. One victim-survivor advocate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told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her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horrific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experience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having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re-enact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her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violent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rape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on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film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police,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lasting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negative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impact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her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experiences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with police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responses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sexual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violence:</w:t>
      </w:r>
    </w:p>
    <w:p w14:paraId="07A23646" w14:textId="77777777" w:rsidR="005E3508" w:rsidRDefault="005E3508">
      <w:pPr>
        <w:pStyle w:val="BodyText"/>
        <w:spacing w:before="10"/>
        <w:rPr>
          <w:rFonts w:ascii="Times New Roman"/>
          <w:i/>
          <w:sz w:val="21"/>
        </w:rPr>
      </w:pPr>
    </w:p>
    <w:p w14:paraId="7508D6FF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mean,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somebody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knew,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friend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mine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raped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now,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whatever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choice,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recommend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made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report.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choice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four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offenders and the family that I was living with made the report … I just had to do all sorts of miserable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things,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scrutinised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criticised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remembering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everything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first,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remembering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 xml:space="preserve">more details a couple of months later. I was criticised for having cleaned </w:t>
      </w:r>
      <w:r>
        <w:rPr>
          <w:rFonts w:ascii="Calibri" w:hAnsi="Calibri"/>
          <w:i/>
        </w:rPr>
        <w:t xml:space="preserve">the bedroom </w:t>
      </w:r>
      <w:r>
        <w:rPr>
          <w:rFonts w:ascii="Times New Roman" w:hAnsi="Times New Roman"/>
          <w:i/>
        </w:rPr>
        <w:t>that I was staying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in at this friend’s house, and just ruining evidence, or whatever. The first thing I did in the morning was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get up and disinfect the place, which is what I used to do when I was sexually assaulted as a child. It was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just a panicked reflex to me, but it was taken as an indication of guilt. I had to have the police over to 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friend’s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 was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staying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many,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times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over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number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months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things.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horrible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video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walkthrough,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told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jury.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say,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‘This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home,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where I was raped,’ and basically they filmed me in that bedroom, on that bed, and they basically asked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 to show them I was held down, and how I was tied up, and where they held me, where they hit me,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where they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choked me, 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sort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thing.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horrible.</w:t>
      </w:r>
    </w:p>
    <w:p w14:paraId="6F2CDDFC" w14:textId="77777777" w:rsidR="005E3508" w:rsidRDefault="005E3508">
      <w:pPr>
        <w:pStyle w:val="BodyText"/>
        <w:spacing w:before="2"/>
        <w:rPr>
          <w:rFonts w:ascii="Times New Roman"/>
          <w:i/>
          <w:sz w:val="25"/>
        </w:rPr>
      </w:pPr>
    </w:p>
    <w:p w14:paraId="274CF560" w14:textId="77777777" w:rsidR="005E3508" w:rsidRDefault="00747228">
      <w:pPr>
        <w:pStyle w:val="BodyText"/>
        <w:spacing w:before="1" w:line="276" w:lineRule="auto"/>
        <w:ind w:left="225" w:right="132"/>
        <w:jc w:val="both"/>
      </w:pPr>
      <w:r>
        <w:t>Several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education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improve</w:t>
      </w:r>
      <w:r>
        <w:rPr>
          <w:spacing w:val="6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responses to</w:t>
      </w:r>
      <w:r>
        <w:rPr>
          <w:spacing w:val="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 Victims</w:t>
      </w:r>
      <w:r>
        <w:rPr>
          <w:spacing w:val="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often</w:t>
      </w:r>
      <w:r>
        <w:rPr>
          <w:spacing w:val="61"/>
        </w:rPr>
        <w:t xml:space="preserve"> </w:t>
      </w:r>
      <w:r>
        <w:t>told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perpetrator</w:t>
      </w:r>
      <w:r>
        <w:rPr>
          <w:spacing w:val="61"/>
        </w:rPr>
        <w:t xml:space="preserve"> </w:t>
      </w:r>
      <w:r>
        <w:t>that they will</w:t>
      </w:r>
      <w:r>
        <w:rPr>
          <w:spacing w:val="-59"/>
        </w:rPr>
        <w:t xml:space="preserve"> </w:t>
      </w:r>
      <w:r>
        <w:t>not be believed; advocates emphasised that police should be trained that being believed is a crucial starting</w:t>
      </w:r>
      <w:r>
        <w:rPr>
          <w:spacing w:val="1"/>
        </w:rPr>
        <w:t xml:space="preserve"> </w:t>
      </w:r>
      <w:r>
        <w:t>point in their response. If victim-survivors feel believed, they will ‘have</w:t>
      </w:r>
      <w:r>
        <w:rPr>
          <w:spacing w:val="1"/>
        </w:rPr>
        <w:t xml:space="preserve"> </w:t>
      </w:r>
      <w:r>
        <w:t>faith’</w:t>
      </w:r>
      <w:r>
        <w:rPr>
          <w:spacing w:val="1"/>
        </w:rPr>
        <w:t xml:space="preserve"> </w:t>
      </w:r>
      <w:r>
        <w:t>that people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take them</w:t>
      </w:r>
      <w:r>
        <w:rPr>
          <w:spacing w:val="1"/>
        </w:rPr>
        <w:t xml:space="preserve"> </w:t>
      </w:r>
      <w:r>
        <w:t>seriously.</w:t>
      </w:r>
    </w:p>
    <w:p w14:paraId="4E6E1BD9" w14:textId="77777777" w:rsidR="005E3508" w:rsidRDefault="005E3508">
      <w:pPr>
        <w:pStyle w:val="BodyText"/>
        <w:rPr>
          <w:sz w:val="24"/>
        </w:rPr>
      </w:pPr>
    </w:p>
    <w:p w14:paraId="712F219B" w14:textId="77777777" w:rsidR="005E3508" w:rsidRDefault="00747228">
      <w:pPr>
        <w:spacing w:before="185"/>
        <w:ind w:left="225"/>
        <w:jc w:val="both"/>
        <w:rPr>
          <w:i/>
        </w:rPr>
      </w:pPr>
      <w:bookmarkStart w:id="114" w:name="Misidentification_of_the_person_in_need_"/>
      <w:bookmarkEnd w:id="114"/>
      <w:r>
        <w:rPr>
          <w:i/>
          <w:color w:val="2F5496"/>
        </w:rPr>
        <w:t>Misidentification</w:t>
      </w:r>
      <w:r>
        <w:rPr>
          <w:i/>
          <w:color w:val="2F5496"/>
          <w:spacing w:val="27"/>
        </w:rPr>
        <w:t xml:space="preserve"> </w:t>
      </w:r>
      <w:r>
        <w:rPr>
          <w:i/>
          <w:color w:val="2F5496"/>
        </w:rPr>
        <w:t>of</w:t>
      </w:r>
      <w:r>
        <w:rPr>
          <w:i/>
          <w:color w:val="2F5496"/>
          <w:spacing w:val="31"/>
        </w:rPr>
        <w:t xml:space="preserve"> </w:t>
      </w:r>
      <w:r>
        <w:rPr>
          <w:i/>
          <w:color w:val="2F5496"/>
        </w:rPr>
        <w:t>the</w:t>
      </w:r>
      <w:r>
        <w:rPr>
          <w:i/>
          <w:color w:val="2F5496"/>
          <w:spacing w:val="36"/>
        </w:rPr>
        <w:t xml:space="preserve"> </w:t>
      </w:r>
      <w:r>
        <w:rPr>
          <w:i/>
          <w:color w:val="2F5496"/>
        </w:rPr>
        <w:t>person</w:t>
      </w:r>
      <w:r>
        <w:rPr>
          <w:i/>
          <w:color w:val="2F5496"/>
          <w:spacing w:val="37"/>
        </w:rPr>
        <w:t xml:space="preserve"> </w:t>
      </w:r>
      <w:r>
        <w:rPr>
          <w:i/>
          <w:color w:val="2F5496"/>
        </w:rPr>
        <w:t>in</w:t>
      </w:r>
      <w:r>
        <w:rPr>
          <w:i/>
          <w:color w:val="2F5496"/>
          <w:spacing w:val="29"/>
        </w:rPr>
        <w:t xml:space="preserve"> </w:t>
      </w:r>
      <w:r>
        <w:rPr>
          <w:i/>
          <w:color w:val="2F5496"/>
        </w:rPr>
        <w:t>need</w:t>
      </w:r>
      <w:r>
        <w:rPr>
          <w:i/>
          <w:color w:val="2F5496"/>
          <w:spacing w:val="28"/>
        </w:rPr>
        <w:t xml:space="preserve"> </w:t>
      </w:r>
      <w:r>
        <w:rPr>
          <w:i/>
          <w:color w:val="2F5496"/>
        </w:rPr>
        <w:t>of</w:t>
      </w:r>
      <w:r>
        <w:rPr>
          <w:i/>
          <w:color w:val="2F5496"/>
          <w:spacing w:val="23"/>
        </w:rPr>
        <w:t xml:space="preserve"> </w:t>
      </w:r>
      <w:r>
        <w:rPr>
          <w:i/>
          <w:color w:val="2F5496"/>
        </w:rPr>
        <w:t>protection</w:t>
      </w:r>
    </w:p>
    <w:p w14:paraId="382925FA" w14:textId="77777777" w:rsidR="005E3508" w:rsidRDefault="005E3508">
      <w:pPr>
        <w:pStyle w:val="BodyText"/>
        <w:rPr>
          <w:i/>
          <w:sz w:val="24"/>
        </w:rPr>
      </w:pPr>
    </w:p>
    <w:p w14:paraId="1DA2CC9A" w14:textId="77777777" w:rsidR="005E3508" w:rsidRDefault="00747228">
      <w:pPr>
        <w:pStyle w:val="BodyText"/>
        <w:spacing w:before="191" w:line="276" w:lineRule="auto"/>
        <w:ind w:left="225" w:right="136"/>
        <w:jc w:val="both"/>
      </w:pPr>
      <w:r>
        <w:t>Misidentification of the person in need of protection was identified as an area that needs to be improved in</w:t>
      </w:r>
      <w:r>
        <w:rPr>
          <w:spacing w:val="1"/>
        </w:rPr>
        <w:t xml:space="preserve"> </w:t>
      </w:r>
      <w:r>
        <w:t>police responses to</w:t>
      </w:r>
      <w:r>
        <w:rPr>
          <w:spacing w:val="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violence in particular.</w:t>
      </w:r>
      <w:r>
        <w:rPr>
          <w:vertAlign w:val="superscript"/>
        </w:rPr>
        <w:t>16</w:t>
      </w:r>
      <w:r>
        <w:t xml:space="preserve"> One</w:t>
      </w:r>
      <w:r>
        <w:rPr>
          <w:spacing w:val="61"/>
        </w:rPr>
        <w:t xml:space="preserve"> </w:t>
      </w:r>
      <w:r>
        <w:t>of the reasons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misidentification</w:t>
      </w:r>
      <w:r>
        <w:rPr>
          <w:spacing w:val="1"/>
        </w:rPr>
        <w:t xml:space="preserve"> </w:t>
      </w:r>
      <w:r>
        <w:t>was said to be stereotypical perceptions of a family violence victim:</w:t>
      </w:r>
      <w:r>
        <w:rPr>
          <w:spacing w:val="61"/>
        </w:rPr>
        <w:t xml:space="preserve"> </w:t>
      </w:r>
      <w:r>
        <w:t>‘If somebody doesn’t fit somebody’s</w:t>
      </w:r>
      <w:r>
        <w:rPr>
          <w:spacing w:val="1"/>
        </w:rPr>
        <w:t xml:space="preserve"> </w:t>
      </w:r>
      <w:r>
        <w:t>picture of a victim, then</w:t>
      </w:r>
      <w:r>
        <w:rPr>
          <w:spacing w:val="1"/>
        </w:rPr>
        <w:t xml:space="preserve"> </w:t>
      </w:r>
      <w:r>
        <w:t>they can’t be a</w:t>
      </w:r>
      <w:r>
        <w:rPr>
          <w:spacing w:val="61"/>
        </w:rPr>
        <w:t xml:space="preserve"> </w:t>
      </w:r>
      <w:r>
        <w:t>victim.’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advocate, the</w:t>
      </w:r>
      <w:r>
        <w:rPr>
          <w:spacing w:val="61"/>
        </w:rPr>
        <w:t xml:space="preserve"> </w:t>
      </w:r>
      <w:r>
        <w:t>cause</w:t>
      </w:r>
      <w:r>
        <w:rPr>
          <w:spacing w:val="61"/>
        </w:rPr>
        <w:t xml:space="preserve"> </w:t>
      </w:r>
      <w:r>
        <w:t>of misidentification</w:t>
      </w:r>
      <w:r>
        <w:rPr>
          <w:spacing w:val="61"/>
        </w:rPr>
        <w:t xml:space="preserve"> </w:t>
      </w:r>
      <w:r>
        <w:t>was that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perpetrator</w:t>
      </w:r>
      <w:r>
        <w:rPr>
          <w:spacing w:val="11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police</w:t>
      </w:r>
      <w:r>
        <w:rPr>
          <w:spacing w:val="12"/>
        </w:rPr>
        <w:t xml:space="preserve"> </w:t>
      </w:r>
      <w:r>
        <w:t>officer:</w:t>
      </w:r>
    </w:p>
    <w:p w14:paraId="098FEF30" w14:textId="77777777" w:rsidR="005E3508" w:rsidRDefault="005E3508">
      <w:pPr>
        <w:pStyle w:val="BodyText"/>
        <w:rPr>
          <w:sz w:val="24"/>
        </w:rPr>
      </w:pPr>
    </w:p>
    <w:p w14:paraId="71D7C399" w14:textId="77777777" w:rsidR="005E3508" w:rsidRDefault="00747228">
      <w:pPr>
        <w:spacing w:before="181" w:line="276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So, in my case my ex was the coercive control champion; he’d wake you up all night, he’d break in, he’d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destroy property, intimidation. He did do an assault, but it wasn’t an assault – it didn’t leave a mark, but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then he said that I had dug my fingernails into his hand and that’s what I was charged on the basis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minor,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minor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injury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saw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him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ended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assault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occasioning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actual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bodily</w:t>
      </w:r>
    </w:p>
    <w:p w14:paraId="7D77C980" w14:textId="77777777" w:rsidR="005E3508" w:rsidRDefault="005E3508">
      <w:pPr>
        <w:pStyle w:val="BodyText"/>
        <w:rPr>
          <w:rFonts w:ascii="Times New Roman"/>
          <w:i/>
          <w:sz w:val="20"/>
        </w:rPr>
      </w:pPr>
    </w:p>
    <w:p w14:paraId="777A3CB1" w14:textId="77777777" w:rsidR="005E3508" w:rsidRDefault="00683223">
      <w:pPr>
        <w:pStyle w:val="BodyText"/>
        <w:spacing w:before="1"/>
        <w:rPr>
          <w:rFonts w:ascii="Times New Roman"/>
          <w:i/>
          <w:sz w:val="15"/>
        </w:rPr>
      </w:pPr>
      <w:r>
        <w:pict w14:anchorId="0B60D8B9">
          <v:rect id="docshape29" o:spid="_x0000_s1029" alt="" style="position:absolute;margin-left:28.3pt;margin-top:9.9pt;width:144.05pt;height:.5pt;z-index:-1569894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2777429F" w14:textId="77777777" w:rsidR="005E3508" w:rsidRDefault="00747228">
      <w:pPr>
        <w:spacing w:before="87" w:line="276" w:lineRule="auto"/>
        <w:ind w:left="225" w:right="128"/>
        <w:jc w:val="both"/>
        <w:rPr>
          <w:sz w:val="18"/>
        </w:rPr>
      </w:pPr>
      <w:r>
        <w:rPr>
          <w:position w:val="6"/>
          <w:sz w:val="12"/>
        </w:rPr>
        <w:t>16</w:t>
      </w:r>
      <w:r>
        <w:rPr>
          <w:spacing w:val="33"/>
          <w:position w:val="6"/>
          <w:sz w:val="12"/>
        </w:rPr>
        <w:t xml:space="preserve"> </w:t>
      </w:r>
      <w:r>
        <w:rPr>
          <w:sz w:val="18"/>
        </w:rPr>
        <w:t>On the misidentification of the person in need of protection, see further Nancarrow, H., Thomas, K., Ringland, V., &amp; Modini,</w:t>
      </w:r>
      <w:r>
        <w:rPr>
          <w:spacing w:val="50"/>
          <w:sz w:val="18"/>
        </w:rPr>
        <w:t xml:space="preserve"> </w:t>
      </w:r>
      <w:r>
        <w:rPr>
          <w:sz w:val="18"/>
        </w:rPr>
        <w:t>T.</w:t>
      </w:r>
      <w:r>
        <w:rPr>
          <w:spacing w:val="1"/>
          <w:sz w:val="18"/>
        </w:rPr>
        <w:t xml:space="preserve"> </w:t>
      </w:r>
      <w:r>
        <w:rPr>
          <w:sz w:val="18"/>
        </w:rPr>
        <w:t>(2020).</w:t>
      </w:r>
      <w:r>
        <w:rPr>
          <w:spacing w:val="1"/>
          <w:sz w:val="18"/>
        </w:rPr>
        <w:t xml:space="preserve"> </w:t>
      </w:r>
      <w:r>
        <w:rPr>
          <w:sz w:val="18"/>
        </w:rPr>
        <w:t>Accurately</w:t>
      </w:r>
      <w:r>
        <w:rPr>
          <w:spacing w:val="1"/>
          <w:sz w:val="18"/>
        </w:rPr>
        <w:t xml:space="preserve"> </w:t>
      </w:r>
      <w:r>
        <w:rPr>
          <w:sz w:val="18"/>
        </w:rPr>
        <w:t>identifying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“person</w:t>
      </w:r>
      <w:r>
        <w:rPr>
          <w:spacing w:val="1"/>
          <w:sz w:val="18"/>
        </w:rPr>
        <w:t xml:space="preserve"> </w:t>
      </w:r>
      <w:r>
        <w:rPr>
          <w:sz w:val="18"/>
        </w:rPr>
        <w:t>most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need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protection” in</w:t>
      </w:r>
      <w:r>
        <w:rPr>
          <w:spacing w:val="1"/>
          <w:sz w:val="18"/>
        </w:rPr>
        <w:t xml:space="preserve"> </w:t>
      </w:r>
      <w:r>
        <w:rPr>
          <w:sz w:val="18"/>
        </w:rPr>
        <w:t>domestic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family</w:t>
      </w:r>
      <w:r>
        <w:rPr>
          <w:spacing w:val="50"/>
          <w:sz w:val="18"/>
        </w:rPr>
        <w:t xml:space="preserve"> </w:t>
      </w:r>
      <w:r>
        <w:rPr>
          <w:sz w:val="18"/>
        </w:rPr>
        <w:t>violence</w:t>
      </w:r>
      <w:r>
        <w:rPr>
          <w:spacing w:val="50"/>
          <w:sz w:val="18"/>
        </w:rPr>
        <w:t xml:space="preserve"> </w:t>
      </w:r>
      <w:r>
        <w:rPr>
          <w:sz w:val="18"/>
        </w:rPr>
        <w:t>law</w:t>
      </w:r>
      <w:r>
        <w:rPr>
          <w:spacing w:val="50"/>
          <w:sz w:val="18"/>
        </w:rPr>
        <w:t xml:space="preserve"> </w:t>
      </w:r>
      <w:r>
        <w:rPr>
          <w:sz w:val="18"/>
        </w:rPr>
        <w:t>(Research</w:t>
      </w:r>
      <w:r>
        <w:rPr>
          <w:spacing w:val="50"/>
          <w:sz w:val="18"/>
        </w:rPr>
        <w:t xml:space="preserve"> </w:t>
      </w:r>
      <w:r>
        <w:rPr>
          <w:sz w:val="18"/>
        </w:rPr>
        <w:t>report,</w:t>
      </w:r>
      <w:r>
        <w:rPr>
          <w:spacing w:val="1"/>
          <w:sz w:val="18"/>
        </w:rPr>
        <w:t xml:space="preserve"> </w:t>
      </w:r>
      <w:r>
        <w:rPr>
          <w:sz w:val="18"/>
        </w:rPr>
        <w:t>23/2020).</w:t>
      </w:r>
      <w:r>
        <w:rPr>
          <w:spacing w:val="38"/>
          <w:sz w:val="18"/>
        </w:rPr>
        <w:t xml:space="preserve"> </w:t>
      </w:r>
      <w:r>
        <w:rPr>
          <w:sz w:val="18"/>
        </w:rPr>
        <w:t>Sydney:</w:t>
      </w:r>
      <w:r>
        <w:rPr>
          <w:spacing w:val="38"/>
          <w:sz w:val="18"/>
        </w:rPr>
        <w:t xml:space="preserve"> </w:t>
      </w:r>
      <w:r>
        <w:rPr>
          <w:sz w:val="18"/>
        </w:rPr>
        <w:t>ANROWS;</w:t>
      </w:r>
      <w:r>
        <w:rPr>
          <w:spacing w:val="39"/>
          <w:sz w:val="18"/>
        </w:rPr>
        <w:t xml:space="preserve"> </w:t>
      </w:r>
      <w:r>
        <w:rPr>
          <w:sz w:val="18"/>
        </w:rPr>
        <w:t>Reeves,</w:t>
      </w:r>
      <w:r>
        <w:rPr>
          <w:spacing w:val="38"/>
          <w:sz w:val="18"/>
        </w:rPr>
        <w:t xml:space="preserve"> </w:t>
      </w:r>
      <w:r>
        <w:rPr>
          <w:sz w:val="18"/>
        </w:rPr>
        <w:t>E.</w:t>
      </w:r>
      <w:r>
        <w:rPr>
          <w:spacing w:val="39"/>
          <w:sz w:val="18"/>
        </w:rPr>
        <w:t xml:space="preserve"> </w:t>
      </w:r>
      <w:r>
        <w:rPr>
          <w:sz w:val="18"/>
        </w:rPr>
        <w:t>(2021).</w:t>
      </w:r>
      <w:r>
        <w:rPr>
          <w:spacing w:val="32"/>
          <w:sz w:val="18"/>
        </w:rPr>
        <w:t xml:space="preserve"> </w:t>
      </w:r>
      <w:r>
        <w:rPr>
          <w:sz w:val="18"/>
        </w:rPr>
        <w:t>‘I’m</w:t>
      </w:r>
      <w:r>
        <w:rPr>
          <w:spacing w:val="39"/>
          <w:sz w:val="18"/>
        </w:rPr>
        <w:t xml:space="preserve"> </w:t>
      </w:r>
      <w:r>
        <w:rPr>
          <w:sz w:val="18"/>
        </w:rPr>
        <w:t>Not</w:t>
      </w:r>
      <w:r>
        <w:rPr>
          <w:spacing w:val="38"/>
          <w:sz w:val="18"/>
        </w:rPr>
        <w:t xml:space="preserve"> </w:t>
      </w:r>
      <w:r>
        <w:rPr>
          <w:sz w:val="18"/>
        </w:rPr>
        <w:t>at</w:t>
      </w:r>
      <w:r>
        <w:rPr>
          <w:spacing w:val="32"/>
          <w:sz w:val="18"/>
        </w:rPr>
        <w:t xml:space="preserve"> </w:t>
      </w:r>
      <w:r>
        <w:rPr>
          <w:sz w:val="18"/>
        </w:rPr>
        <w:t>All</w:t>
      </w:r>
      <w:r>
        <w:rPr>
          <w:spacing w:val="39"/>
          <w:sz w:val="18"/>
        </w:rPr>
        <w:t xml:space="preserve"> </w:t>
      </w:r>
      <w:r>
        <w:rPr>
          <w:sz w:val="18"/>
        </w:rPr>
        <w:t>Protected</w:t>
      </w:r>
      <w:r>
        <w:rPr>
          <w:spacing w:val="38"/>
          <w:sz w:val="18"/>
        </w:rPr>
        <w:t xml:space="preserve"> </w:t>
      </w:r>
      <w:r>
        <w:rPr>
          <w:sz w:val="18"/>
        </w:rPr>
        <w:t>and</w:t>
      </w:r>
      <w:r>
        <w:rPr>
          <w:spacing w:val="39"/>
          <w:sz w:val="18"/>
        </w:rPr>
        <w:t xml:space="preserve"> </w:t>
      </w:r>
      <w:r>
        <w:rPr>
          <w:sz w:val="18"/>
        </w:rPr>
        <w:t>I</w:t>
      </w:r>
      <w:r>
        <w:rPr>
          <w:spacing w:val="38"/>
          <w:sz w:val="18"/>
        </w:rPr>
        <w:t xml:space="preserve"> </w:t>
      </w:r>
      <w:r>
        <w:rPr>
          <w:sz w:val="18"/>
        </w:rPr>
        <w:t>Think</w:t>
      </w:r>
      <w:r>
        <w:rPr>
          <w:spacing w:val="39"/>
          <w:sz w:val="18"/>
        </w:rPr>
        <w:t xml:space="preserve"> </w:t>
      </w:r>
      <w:r>
        <w:rPr>
          <w:sz w:val="18"/>
        </w:rPr>
        <w:t>Other</w:t>
      </w:r>
      <w:r>
        <w:rPr>
          <w:spacing w:val="38"/>
          <w:sz w:val="18"/>
        </w:rPr>
        <w:t xml:space="preserve"> </w:t>
      </w:r>
      <w:r>
        <w:rPr>
          <w:sz w:val="18"/>
        </w:rPr>
        <w:t>Women</w:t>
      </w:r>
      <w:r>
        <w:rPr>
          <w:spacing w:val="39"/>
          <w:sz w:val="18"/>
        </w:rPr>
        <w:t xml:space="preserve"> </w:t>
      </w:r>
      <w:r>
        <w:rPr>
          <w:sz w:val="18"/>
        </w:rPr>
        <w:t>Should</w:t>
      </w:r>
      <w:r>
        <w:rPr>
          <w:spacing w:val="38"/>
          <w:sz w:val="18"/>
        </w:rPr>
        <w:t xml:space="preserve"> </w:t>
      </w:r>
      <w:r>
        <w:rPr>
          <w:sz w:val="18"/>
        </w:rPr>
        <w:t>Know</w:t>
      </w:r>
      <w:r>
        <w:rPr>
          <w:spacing w:val="38"/>
          <w:sz w:val="18"/>
        </w:rPr>
        <w:t xml:space="preserve"> </w:t>
      </w:r>
      <w:r>
        <w:rPr>
          <w:sz w:val="18"/>
        </w:rPr>
        <w:t>That,</w:t>
      </w:r>
      <w:r>
        <w:rPr>
          <w:spacing w:val="39"/>
          <w:sz w:val="18"/>
        </w:rPr>
        <w:t xml:space="preserve"> </w:t>
      </w:r>
      <w:r>
        <w:rPr>
          <w:sz w:val="18"/>
        </w:rPr>
        <w:t>That</w:t>
      </w:r>
      <w:r>
        <w:rPr>
          <w:spacing w:val="1"/>
          <w:sz w:val="18"/>
        </w:rPr>
        <w:t xml:space="preserve"> </w:t>
      </w:r>
      <w:r>
        <w:rPr>
          <w:sz w:val="18"/>
        </w:rPr>
        <w:t>They’re</w:t>
      </w:r>
      <w:r>
        <w:rPr>
          <w:spacing w:val="1"/>
          <w:sz w:val="18"/>
        </w:rPr>
        <w:t xml:space="preserve"> </w:t>
      </w:r>
      <w:r>
        <w:rPr>
          <w:sz w:val="18"/>
        </w:rPr>
        <w:t>Not</w:t>
      </w:r>
      <w:r>
        <w:rPr>
          <w:spacing w:val="1"/>
          <w:sz w:val="18"/>
        </w:rPr>
        <w:t xml:space="preserve"> </w:t>
      </w:r>
      <w:r>
        <w:rPr>
          <w:sz w:val="18"/>
        </w:rPr>
        <w:t>Protected</w:t>
      </w:r>
      <w:r>
        <w:rPr>
          <w:spacing w:val="1"/>
          <w:sz w:val="18"/>
        </w:rPr>
        <w:t xml:space="preserve"> </w:t>
      </w:r>
      <w:r>
        <w:rPr>
          <w:sz w:val="18"/>
        </w:rPr>
        <w:t>Either’:</w:t>
      </w:r>
      <w:r>
        <w:rPr>
          <w:spacing w:val="1"/>
          <w:sz w:val="18"/>
        </w:rPr>
        <w:t xml:space="preserve"> </w:t>
      </w:r>
      <w:r>
        <w:rPr>
          <w:sz w:val="18"/>
        </w:rPr>
        <w:t>Victim–Survivors’</w:t>
      </w:r>
      <w:r>
        <w:rPr>
          <w:spacing w:val="51"/>
          <w:sz w:val="18"/>
        </w:rPr>
        <w:t xml:space="preserve"> </w:t>
      </w:r>
      <w:r>
        <w:rPr>
          <w:sz w:val="18"/>
        </w:rPr>
        <w:t>Experiences</w:t>
      </w:r>
      <w:r>
        <w:rPr>
          <w:spacing w:val="51"/>
          <w:sz w:val="18"/>
        </w:rPr>
        <w:t xml:space="preserve"> </w:t>
      </w:r>
      <w:r>
        <w:rPr>
          <w:sz w:val="18"/>
        </w:rPr>
        <w:t>of</w:t>
      </w:r>
      <w:r>
        <w:rPr>
          <w:spacing w:val="51"/>
          <w:sz w:val="18"/>
        </w:rPr>
        <w:t xml:space="preserve"> </w:t>
      </w:r>
      <w:r>
        <w:rPr>
          <w:sz w:val="18"/>
        </w:rPr>
        <w:t>‘Misidentification’</w:t>
      </w:r>
      <w:r>
        <w:rPr>
          <w:spacing w:val="51"/>
          <w:sz w:val="18"/>
        </w:rPr>
        <w:t xml:space="preserve"> </w:t>
      </w:r>
      <w:r>
        <w:rPr>
          <w:sz w:val="18"/>
        </w:rPr>
        <w:t>in</w:t>
      </w:r>
      <w:r>
        <w:rPr>
          <w:spacing w:val="51"/>
          <w:sz w:val="18"/>
        </w:rPr>
        <w:t xml:space="preserve"> </w:t>
      </w:r>
      <w:r>
        <w:rPr>
          <w:sz w:val="18"/>
        </w:rPr>
        <w:t>Victoria’s</w:t>
      </w:r>
      <w:r>
        <w:rPr>
          <w:spacing w:val="51"/>
          <w:sz w:val="18"/>
        </w:rPr>
        <w:t xml:space="preserve"> </w:t>
      </w:r>
      <w:r>
        <w:rPr>
          <w:sz w:val="18"/>
        </w:rPr>
        <w:t>Family</w:t>
      </w:r>
      <w:r>
        <w:rPr>
          <w:spacing w:val="51"/>
          <w:sz w:val="18"/>
        </w:rPr>
        <w:t xml:space="preserve"> </w:t>
      </w:r>
      <w:r>
        <w:rPr>
          <w:sz w:val="18"/>
        </w:rPr>
        <w:t>Violence</w:t>
      </w:r>
      <w:r>
        <w:rPr>
          <w:spacing w:val="51"/>
          <w:sz w:val="18"/>
        </w:rPr>
        <w:t xml:space="preserve"> </w:t>
      </w:r>
      <w:r>
        <w:rPr>
          <w:sz w:val="18"/>
        </w:rPr>
        <w:t>System.</w:t>
      </w:r>
      <w:r>
        <w:rPr>
          <w:spacing w:val="1"/>
          <w:sz w:val="18"/>
        </w:rPr>
        <w:t xml:space="preserve"> </w:t>
      </w:r>
      <w:r>
        <w:rPr>
          <w:sz w:val="18"/>
        </w:rPr>
        <w:t>International</w:t>
      </w:r>
      <w:r>
        <w:rPr>
          <w:spacing w:val="11"/>
          <w:sz w:val="18"/>
        </w:rPr>
        <w:t xml:space="preserve"> </w:t>
      </w:r>
      <w:r>
        <w:rPr>
          <w:sz w:val="18"/>
        </w:rPr>
        <w:t>Journal</w:t>
      </w:r>
      <w:r>
        <w:rPr>
          <w:spacing w:val="6"/>
          <w:sz w:val="18"/>
        </w:rPr>
        <w:t xml:space="preserve"> </w:t>
      </w:r>
      <w:r>
        <w:rPr>
          <w:sz w:val="18"/>
        </w:rPr>
        <w:t>for</w:t>
      </w:r>
      <w:r>
        <w:rPr>
          <w:spacing w:val="17"/>
          <w:sz w:val="18"/>
        </w:rPr>
        <w:t xml:space="preserve"> </w:t>
      </w:r>
      <w:r>
        <w:rPr>
          <w:sz w:val="18"/>
        </w:rPr>
        <w:t>Crime,</w:t>
      </w:r>
      <w:r>
        <w:rPr>
          <w:spacing w:val="11"/>
          <w:sz w:val="18"/>
        </w:rPr>
        <w:t xml:space="preserve"> </w:t>
      </w:r>
      <w:r>
        <w:rPr>
          <w:sz w:val="18"/>
        </w:rPr>
        <w:t>Justice</w:t>
      </w:r>
      <w:r>
        <w:rPr>
          <w:spacing w:val="17"/>
          <w:sz w:val="18"/>
        </w:rPr>
        <w:t xml:space="preserve"> </w:t>
      </w:r>
      <w:r>
        <w:rPr>
          <w:sz w:val="18"/>
        </w:rPr>
        <w:t>and</w:t>
      </w:r>
      <w:r>
        <w:rPr>
          <w:spacing w:val="11"/>
          <w:sz w:val="18"/>
        </w:rPr>
        <w:t xml:space="preserve"> </w:t>
      </w:r>
      <w:r>
        <w:rPr>
          <w:sz w:val="18"/>
        </w:rPr>
        <w:t>Social</w:t>
      </w:r>
      <w:r>
        <w:rPr>
          <w:spacing w:val="17"/>
          <w:sz w:val="18"/>
        </w:rPr>
        <w:t xml:space="preserve"> </w:t>
      </w:r>
      <w:r>
        <w:rPr>
          <w:sz w:val="18"/>
        </w:rPr>
        <w:t>Democracy,</w:t>
      </w:r>
      <w:r>
        <w:rPr>
          <w:spacing w:val="18"/>
          <w:sz w:val="18"/>
        </w:rPr>
        <w:t xml:space="preserve"> </w:t>
      </w:r>
      <w:r>
        <w:rPr>
          <w:sz w:val="18"/>
        </w:rPr>
        <w:t>10(4),</w:t>
      </w:r>
      <w:r>
        <w:rPr>
          <w:spacing w:val="11"/>
          <w:sz w:val="18"/>
        </w:rPr>
        <w:t xml:space="preserve"> </w:t>
      </w:r>
      <w:r>
        <w:rPr>
          <w:sz w:val="18"/>
        </w:rPr>
        <w:t>39</w:t>
      </w:r>
      <w:r>
        <w:rPr>
          <w:spacing w:val="-30"/>
          <w:sz w:val="18"/>
        </w:rPr>
        <w:t xml:space="preserve"> </w:t>
      </w:r>
      <w:r>
        <w:rPr>
          <w:sz w:val="18"/>
        </w:rPr>
        <w:t>-51.</w:t>
      </w:r>
      <w:r>
        <w:rPr>
          <w:spacing w:val="19"/>
          <w:sz w:val="18"/>
        </w:rPr>
        <w:t xml:space="preserve"> </w:t>
      </w:r>
      <w:hyperlink r:id="rId44">
        <w:r>
          <w:rPr>
            <w:color w:val="0563C1"/>
            <w:sz w:val="18"/>
            <w:u w:val="single" w:color="0563C1"/>
          </w:rPr>
          <w:t>https://doi.org/10.5204/ijcjsd.1992</w:t>
        </w:r>
        <w:r>
          <w:rPr>
            <w:sz w:val="18"/>
          </w:rPr>
          <w:t>.</w:t>
        </w:r>
      </w:hyperlink>
    </w:p>
    <w:p w14:paraId="25438C07" w14:textId="77777777" w:rsidR="005E3508" w:rsidRDefault="005E3508">
      <w:pPr>
        <w:spacing w:line="276" w:lineRule="auto"/>
        <w:jc w:val="both"/>
        <w:rPr>
          <w:sz w:val="18"/>
        </w:rPr>
        <w:sectPr w:rsidR="005E3508">
          <w:pgSz w:w="11910" w:h="16840"/>
          <w:pgMar w:top="900" w:right="440" w:bottom="880" w:left="340" w:header="0" w:footer="657" w:gutter="0"/>
          <w:cols w:space="720"/>
        </w:sectPr>
      </w:pPr>
    </w:p>
    <w:p w14:paraId="2B5FC036" w14:textId="77777777" w:rsidR="005E3508" w:rsidRDefault="00747228">
      <w:pPr>
        <w:spacing w:before="80"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harm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over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basically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station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– over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interaction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assaulted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was basically trying to get to the station first and make an allegation. I had video evidence that proved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story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add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up,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sense,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video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police,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 was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charged.</w:t>
      </w:r>
    </w:p>
    <w:p w14:paraId="135D9F07" w14:textId="77777777" w:rsidR="005E3508" w:rsidRDefault="005E3508">
      <w:pPr>
        <w:pStyle w:val="BodyText"/>
        <w:spacing w:before="4"/>
        <w:rPr>
          <w:rFonts w:ascii="Times New Roman"/>
          <w:i/>
          <w:sz w:val="25"/>
        </w:rPr>
      </w:pPr>
    </w:p>
    <w:p w14:paraId="09AA86FE" w14:textId="77777777" w:rsidR="005E3508" w:rsidRDefault="00747228">
      <w:pPr>
        <w:pStyle w:val="BodyText"/>
        <w:ind w:left="225"/>
      </w:pPr>
      <w:r>
        <w:t>For</w:t>
      </w:r>
      <w:r>
        <w:rPr>
          <w:spacing w:val="66"/>
        </w:rPr>
        <w:t xml:space="preserve"> </w:t>
      </w:r>
      <w:r>
        <w:t>this</w:t>
      </w:r>
      <w:r>
        <w:rPr>
          <w:spacing w:val="64"/>
        </w:rPr>
        <w:t xml:space="preserve"> </w:t>
      </w:r>
      <w:r>
        <w:t>victim-survivor  advocate,</w:t>
      </w:r>
      <w:r>
        <w:rPr>
          <w:spacing w:val="63"/>
        </w:rPr>
        <w:t xml:space="preserve"> </w:t>
      </w:r>
      <w:r>
        <w:t>her</w:t>
      </w:r>
      <w:r>
        <w:rPr>
          <w:spacing w:val="67"/>
        </w:rPr>
        <w:t xml:space="preserve"> </w:t>
      </w:r>
      <w:r>
        <w:t>misidentification</w:t>
      </w:r>
      <w:r>
        <w:rPr>
          <w:spacing w:val="71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the  protection</w:t>
      </w:r>
      <w:r>
        <w:rPr>
          <w:spacing w:val="6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police</w:t>
      </w:r>
      <w:r>
        <w:rPr>
          <w:spacing w:val="68"/>
        </w:rPr>
        <w:t xml:space="preserve"> </w:t>
      </w:r>
      <w:r>
        <w:t>perpetrator</w:t>
      </w:r>
      <w:r>
        <w:rPr>
          <w:spacing w:val="74"/>
        </w:rPr>
        <w:t xml:space="preserve"> </w:t>
      </w:r>
      <w:r>
        <w:t>–</w:t>
      </w:r>
    </w:p>
    <w:p w14:paraId="6E0981A2" w14:textId="77777777" w:rsidR="005E3508" w:rsidRDefault="00747228">
      <w:pPr>
        <w:pStyle w:val="BodyText"/>
        <w:spacing w:before="37"/>
        <w:ind w:left="225"/>
      </w:pPr>
      <w:r>
        <w:t>continued</w:t>
      </w:r>
      <w:r>
        <w:rPr>
          <w:spacing w:val="29"/>
        </w:rPr>
        <w:t xml:space="preserve"> </w:t>
      </w:r>
      <w:r>
        <w:t>into</w:t>
      </w:r>
      <w:r>
        <w:rPr>
          <w:spacing w:val="2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courtroom:</w:t>
      </w:r>
    </w:p>
    <w:p w14:paraId="7DBF0900" w14:textId="77777777" w:rsidR="005E3508" w:rsidRDefault="005E3508">
      <w:pPr>
        <w:pStyle w:val="BodyText"/>
        <w:spacing w:before="6"/>
        <w:rPr>
          <w:sz w:val="28"/>
        </w:rPr>
      </w:pPr>
    </w:p>
    <w:p w14:paraId="24C94D99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walked out of the local court thinking we were easily, easily going to get off. We were preparing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appear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sentencing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cross-application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we just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thought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blown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water, and then the Magistrate handed down this finding and pretty much said, ‘I can tell that he’s 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reliable,’ but actually said in his finding that ‘He’s a cop so I’m going to choose to believe him.’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District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Court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District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Court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Judge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up,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took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him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five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minutes,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watched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video,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went,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‘He’s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clearly the aggressor, there is no evidence, so zero evidence that it happened’ and threw it all out in two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seconds.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I’d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lived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two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years 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hanging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over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head.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After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local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court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AVO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taken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out against me. There’s just no words to describe what it feels like to be a DV victim and then be the one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charged.</w:t>
      </w:r>
    </w:p>
    <w:p w14:paraId="59B29F27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34907A54" w14:textId="77777777" w:rsidR="005E3508" w:rsidRDefault="00747228">
      <w:pPr>
        <w:pStyle w:val="BodyText"/>
        <w:spacing w:line="276" w:lineRule="auto"/>
        <w:ind w:left="225" w:right="132"/>
        <w:jc w:val="both"/>
      </w:pPr>
      <w:r>
        <w:t>Victim-survivors recognised</w:t>
      </w:r>
      <w:r>
        <w:rPr>
          <w:spacing w:val="1"/>
        </w:rPr>
        <w:t xml:space="preserve"> </w:t>
      </w:r>
      <w:r>
        <w:t>First Nations women and migrant, refugee and/or</w:t>
      </w:r>
      <w:r>
        <w:rPr>
          <w:spacing w:val="1"/>
        </w:rPr>
        <w:t xml:space="preserve"> </w:t>
      </w:r>
      <w:r>
        <w:t>culturally and linguistically</w:t>
      </w:r>
      <w:r>
        <w:rPr>
          <w:spacing w:val="1"/>
        </w:rPr>
        <w:t xml:space="preserve"> </w:t>
      </w:r>
      <w:r>
        <w:t>diverse</w:t>
      </w:r>
      <w:r>
        <w:rPr>
          <w:spacing w:val="39"/>
        </w:rPr>
        <w:t xml:space="preserve"> </w:t>
      </w:r>
      <w:r>
        <w:t>women</w:t>
      </w:r>
      <w:r>
        <w:rPr>
          <w:spacing w:val="32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facing</w:t>
      </w:r>
      <w:r>
        <w:rPr>
          <w:spacing w:val="31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increased</w:t>
      </w:r>
      <w:r>
        <w:rPr>
          <w:spacing w:val="32"/>
        </w:rPr>
        <w:t xml:space="preserve"> </w:t>
      </w:r>
      <w:r>
        <w:t>risk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misidentification.</w:t>
      </w:r>
      <w:r>
        <w:rPr>
          <w:spacing w:val="34"/>
        </w:rPr>
        <w:t xml:space="preserve"> </w:t>
      </w:r>
      <w:r>
        <w:t>One</w:t>
      </w:r>
      <w:r>
        <w:rPr>
          <w:spacing w:val="39"/>
        </w:rPr>
        <w:t xml:space="preserve"> </w:t>
      </w:r>
      <w:r>
        <w:t>victim-survivor</w:t>
      </w:r>
      <w:r>
        <w:rPr>
          <w:spacing w:val="38"/>
        </w:rPr>
        <w:t xml:space="preserve"> </w:t>
      </w:r>
      <w:r>
        <w:t>advocate</w:t>
      </w:r>
      <w:r>
        <w:rPr>
          <w:spacing w:val="40"/>
        </w:rPr>
        <w:t xml:space="preserve"> </w:t>
      </w:r>
      <w:r>
        <w:t>commented:</w:t>
      </w:r>
    </w:p>
    <w:p w14:paraId="25B1B638" w14:textId="77777777" w:rsidR="005E3508" w:rsidRDefault="005E3508">
      <w:pPr>
        <w:pStyle w:val="BodyText"/>
        <w:rPr>
          <w:sz w:val="24"/>
        </w:rPr>
      </w:pPr>
    </w:p>
    <w:p w14:paraId="2DA843AF" w14:textId="77777777" w:rsidR="005E3508" w:rsidRDefault="00747228">
      <w:pPr>
        <w:spacing w:before="179" w:line="276" w:lineRule="auto"/>
        <w:ind w:left="124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called the police first at 9:00 o’clock in the morning. They didn’t contact me back until 1:00 o’clock.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Between this time, the perpetrator has [approached] the police station and got an intervention order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against me. So, just tell me, the priority depends upon the person visiting the police station. How many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migrants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station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is?</w:t>
      </w:r>
    </w:p>
    <w:p w14:paraId="2B39530A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51335E87" w14:textId="77777777" w:rsidR="005E3508" w:rsidRDefault="00747228">
      <w:pPr>
        <w:pStyle w:val="BodyText"/>
        <w:spacing w:line="276" w:lineRule="auto"/>
        <w:ind w:left="225" w:right="122"/>
        <w:jc w:val="both"/>
      </w:pPr>
      <w:r>
        <w:t>Other advocates shared similar experiences, of citizen or permanent resident abusive partners making first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approached</w:t>
      </w:r>
      <w:r>
        <w:rPr>
          <w:spacing w:val="1"/>
        </w:rPr>
        <w:t xml:space="preserve"> </w:t>
      </w:r>
      <w:r>
        <w:t>police</w:t>
      </w:r>
      <w:r>
        <w:rPr>
          <w:spacing w:val="61"/>
        </w:rPr>
        <w:t xml:space="preserve"> </w:t>
      </w:r>
      <w:r>
        <w:t>they</w:t>
      </w:r>
      <w:r>
        <w:rPr>
          <w:spacing w:val="6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questioned</w:t>
      </w:r>
      <w:r>
        <w:rPr>
          <w:spacing w:val="61"/>
        </w:rPr>
        <w:t xml:space="preserve"> </w:t>
      </w:r>
      <w:r>
        <w:t>about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conduct and/or felt as if they were being perceived as a perpetrator. Misidentification can have significant</w:t>
      </w:r>
      <w:r>
        <w:rPr>
          <w:spacing w:val="1"/>
        </w:rPr>
        <w:t xml:space="preserve"> </w:t>
      </w:r>
      <w:r>
        <w:t>consequences for victim-survivors of family and domestic violence; they include a loss of access to valuable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 housing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employment, negative impacts on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status, negative</w:t>
      </w:r>
      <w:r>
        <w:rPr>
          <w:spacing w:val="61"/>
        </w:rPr>
        <w:t xml:space="preserve"> </w:t>
      </w:r>
      <w:r>
        <w:t>impacts on</w:t>
      </w:r>
      <w:r>
        <w:rPr>
          <w:spacing w:val="6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custody</w:t>
      </w:r>
      <w:r>
        <w:rPr>
          <w:spacing w:val="21"/>
        </w:rPr>
        <w:t xml:space="preserve"> </w:t>
      </w:r>
      <w:r>
        <w:t>arrangements</w:t>
      </w:r>
      <w:r>
        <w:rPr>
          <w:spacing w:val="22"/>
        </w:rPr>
        <w:t xml:space="preserve"> </w:t>
      </w:r>
      <w:r>
        <w:t>and/or</w:t>
      </w:r>
      <w:r>
        <w:rPr>
          <w:spacing w:val="25"/>
        </w:rPr>
        <w:t xml:space="preserve"> </w:t>
      </w:r>
      <w:r>
        <w:t>child</w:t>
      </w:r>
      <w:r>
        <w:rPr>
          <w:spacing w:val="19"/>
        </w:rPr>
        <w:t xml:space="preserve"> </w:t>
      </w:r>
      <w:r>
        <w:t>protection</w:t>
      </w:r>
      <w:r>
        <w:rPr>
          <w:spacing w:val="20"/>
        </w:rPr>
        <w:t xml:space="preserve"> </w:t>
      </w:r>
      <w:r>
        <w:t>involvement,</w:t>
      </w:r>
      <w:r>
        <w:rPr>
          <w:spacing w:val="20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secondary</w:t>
      </w:r>
      <w:r>
        <w:rPr>
          <w:spacing w:val="22"/>
        </w:rPr>
        <w:t xml:space="preserve"> </w:t>
      </w:r>
      <w:r>
        <w:t>victimisation</w:t>
      </w:r>
      <w:r>
        <w:rPr>
          <w:spacing w:val="19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result</w:t>
      </w:r>
      <w:r>
        <w:rPr>
          <w:spacing w:val="1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trying</w:t>
      </w:r>
      <w:r>
        <w:rPr>
          <w:spacing w:val="1"/>
        </w:rPr>
        <w:t xml:space="preserve"> </w:t>
      </w:r>
      <w:r>
        <w:t>to navigate a system that has labelled them a perpetrator. Victim-survivors identified misidentification as a</w:t>
      </w:r>
      <w:r>
        <w:rPr>
          <w:spacing w:val="1"/>
        </w:rPr>
        <w:t xml:space="preserve"> </w:t>
      </w:r>
      <w:r>
        <w:t>product</w:t>
      </w:r>
      <w:r>
        <w:rPr>
          <w:spacing w:val="1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poor</w:t>
      </w:r>
      <w:r>
        <w:rPr>
          <w:spacing w:val="21"/>
        </w:rPr>
        <w:t xml:space="preserve"> </w:t>
      </w:r>
      <w:r>
        <w:t>policing</w:t>
      </w:r>
      <w:r>
        <w:rPr>
          <w:spacing w:val="18"/>
        </w:rPr>
        <w:t xml:space="preserve"> </w:t>
      </w:r>
      <w:r>
        <w:t>responses,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issue</w:t>
      </w:r>
      <w:r>
        <w:rPr>
          <w:spacing w:val="21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‘needs</w:t>
      </w:r>
      <w:r>
        <w:rPr>
          <w:spacing w:val="24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looked</w:t>
      </w:r>
      <w:r>
        <w:rPr>
          <w:spacing w:val="28"/>
        </w:rPr>
        <w:t xml:space="preserve"> </w:t>
      </w:r>
      <w:r>
        <w:t>at’</w:t>
      </w:r>
      <w:r>
        <w:rPr>
          <w:spacing w:val="1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next</w:t>
      </w:r>
      <w:r>
        <w:rPr>
          <w:spacing w:val="16"/>
        </w:rPr>
        <w:t xml:space="preserve"> </w:t>
      </w:r>
      <w:r>
        <w:t>National</w:t>
      </w:r>
      <w:r>
        <w:rPr>
          <w:spacing w:val="24"/>
        </w:rPr>
        <w:t xml:space="preserve"> </w:t>
      </w:r>
      <w:r>
        <w:t>Plan.</w:t>
      </w:r>
    </w:p>
    <w:p w14:paraId="3ABE4E37" w14:textId="77777777" w:rsidR="005E3508" w:rsidRDefault="005E3508">
      <w:pPr>
        <w:pStyle w:val="BodyText"/>
        <w:spacing w:before="5"/>
        <w:rPr>
          <w:sz w:val="32"/>
        </w:rPr>
      </w:pPr>
    </w:p>
    <w:p w14:paraId="31CB6069" w14:textId="77777777" w:rsidR="005E3508" w:rsidRDefault="00747228">
      <w:pPr>
        <w:ind w:left="225"/>
        <w:rPr>
          <w:i/>
        </w:rPr>
      </w:pPr>
      <w:bookmarkStart w:id="115" w:name="Positive_experiences_with_police"/>
      <w:bookmarkEnd w:id="115"/>
      <w:r>
        <w:rPr>
          <w:i/>
          <w:color w:val="2F5496"/>
        </w:rPr>
        <w:t>Positive</w:t>
      </w:r>
      <w:r>
        <w:rPr>
          <w:i/>
          <w:color w:val="2F5496"/>
          <w:spacing w:val="39"/>
        </w:rPr>
        <w:t xml:space="preserve"> </w:t>
      </w:r>
      <w:r>
        <w:rPr>
          <w:i/>
          <w:color w:val="2F5496"/>
        </w:rPr>
        <w:t>experiences</w:t>
      </w:r>
      <w:r>
        <w:rPr>
          <w:i/>
          <w:color w:val="2F5496"/>
          <w:spacing w:val="43"/>
        </w:rPr>
        <w:t xml:space="preserve"> </w:t>
      </w:r>
      <w:r>
        <w:rPr>
          <w:i/>
          <w:color w:val="2F5496"/>
        </w:rPr>
        <w:t>with</w:t>
      </w:r>
      <w:r>
        <w:rPr>
          <w:i/>
          <w:color w:val="2F5496"/>
          <w:spacing w:val="40"/>
        </w:rPr>
        <w:t xml:space="preserve"> </w:t>
      </w:r>
      <w:r>
        <w:rPr>
          <w:i/>
          <w:color w:val="2F5496"/>
        </w:rPr>
        <w:t>police</w:t>
      </w:r>
    </w:p>
    <w:p w14:paraId="623E5A1C" w14:textId="77777777" w:rsidR="005E3508" w:rsidRDefault="005E3508">
      <w:pPr>
        <w:pStyle w:val="BodyText"/>
        <w:spacing w:before="5"/>
        <w:rPr>
          <w:i/>
          <w:sz w:val="28"/>
        </w:rPr>
      </w:pPr>
    </w:p>
    <w:p w14:paraId="0D13C655" w14:textId="77777777" w:rsidR="005E3508" w:rsidRDefault="00747228">
      <w:pPr>
        <w:pStyle w:val="BodyText"/>
        <w:spacing w:line="276" w:lineRule="auto"/>
        <w:ind w:left="225" w:right="133"/>
        <w:jc w:val="both"/>
      </w:pPr>
      <w:r>
        <w:t>Some victim-survivor advocates felt that their experience with police had been positive</w:t>
      </w:r>
      <w:r>
        <w:rPr>
          <w:spacing w:val="61"/>
        </w:rPr>
        <w:t xml:space="preserve"> </w:t>
      </w:r>
      <w:r>
        <w:t>– that they had</w:t>
      </w:r>
      <w:r>
        <w:rPr>
          <w:spacing w:val="1"/>
        </w:rPr>
        <w:t xml:space="preserve"> </w:t>
      </w:r>
      <w:r>
        <w:t>received a good response. While these experiences appeared to be in the minority, they offer powerful</w:t>
      </w:r>
      <w:r>
        <w:rPr>
          <w:spacing w:val="1"/>
        </w:rPr>
        <w:t xml:space="preserve"> </w:t>
      </w:r>
      <w:r>
        <w:t>illustrations of the impact that a good police response can have for victim -survivors of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4"/>
        </w:rPr>
        <w:t xml:space="preserve"> </w:t>
      </w:r>
      <w:r>
        <w:t>violence.</w:t>
      </w:r>
    </w:p>
    <w:p w14:paraId="4AAC5C68" w14:textId="77777777" w:rsidR="005E3508" w:rsidRDefault="005E3508">
      <w:pPr>
        <w:pStyle w:val="BodyText"/>
        <w:spacing w:before="10"/>
        <w:rPr>
          <w:sz w:val="28"/>
        </w:rPr>
      </w:pPr>
    </w:p>
    <w:p w14:paraId="5161DE18" w14:textId="77777777" w:rsidR="005E3508" w:rsidRDefault="00747228">
      <w:pPr>
        <w:pStyle w:val="BodyText"/>
        <w:spacing w:line="276" w:lineRule="auto"/>
        <w:ind w:left="225" w:right="131"/>
        <w:jc w:val="both"/>
      </w:pPr>
      <w:r>
        <w:t>The</w:t>
      </w:r>
      <w:r>
        <w:rPr>
          <w:spacing w:val="1"/>
        </w:rPr>
        <w:t xml:space="preserve"> </w:t>
      </w:r>
      <w:r>
        <w:t>primary message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had</w:t>
      </w:r>
      <w:r>
        <w:rPr>
          <w:spacing w:val="61"/>
        </w:rPr>
        <w:t xml:space="preserve"> </w:t>
      </w:r>
      <w:r>
        <w:t>received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good</w:t>
      </w:r>
      <w:r>
        <w:rPr>
          <w:spacing w:val="61"/>
        </w:rPr>
        <w:t xml:space="preserve"> </w:t>
      </w:r>
      <w:r>
        <w:t>response</w:t>
      </w:r>
      <w:r>
        <w:rPr>
          <w:spacing w:val="61"/>
        </w:rPr>
        <w:t xml:space="preserve"> </w:t>
      </w:r>
      <w:r>
        <w:t>was that their reports of violence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61"/>
        </w:rPr>
        <w:t xml:space="preserve"> </w:t>
      </w:r>
      <w:r>
        <w:t>taken seriously. But some of these</w:t>
      </w:r>
      <w:r>
        <w:rPr>
          <w:spacing w:val="61"/>
        </w:rPr>
        <w:t xml:space="preserve"> </w:t>
      </w:r>
      <w:r>
        <w:t>advocates believed that they had</w:t>
      </w:r>
      <w:r>
        <w:rPr>
          <w:spacing w:val="61"/>
        </w:rPr>
        <w:t xml:space="preserve"> </w:t>
      </w:r>
      <w:r>
        <w:t>been ‘lucky’, or that the</w:t>
      </w:r>
      <w:r>
        <w:rPr>
          <w:spacing w:val="1"/>
        </w:rPr>
        <w:t xml:space="preserve"> </w:t>
      </w:r>
      <w:r>
        <w:t>‘saving</w:t>
      </w:r>
      <w:r>
        <w:rPr>
          <w:spacing w:val="-1"/>
        </w:rPr>
        <w:t xml:space="preserve"> </w:t>
      </w:r>
      <w:r>
        <w:t>grace’</w:t>
      </w:r>
      <w:r>
        <w:rPr>
          <w:spacing w:val="4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perpetrator</w:t>
      </w:r>
      <w:r>
        <w:rPr>
          <w:spacing w:val="13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already</w:t>
      </w:r>
      <w:r>
        <w:rPr>
          <w:spacing w:val="11"/>
        </w:rPr>
        <w:t xml:space="preserve"> </w:t>
      </w:r>
      <w:r>
        <w:t>known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police:</w:t>
      </w:r>
    </w:p>
    <w:p w14:paraId="3292102B" w14:textId="77777777" w:rsidR="005E3508" w:rsidRDefault="005E3508">
      <w:pPr>
        <w:pStyle w:val="BodyText"/>
        <w:rPr>
          <w:sz w:val="24"/>
        </w:rPr>
      </w:pPr>
    </w:p>
    <w:p w14:paraId="2883061B" w14:textId="77777777" w:rsidR="005E3508" w:rsidRDefault="00747228">
      <w:pPr>
        <w:spacing w:before="183" w:line="278" w:lineRule="auto"/>
        <w:ind w:left="124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I was incredibly lucky, but that doesn’t happen all the time. It shouldn’t be Russian roulette that when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you ring up the police am I going to get someone that understands, will they be talking to me, will 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understand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I’m talking about?</w:t>
      </w:r>
    </w:p>
    <w:p w14:paraId="458E1466" w14:textId="77777777" w:rsidR="005E3508" w:rsidRDefault="005E3508">
      <w:pPr>
        <w:pStyle w:val="BodyText"/>
        <w:spacing w:before="3"/>
        <w:rPr>
          <w:rFonts w:ascii="Times New Roman"/>
          <w:i/>
          <w:sz w:val="21"/>
        </w:rPr>
      </w:pPr>
    </w:p>
    <w:p w14:paraId="76B157AE" w14:textId="77777777" w:rsidR="005E3508" w:rsidRDefault="00747228">
      <w:pPr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t>The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saving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grace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me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was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he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was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known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police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so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when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did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start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suspect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this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wasn't</w:t>
      </w:r>
    </w:p>
    <w:p w14:paraId="0C7DAB1F" w14:textId="77777777" w:rsidR="005E3508" w:rsidRDefault="005E3508">
      <w:pPr>
        <w:jc w:val="both"/>
        <w:rPr>
          <w:rFonts w:asci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4C1A6FF2" w14:textId="77777777" w:rsidR="005E3508" w:rsidRDefault="00747228">
      <w:pPr>
        <w:spacing w:before="80"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normal and realised that I was out of my depth and that he might kill me, when I went to the police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[location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redacted]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knew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him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took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really,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seriously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pretty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held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my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hand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wouldn't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let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me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go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until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knew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safe.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every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time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I've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needed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approach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 police in the years since then, the police and all of the domestic violence services have been 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fantastic.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I'm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great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position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knew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him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knew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clout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 advocate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well.</w:t>
      </w:r>
    </w:p>
    <w:p w14:paraId="2D456CC9" w14:textId="77777777" w:rsidR="005E3508" w:rsidRDefault="005E3508">
      <w:pPr>
        <w:pStyle w:val="BodyText"/>
        <w:spacing w:before="7"/>
        <w:rPr>
          <w:rFonts w:ascii="Times New Roman"/>
          <w:i/>
          <w:sz w:val="28"/>
        </w:rPr>
      </w:pPr>
    </w:p>
    <w:p w14:paraId="5B6B14A3" w14:textId="77777777" w:rsidR="005E3508" w:rsidRDefault="00747228">
      <w:pPr>
        <w:pStyle w:val="BodyText"/>
        <w:spacing w:line="278" w:lineRule="auto"/>
        <w:ind w:left="225" w:right="145"/>
        <w:jc w:val="both"/>
      </w:pPr>
      <w:r>
        <w:t>For victim-survivors who received a positive response from the police, it often played a key role in validating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helped</w:t>
      </w:r>
      <w:r>
        <w:rPr>
          <w:spacing w:val="61"/>
        </w:rPr>
        <w:t xml:space="preserve"> </w:t>
      </w:r>
      <w:r>
        <w:t>them</w:t>
      </w:r>
      <w:r>
        <w:rPr>
          <w:spacing w:val="61"/>
        </w:rPr>
        <w:t xml:space="preserve"> </w:t>
      </w:r>
      <w:r>
        <w:t>understand</w:t>
      </w:r>
      <w:r>
        <w:rPr>
          <w:spacing w:val="61"/>
        </w:rPr>
        <w:t xml:space="preserve"> </w:t>
      </w:r>
      <w:r>
        <w:t>what</w:t>
      </w:r>
      <w:r>
        <w:rPr>
          <w:spacing w:val="61"/>
        </w:rPr>
        <w:t xml:space="preserve"> </w:t>
      </w:r>
      <w:r>
        <w:t>they</w:t>
      </w:r>
      <w:r>
        <w:rPr>
          <w:spacing w:val="6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experiencing,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captured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t>quote:</w:t>
      </w:r>
    </w:p>
    <w:p w14:paraId="3603A534" w14:textId="77777777" w:rsidR="005E3508" w:rsidRDefault="005E3508">
      <w:pPr>
        <w:pStyle w:val="BodyText"/>
        <w:spacing w:before="3"/>
        <w:rPr>
          <w:sz w:val="28"/>
        </w:rPr>
      </w:pPr>
    </w:p>
    <w:p w14:paraId="44E59CA0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that my experience was unique in that my officer always said to me, ‘I believe in you and I want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you to know that,’ upfront and first and foremost, ‘I need you to know that I believe you. And I’m here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you.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impartial,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believe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you.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think it's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that.’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kind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felt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like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okay, whatever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happens, it's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good to know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person believes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me.</w:t>
      </w:r>
    </w:p>
    <w:p w14:paraId="37B66CB5" w14:textId="77777777" w:rsidR="005E3508" w:rsidRDefault="005E3508">
      <w:pPr>
        <w:pStyle w:val="BodyText"/>
        <w:spacing w:before="9"/>
        <w:rPr>
          <w:rFonts w:ascii="Times New Roman"/>
          <w:i/>
          <w:sz w:val="28"/>
        </w:rPr>
      </w:pPr>
    </w:p>
    <w:p w14:paraId="6C7539A3" w14:textId="548ABC63" w:rsidR="005E3508" w:rsidRDefault="00747228">
      <w:pPr>
        <w:pStyle w:val="BodyText"/>
        <w:spacing w:line="276" w:lineRule="auto"/>
        <w:ind w:left="225" w:right="137"/>
        <w:jc w:val="both"/>
      </w:pPr>
      <w:r>
        <w:t>Some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officers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‘allies’,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demonstrates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may</w:t>
      </w:r>
      <w:r>
        <w:rPr>
          <w:spacing w:val="6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officers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meaningful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supportive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protecting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supporting</w:t>
      </w:r>
      <w:r>
        <w:rPr>
          <w:spacing w:val="1"/>
        </w:rPr>
        <w:t xml:space="preserve"> </w:t>
      </w:r>
      <w:r>
        <w:t>victim-survivors.</w:t>
      </w:r>
    </w:p>
    <w:p w14:paraId="683112E8" w14:textId="77777777" w:rsidR="005E3508" w:rsidRDefault="005E3508">
      <w:pPr>
        <w:pStyle w:val="BodyText"/>
        <w:spacing w:before="1"/>
        <w:rPr>
          <w:sz w:val="29"/>
        </w:rPr>
      </w:pPr>
    </w:p>
    <w:p w14:paraId="3DAF2F50" w14:textId="77777777" w:rsidR="005E3508" w:rsidRDefault="00747228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04B6F286" w14:textId="77777777" w:rsidR="005E3508" w:rsidRDefault="005E3508">
      <w:pPr>
        <w:pStyle w:val="BodyText"/>
        <w:spacing w:before="6"/>
        <w:rPr>
          <w:b/>
          <w:sz w:val="28"/>
        </w:rPr>
      </w:pPr>
    </w:p>
    <w:p w14:paraId="7982A5B7" w14:textId="77777777" w:rsidR="005E3508" w:rsidRDefault="00747228">
      <w:pPr>
        <w:pStyle w:val="ListParagraph"/>
        <w:numPr>
          <w:ilvl w:val="1"/>
          <w:numId w:val="5"/>
        </w:numPr>
        <w:tabs>
          <w:tab w:val="left" w:pos="2386"/>
        </w:tabs>
        <w:spacing w:line="271" w:lineRule="auto"/>
        <w:ind w:right="132"/>
        <w:jc w:val="both"/>
      </w:pPr>
      <w:r>
        <w:t>The next National Plan recognises the significant barriers to reporting family, domestic</w:t>
      </w:r>
      <w:r>
        <w:rPr>
          <w:spacing w:val="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police.</w:t>
      </w:r>
    </w:p>
    <w:p w14:paraId="241C4FAC" w14:textId="77777777" w:rsidR="005E3508" w:rsidRDefault="00747228">
      <w:pPr>
        <w:pStyle w:val="ListParagraph"/>
        <w:numPr>
          <w:ilvl w:val="1"/>
          <w:numId w:val="5"/>
        </w:numPr>
        <w:tabs>
          <w:tab w:val="left" w:pos="2386"/>
        </w:tabs>
        <w:spacing w:before="10" w:line="271" w:lineRule="auto"/>
        <w:ind w:right="123"/>
        <w:jc w:val="both"/>
      </w:pPr>
      <w:r>
        <w:t>The next National Plan demonstrates a commitment to making police responses safer,</w:t>
      </w:r>
      <w:r>
        <w:rPr>
          <w:spacing w:val="1"/>
        </w:rPr>
        <w:t xml:space="preserve"> </w:t>
      </w:r>
      <w:r>
        <w:t>through</w:t>
      </w:r>
      <w:r>
        <w:rPr>
          <w:spacing w:val="1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focus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trauma-informed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culturally</w:t>
      </w:r>
      <w:r>
        <w:rPr>
          <w:spacing w:val="26"/>
        </w:rPr>
        <w:t xml:space="preserve"> </w:t>
      </w:r>
      <w:r>
        <w:t>sensitive</w:t>
      </w:r>
      <w:r>
        <w:rPr>
          <w:spacing w:val="23"/>
        </w:rPr>
        <w:t xml:space="preserve"> </w:t>
      </w:r>
      <w:r>
        <w:t>training</w:t>
      </w:r>
      <w:r>
        <w:rPr>
          <w:spacing w:val="22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practices.</w:t>
      </w:r>
    </w:p>
    <w:p w14:paraId="6D294C6D" w14:textId="77777777" w:rsidR="005E3508" w:rsidRDefault="00747228">
      <w:pPr>
        <w:pStyle w:val="ListParagraph"/>
        <w:numPr>
          <w:ilvl w:val="1"/>
          <w:numId w:val="5"/>
        </w:numPr>
        <w:tabs>
          <w:tab w:val="left" w:pos="2386"/>
        </w:tabs>
        <w:spacing w:before="4" w:line="276" w:lineRule="auto"/>
        <w:ind w:right="132"/>
        <w:jc w:val="both"/>
      </w:pPr>
      <w:r>
        <w:t>The next National Plan recognises that victim-survivors who have experienced police</w:t>
      </w:r>
      <w:r>
        <w:rPr>
          <w:spacing w:val="1"/>
        </w:rPr>
        <w:t xml:space="preserve"> </w:t>
      </w:r>
      <w:r>
        <w:t>officer involved domestic violence face additional barriers in accessing safety and their</w:t>
      </w:r>
      <w:r>
        <w:rPr>
          <w:spacing w:val="1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protected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accountable.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merits</w:t>
      </w:r>
      <w:r>
        <w:rPr>
          <w:spacing w:val="6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establishing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independent investigations unit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officer involved domestic violence</w:t>
      </w:r>
      <w:r>
        <w:rPr>
          <w:spacing w:val="1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explored.</w:t>
      </w:r>
    </w:p>
    <w:p w14:paraId="6465F4B8" w14:textId="77777777" w:rsidR="005E3508" w:rsidRDefault="00747228">
      <w:pPr>
        <w:pStyle w:val="ListParagraph"/>
        <w:numPr>
          <w:ilvl w:val="1"/>
          <w:numId w:val="5"/>
        </w:numPr>
        <w:tabs>
          <w:tab w:val="left" w:pos="2386"/>
        </w:tabs>
        <w:spacing w:line="271" w:lineRule="auto"/>
        <w:ind w:right="134"/>
        <w:jc w:val="both"/>
      </w:pPr>
      <w:r>
        <w:t>National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practice</w:t>
      </w:r>
      <w:r>
        <w:rPr>
          <w:spacing w:val="61"/>
        </w:rPr>
        <w:t xml:space="preserve"> </w:t>
      </w:r>
      <w:r>
        <w:t>state-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territory-level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police</w:t>
      </w:r>
      <w:r>
        <w:rPr>
          <w:spacing w:val="9"/>
        </w:rPr>
        <w:t xml:space="preserve"> </w:t>
      </w:r>
      <w:r>
        <w:t>officer</w:t>
      </w:r>
      <w:r>
        <w:rPr>
          <w:spacing w:val="9"/>
        </w:rPr>
        <w:t xml:space="preserve"> </w:t>
      </w:r>
      <w:r>
        <w:t>involved</w:t>
      </w:r>
      <w:r>
        <w:rPr>
          <w:spacing w:val="10"/>
        </w:rPr>
        <w:t xml:space="preserve"> </w:t>
      </w:r>
      <w:r>
        <w:t>domestic</w:t>
      </w:r>
      <w:r>
        <w:rPr>
          <w:spacing w:val="3"/>
        </w:rPr>
        <w:t xml:space="preserve"> </w:t>
      </w:r>
      <w:r>
        <w:t>violence</w:t>
      </w:r>
      <w:r>
        <w:rPr>
          <w:spacing w:val="15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developed.</w:t>
      </w:r>
    </w:p>
    <w:p w14:paraId="366A3240" w14:textId="77777777" w:rsidR="005E3508" w:rsidRDefault="005E3508">
      <w:pPr>
        <w:pStyle w:val="BodyText"/>
        <w:rPr>
          <w:sz w:val="24"/>
        </w:rPr>
      </w:pPr>
    </w:p>
    <w:p w14:paraId="2316A14F" w14:textId="77777777" w:rsidR="005E3508" w:rsidRDefault="005E3508">
      <w:pPr>
        <w:pStyle w:val="BodyText"/>
        <w:spacing w:before="1"/>
        <w:rPr>
          <w:sz w:val="32"/>
        </w:rPr>
      </w:pPr>
    </w:p>
    <w:p w14:paraId="3637284B" w14:textId="77777777" w:rsidR="005E3508" w:rsidRDefault="00747228">
      <w:pPr>
        <w:pStyle w:val="Heading3"/>
      </w:pPr>
      <w:r>
        <w:rPr>
          <w:noProof/>
          <w:lang w:val="en-AU" w:eastAsia="en-AU"/>
        </w:rPr>
        <w:drawing>
          <wp:anchor distT="0" distB="0" distL="0" distR="0" simplePos="0" relativeHeight="15759360" behindDoc="0" locked="0" layoutInCell="1" allowOverlap="1" wp14:anchorId="3598D3F7" wp14:editId="43086BEB">
            <wp:simplePos x="0" y="0"/>
            <wp:positionH relativeFrom="page">
              <wp:posOffset>360045</wp:posOffset>
            </wp:positionH>
            <wp:positionV relativeFrom="paragraph">
              <wp:posOffset>265326</wp:posOffset>
            </wp:positionV>
            <wp:extent cx="452120" cy="452120"/>
            <wp:effectExtent l="0" t="0" r="0" b="0"/>
            <wp:wrapNone/>
            <wp:docPr id="9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6" w:name="Court_responses_to_family_and_domestic_v"/>
      <w:bookmarkStart w:id="117" w:name="_bookmark51"/>
      <w:bookmarkEnd w:id="116"/>
      <w:bookmarkEnd w:id="117"/>
      <w:r>
        <w:rPr>
          <w:color w:val="2F5496"/>
        </w:rPr>
        <w:t>Court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responses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family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domestic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violence</w:t>
      </w:r>
    </w:p>
    <w:p w14:paraId="7D11A1DB" w14:textId="77777777" w:rsidR="005E3508" w:rsidRDefault="005E3508">
      <w:pPr>
        <w:pStyle w:val="BodyText"/>
        <w:spacing w:before="8"/>
        <w:rPr>
          <w:rFonts w:ascii="Calibri Light"/>
          <w:sz w:val="27"/>
        </w:rPr>
      </w:pPr>
    </w:p>
    <w:p w14:paraId="287B3BE1" w14:textId="77777777" w:rsidR="005E3508" w:rsidRDefault="00747228">
      <w:pPr>
        <w:spacing w:before="1"/>
        <w:ind w:left="1120"/>
        <w:rPr>
          <w:rFonts w:ascii="Times New Roman"/>
          <w:i/>
        </w:rPr>
      </w:pPr>
      <w:r>
        <w:rPr>
          <w:rFonts w:ascii="Times New Roman"/>
          <w:i/>
          <w:color w:val="2F5496"/>
          <w:spacing w:val="-1"/>
        </w:rPr>
        <w:t>I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  <w:spacing w:val="-1"/>
        </w:rPr>
        <w:t>feel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  <w:spacing w:val="-1"/>
        </w:rPr>
        <w:t>that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  <w:spacing w:val="-1"/>
        </w:rPr>
        <w:t>that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  <w:spacing w:val="-1"/>
        </w:rPr>
        <w:t>system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  <w:spacing w:val="-1"/>
        </w:rPr>
        <w:t>there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  <w:spacing w:val="-1"/>
        </w:rPr>
        <w:t>is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  <w:spacing w:val="-1"/>
        </w:rPr>
        <w:t>fractured,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  <w:spacing w:val="-1"/>
        </w:rPr>
        <w:t>and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there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needs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15"/>
        </w:rPr>
        <w:t xml:space="preserve"> </w:t>
      </w:r>
      <w:r>
        <w:rPr>
          <w:rFonts w:ascii="Times New Roman"/>
          <w:i/>
          <w:color w:val="2F5496"/>
        </w:rPr>
        <w:t>be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better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pathway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towards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consolidating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system</w:t>
      </w:r>
    </w:p>
    <w:p w14:paraId="1AB5012E" w14:textId="77777777" w:rsidR="005E3508" w:rsidRDefault="00747228">
      <w:pPr>
        <w:spacing w:before="36"/>
        <w:ind w:left="112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somehow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support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essentially,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person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experienced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domestic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little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bit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more.</w:t>
      </w:r>
    </w:p>
    <w:p w14:paraId="2CFAFE68" w14:textId="77777777" w:rsidR="005E3508" w:rsidRDefault="005E3508">
      <w:pPr>
        <w:pStyle w:val="BodyText"/>
        <w:spacing w:before="10"/>
        <w:rPr>
          <w:rFonts w:ascii="Times New Roman"/>
          <w:i/>
          <w:sz w:val="28"/>
        </w:rPr>
      </w:pPr>
    </w:p>
    <w:p w14:paraId="33FE9434" w14:textId="77777777" w:rsidR="005E3508" w:rsidRDefault="00747228">
      <w:pPr>
        <w:pStyle w:val="BodyText"/>
        <w:spacing w:line="276" w:lineRule="auto"/>
        <w:ind w:left="225" w:right="120"/>
        <w:jc w:val="both"/>
      </w:pPr>
      <w:r>
        <w:t>An</w:t>
      </w:r>
      <w:r>
        <w:rPr>
          <w:spacing w:val="1"/>
        </w:rPr>
        <w:t xml:space="preserve"> </w:t>
      </w:r>
      <w:r>
        <w:t>integrated,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pivotal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improving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justice</w:t>
      </w:r>
      <w:r>
        <w:rPr>
          <w:spacing w:val="6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advocates</w:t>
      </w:r>
      <w:r>
        <w:rPr>
          <w:spacing w:val="61"/>
        </w:rPr>
        <w:t xml:space="preserve"> </w:t>
      </w:r>
      <w:r>
        <w:t>consistently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court,</w:t>
      </w:r>
      <w:r>
        <w:rPr>
          <w:spacing w:val="1"/>
        </w:rPr>
        <w:t xml:space="preserve"> </w:t>
      </w:r>
      <w:r>
        <w:t>actively</w:t>
      </w:r>
      <w:r>
        <w:rPr>
          <w:spacing w:val="1"/>
        </w:rPr>
        <w:t xml:space="preserve"> </w:t>
      </w:r>
      <w:r>
        <w:t>harms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retraumatising them.</w:t>
      </w:r>
      <w:r>
        <w:rPr>
          <w:vertAlign w:val="superscript"/>
        </w:rPr>
        <w:t>17</w:t>
      </w:r>
      <w:r>
        <w:t xml:space="preserve"> Part of this issue was</w:t>
      </w:r>
      <w:r>
        <w:rPr>
          <w:spacing w:val="1"/>
        </w:rPr>
        <w:t xml:space="preserve"> </w:t>
      </w:r>
      <w:r>
        <w:t>said to be training, with magistrates in particular said to be</w:t>
      </w:r>
      <w:r>
        <w:rPr>
          <w:spacing w:val="1"/>
        </w:rPr>
        <w:t xml:space="preserve"> </w:t>
      </w:r>
      <w:r>
        <w:t>‘hopeless’</w:t>
      </w:r>
      <w:r>
        <w:rPr>
          <w:spacing w:val="8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‘not</w:t>
      </w:r>
      <w:r>
        <w:rPr>
          <w:spacing w:val="-3"/>
        </w:rPr>
        <w:t xml:space="preserve"> </w:t>
      </w:r>
      <w:r>
        <w:t>trained</w:t>
      </w:r>
      <w:r>
        <w:rPr>
          <w:spacing w:val="5"/>
        </w:rPr>
        <w:t xml:space="preserve"> </w:t>
      </w:r>
      <w:r>
        <w:t>properly,</w:t>
      </w:r>
      <w:r>
        <w:rPr>
          <w:spacing w:val="7"/>
        </w:rPr>
        <w:t xml:space="preserve"> </w:t>
      </w:r>
      <w:r>
        <w:t>certainly</w:t>
      </w:r>
      <w:r>
        <w:rPr>
          <w:spacing w:val="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coercive</w:t>
      </w:r>
      <w:r>
        <w:rPr>
          <w:spacing w:val="23"/>
        </w:rPr>
        <w:t xml:space="preserve"> </w:t>
      </w:r>
      <w:r>
        <w:t>control’.</w:t>
      </w:r>
      <w:r>
        <w:rPr>
          <w:spacing w:val="17"/>
        </w:rPr>
        <w:t xml:space="preserve"> </w:t>
      </w:r>
      <w:r>
        <w:t>More</w:t>
      </w:r>
      <w:r>
        <w:rPr>
          <w:spacing w:val="23"/>
        </w:rPr>
        <w:t xml:space="preserve"> </w:t>
      </w:r>
      <w:r>
        <w:t>broadly,</w:t>
      </w:r>
      <w:r>
        <w:rPr>
          <w:spacing w:val="18"/>
        </w:rPr>
        <w:t xml:space="preserve"> </w:t>
      </w:r>
      <w:r>
        <w:t>courts</w:t>
      </w:r>
      <w:r>
        <w:rPr>
          <w:spacing w:val="25"/>
        </w:rPr>
        <w:t xml:space="preserve"> </w:t>
      </w:r>
      <w:r>
        <w:t>were</w:t>
      </w:r>
      <w:r>
        <w:rPr>
          <w:spacing w:val="23"/>
        </w:rPr>
        <w:t xml:space="preserve"> </w:t>
      </w:r>
      <w:r>
        <w:t>said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an</w:t>
      </w:r>
    </w:p>
    <w:p w14:paraId="4888601D" w14:textId="77777777" w:rsidR="005E3508" w:rsidRDefault="005E3508">
      <w:pPr>
        <w:pStyle w:val="BodyText"/>
        <w:rPr>
          <w:sz w:val="20"/>
        </w:rPr>
      </w:pPr>
    </w:p>
    <w:p w14:paraId="32DC0E7B" w14:textId="77777777" w:rsidR="005E3508" w:rsidRDefault="00683223">
      <w:pPr>
        <w:pStyle w:val="BodyText"/>
        <w:spacing w:before="2"/>
        <w:rPr>
          <w:sz w:val="14"/>
        </w:rPr>
      </w:pPr>
      <w:r>
        <w:pict w14:anchorId="2DEF8C3D">
          <v:rect id="docshape30" o:spid="_x0000_s1028" alt="" style="position:absolute;margin-left:28.3pt;margin-top:9.4pt;width:144.05pt;height:.5pt;z-index:-1569843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3F244546" w14:textId="77777777" w:rsidR="005E3508" w:rsidRDefault="00747228">
      <w:pPr>
        <w:spacing w:before="87"/>
        <w:ind w:left="225" w:right="123"/>
        <w:jc w:val="both"/>
        <w:rPr>
          <w:sz w:val="18"/>
        </w:rPr>
      </w:pPr>
      <w:r>
        <w:rPr>
          <w:position w:val="6"/>
          <w:sz w:val="12"/>
        </w:rPr>
        <w:t>17</w:t>
      </w:r>
      <w:r>
        <w:rPr>
          <w:spacing w:val="33"/>
          <w:position w:val="6"/>
          <w:sz w:val="12"/>
        </w:rPr>
        <w:t xml:space="preserve"> </w:t>
      </w:r>
      <w:r>
        <w:rPr>
          <w:sz w:val="18"/>
        </w:rPr>
        <w:t>This</w:t>
      </w:r>
      <w:r>
        <w:rPr>
          <w:spacing w:val="18"/>
          <w:sz w:val="18"/>
        </w:rPr>
        <w:t xml:space="preserve"> </w:t>
      </w:r>
      <w:r>
        <w:rPr>
          <w:sz w:val="18"/>
        </w:rPr>
        <w:t>stakeholder</w:t>
      </w:r>
      <w:r>
        <w:rPr>
          <w:spacing w:val="18"/>
          <w:sz w:val="18"/>
        </w:rPr>
        <w:t xml:space="preserve"> </w:t>
      </w:r>
      <w:r>
        <w:rPr>
          <w:sz w:val="18"/>
        </w:rPr>
        <w:t>view</w:t>
      </w:r>
      <w:r>
        <w:rPr>
          <w:spacing w:val="18"/>
          <w:sz w:val="18"/>
        </w:rPr>
        <w:t xml:space="preserve"> </w:t>
      </w:r>
      <w:r>
        <w:rPr>
          <w:sz w:val="18"/>
        </w:rPr>
        <w:t>is</w:t>
      </w:r>
      <w:r>
        <w:rPr>
          <w:spacing w:val="18"/>
          <w:sz w:val="18"/>
        </w:rPr>
        <w:t xml:space="preserve"> </w:t>
      </w:r>
      <w:r>
        <w:rPr>
          <w:sz w:val="18"/>
        </w:rPr>
        <w:t>supported</w:t>
      </w:r>
      <w:r>
        <w:rPr>
          <w:spacing w:val="25"/>
          <w:sz w:val="18"/>
        </w:rPr>
        <w:t xml:space="preserve"> </w:t>
      </w:r>
      <w:r>
        <w:rPr>
          <w:sz w:val="18"/>
        </w:rPr>
        <w:t>by</w:t>
      </w:r>
      <w:r>
        <w:rPr>
          <w:spacing w:val="18"/>
          <w:sz w:val="18"/>
        </w:rPr>
        <w:t xml:space="preserve"> </w:t>
      </w:r>
      <w:r>
        <w:rPr>
          <w:sz w:val="18"/>
        </w:rPr>
        <w:t>research</w:t>
      </w:r>
      <w:r>
        <w:rPr>
          <w:spacing w:val="24"/>
          <w:sz w:val="18"/>
        </w:rPr>
        <w:t xml:space="preserve"> </w:t>
      </w:r>
      <w:r>
        <w:rPr>
          <w:sz w:val="18"/>
        </w:rPr>
        <w:t>which</w:t>
      </w:r>
      <w:r>
        <w:rPr>
          <w:spacing w:val="19"/>
          <w:sz w:val="18"/>
        </w:rPr>
        <w:t xml:space="preserve"> </w:t>
      </w:r>
      <w:r>
        <w:rPr>
          <w:sz w:val="18"/>
        </w:rPr>
        <w:t>has</w:t>
      </w:r>
      <w:r>
        <w:rPr>
          <w:spacing w:val="18"/>
          <w:sz w:val="18"/>
        </w:rPr>
        <w:t xml:space="preserve"> </w:t>
      </w:r>
      <w:r>
        <w:rPr>
          <w:sz w:val="18"/>
        </w:rPr>
        <w:t>highlighted</w:t>
      </w:r>
      <w:r>
        <w:rPr>
          <w:spacing w:val="18"/>
          <w:sz w:val="18"/>
        </w:rPr>
        <w:t xml:space="preserve"> </w:t>
      </w:r>
      <w:r>
        <w:rPr>
          <w:sz w:val="18"/>
        </w:rPr>
        <w:t>the</w:t>
      </w:r>
      <w:r>
        <w:rPr>
          <w:spacing w:val="24"/>
          <w:sz w:val="18"/>
        </w:rPr>
        <w:t xml:space="preserve"> </w:t>
      </w:r>
      <w:r>
        <w:rPr>
          <w:sz w:val="18"/>
        </w:rPr>
        <w:t>ways</w:t>
      </w:r>
      <w:r>
        <w:rPr>
          <w:spacing w:val="18"/>
          <w:sz w:val="18"/>
        </w:rPr>
        <w:t xml:space="preserve"> </w:t>
      </w:r>
      <w:r>
        <w:rPr>
          <w:sz w:val="18"/>
        </w:rPr>
        <w:t>in</w:t>
      </w:r>
      <w:r>
        <w:rPr>
          <w:spacing w:val="25"/>
          <w:sz w:val="18"/>
        </w:rPr>
        <w:t xml:space="preserve"> </w:t>
      </w:r>
      <w:r>
        <w:rPr>
          <w:sz w:val="18"/>
        </w:rPr>
        <w:t>which</w:t>
      </w:r>
      <w:r>
        <w:rPr>
          <w:spacing w:val="18"/>
          <w:sz w:val="18"/>
        </w:rPr>
        <w:t xml:space="preserve"> </w:t>
      </w:r>
      <w:r>
        <w:rPr>
          <w:sz w:val="18"/>
        </w:rPr>
        <w:t>the</w:t>
      </w:r>
      <w:r>
        <w:rPr>
          <w:spacing w:val="18"/>
          <w:sz w:val="18"/>
        </w:rPr>
        <w:t xml:space="preserve"> </w:t>
      </w:r>
      <w:r>
        <w:rPr>
          <w:sz w:val="18"/>
        </w:rPr>
        <w:t>traditional</w:t>
      </w:r>
      <w:r>
        <w:rPr>
          <w:spacing w:val="18"/>
          <w:sz w:val="18"/>
        </w:rPr>
        <w:t xml:space="preserve"> </w:t>
      </w:r>
      <w:r>
        <w:rPr>
          <w:sz w:val="18"/>
        </w:rPr>
        <w:t>adversarial</w:t>
      </w:r>
      <w:r>
        <w:rPr>
          <w:spacing w:val="19"/>
          <w:sz w:val="18"/>
        </w:rPr>
        <w:t xml:space="preserve"> </w:t>
      </w:r>
      <w:r>
        <w:rPr>
          <w:sz w:val="18"/>
        </w:rPr>
        <w:t>court</w:t>
      </w:r>
      <w:r>
        <w:rPr>
          <w:spacing w:val="18"/>
          <w:sz w:val="18"/>
        </w:rPr>
        <w:t xml:space="preserve"> </w:t>
      </w:r>
      <w:r>
        <w:rPr>
          <w:sz w:val="18"/>
        </w:rPr>
        <w:t>setting</w:t>
      </w:r>
      <w:r>
        <w:rPr>
          <w:spacing w:val="1"/>
          <w:sz w:val="18"/>
        </w:rPr>
        <w:t xml:space="preserve"> </w:t>
      </w:r>
      <w:r>
        <w:rPr>
          <w:sz w:val="18"/>
        </w:rPr>
        <w:t>is largely incompatible with the lived experiences of victim -survivors (see, for example, Bell, Perez, Goodman and Dutton, 2011;</w:t>
      </w:r>
      <w:r>
        <w:rPr>
          <w:spacing w:val="1"/>
          <w:sz w:val="18"/>
        </w:rPr>
        <w:t xml:space="preserve"> </w:t>
      </w:r>
      <w:r>
        <w:rPr>
          <w:sz w:val="18"/>
        </w:rPr>
        <w:t>Epstein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Goodman,</w:t>
      </w:r>
      <w:r>
        <w:rPr>
          <w:spacing w:val="1"/>
          <w:sz w:val="18"/>
        </w:rPr>
        <w:t xml:space="preserve"> </w:t>
      </w:r>
      <w:r>
        <w:rPr>
          <w:sz w:val="18"/>
        </w:rPr>
        <w:t>2019).</w:t>
      </w:r>
      <w:r>
        <w:rPr>
          <w:spacing w:val="1"/>
          <w:sz w:val="18"/>
        </w:rPr>
        <w:t xml:space="preserve"> </w:t>
      </w:r>
      <w:r>
        <w:rPr>
          <w:sz w:val="18"/>
        </w:rPr>
        <w:t>Victim-survivors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FDSV</w:t>
      </w:r>
      <w:r>
        <w:rPr>
          <w:spacing w:val="1"/>
          <w:sz w:val="18"/>
        </w:rPr>
        <w:t xml:space="preserve"> </w:t>
      </w:r>
      <w:r>
        <w:rPr>
          <w:sz w:val="18"/>
        </w:rPr>
        <w:t>commonly</w:t>
      </w:r>
      <w:r>
        <w:rPr>
          <w:spacing w:val="1"/>
          <w:sz w:val="18"/>
        </w:rPr>
        <w:t xml:space="preserve"> </w:t>
      </w:r>
      <w:r>
        <w:rPr>
          <w:sz w:val="18"/>
        </w:rPr>
        <w:t>experience</w:t>
      </w:r>
      <w:r>
        <w:rPr>
          <w:spacing w:val="50"/>
          <w:sz w:val="18"/>
        </w:rPr>
        <w:t xml:space="preserve"> </w:t>
      </w:r>
      <w:r>
        <w:rPr>
          <w:sz w:val="18"/>
        </w:rPr>
        <w:t>victim-blaming</w:t>
      </w:r>
      <w:r>
        <w:rPr>
          <w:spacing w:val="50"/>
          <w:sz w:val="18"/>
        </w:rPr>
        <w:t xml:space="preserve"> </w:t>
      </w:r>
      <w:r>
        <w:rPr>
          <w:sz w:val="18"/>
        </w:rPr>
        <w:t>attitudes</w:t>
      </w:r>
      <w:r>
        <w:rPr>
          <w:spacing w:val="50"/>
          <w:sz w:val="18"/>
        </w:rPr>
        <w:t xml:space="preserve"> </w:t>
      </w:r>
      <w:r>
        <w:rPr>
          <w:sz w:val="18"/>
        </w:rPr>
        <w:t>from</w:t>
      </w:r>
      <w:r>
        <w:rPr>
          <w:spacing w:val="50"/>
          <w:sz w:val="18"/>
        </w:rPr>
        <w:t xml:space="preserve"> </w:t>
      </w:r>
      <w:r>
        <w:rPr>
          <w:sz w:val="18"/>
        </w:rPr>
        <w:t>key</w:t>
      </w:r>
      <w:r>
        <w:rPr>
          <w:spacing w:val="50"/>
          <w:sz w:val="18"/>
        </w:rPr>
        <w:t xml:space="preserve"> </w:t>
      </w:r>
      <w:r>
        <w:rPr>
          <w:sz w:val="18"/>
        </w:rPr>
        <w:t>legal</w:t>
      </w:r>
      <w:r>
        <w:rPr>
          <w:spacing w:val="50"/>
          <w:sz w:val="18"/>
        </w:rPr>
        <w:t xml:space="preserve"> </w:t>
      </w:r>
      <w:r>
        <w:rPr>
          <w:sz w:val="18"/>
        </w:rPr>
        <w:t>actors</w:t>
      </w:r>
      <w:r>
        <w:rPr>
          <w:spacing w:val="1"/>
          <w:sz w:val="18"/>
        </w:rPr>
        <w:t xml:space="preserve"> </w:t>
      </w:r>
      <w:r>
        <w:rPr>
          <w:sz w:val="18"/>
        </w:rPr>
        <w:t>(Meyer, 2011; George and Harris, 2014), face suspicions of their bringing false allegations against the perpetrator (Hartman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Belknap, 2003), are denied key information about proceedings (Gillis et al. 2006) and experience the court architecture as unsafe</w:t>
      </w:r>
      <w:r>
        <w:rPr>
          <w:spacing w:val="1"/>
          <w:sz w:val="18"/>
        </w:rPr>
        <w:t xml:space="preserve"> </w:t>
      </w:r>
      <w:r>
        <w:rPr>
          <w:sz w:val="18"/>
        </w:rPr>
        <w:t>(Royal</w:t>
      </w:r>
      <w:r>
        <w:rPr>
          <w:spacing w:val="10"/>
          <w:sz w:val="18"/>
        </w:rPr>
        <w:t xml:space="preserve"> </w:t>
      </w:r>
      <w:r>
        <w:rPr>
          <w:sz w:val="18"/>
        </w:rPr>
        <w:t>Commission</w:t>
      </w:r>
      <w:r>
        <w:rPr>
          <w:spacing w:val="4"/>
          <w:sz w:val="18"/>
        </w:rPr>
        <w:t xml:space="preserve"> </w:t>
      </w:r>
      <w:r>
        <w:rPr>
          <w:sz w:val="18"/>
        </w:rPr>
        <w:t>into</w:t>
      </w:r>
      <w:r>
        <w:rPr>
          <w:spacing w:val="10"/>
          <w:sz w:val="18"/>
        </w:rPr>
        <w:t xml:space="preserve"> </w:t>
      </w:r>
      <w:r>
        <w:rPr>
          <w:sz w:val="18"/>
        </w:rPr>
        <w:t>Family</w:t>
      </w:r>
      <w:r>
        <w:rPr>
          <w:spacing w:val="5"/>
          <w:sz w:val="18"/>
        </w:rPr>
        <w:t xml:space="preserve"> </w:t>
      </w:r>
      <w:r>
        <w:rPr>
          <w:sz w:val="18"/>
        </w:rPr>
        <w:t>Violence,</w:t>
      </w:r>
      <w:r>
        <w:rPr>
          <w:spacing w:val="5"/>
          <w:sz w:val="18"/>
        </w:rPr>
        <w:t xml:space="preserve"> </w:t>
      </w:r>
      <w:r>
        <w:rPr>
          <w:sz w:val="18"/>
        </w:rPr>
        <w:t>2016).</w:t>
      </w:r>
    </w:p>
    <w:p w14:paraId="6D8257EF" w14:textId="77777777" w:rsidR="005E3508" w:rsidRDefault="005E3508">
      <w:pPr>
        <w:jc w:val="both"/>
        <w:rPr>
          <w:sz w:val="18"/>
        </w:rPr>
        <w:sectPr w:rsidR="005E3508">
          <w:pgSz w:w="11910" w:h="16840"/>
          <w:pgMar w:top="600" w:right="440" w:bottom="840" w:left="340" w:header="0" w:footer="657" w:gutter="0"/>
          <w:cols w:space="720"/>
        </w:sectPr>
      </w:pPr>
    </w:p>
    <w:p w14:paraId="3C744CEF" w14:textId="77777777" w:rsidR="005E3508" w:rsidRDefault="00747228">
      <w:pPr>
        <w:pStyle w:val="BodyText"/>
        <w:spacing w:before="79" w:line="276" w:lineRule="auto"/>
        <w:ind w:left="225" w:right="122"/>
        <w:jc w:val="both"/>
      </w:pPr>
      <w:r>
        <w:lastRenderedPageBreak/>
        <w:t>‘outdated’ view of domestic and family violence, still not recognising emotional, psychological and financial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non-physical</w:t>
      </w:r>
      <w:r>
        <w:rPr>
          <w:spacing w:val="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advocates</w:t>
      </w:r>
      <w:r>
        <w:rPr>
          <w:spacing w:val="61"/>
        </w:rPr>
        <w:t xml:space="preserve"> </w:t>
      </w:r>
      <w:r>
        <w:t>talked</w:t>
      </w:r>
      <w:r>
        <w:rPr>
          <w:spacing w:val="61"/>
        </w:rPr>
        <w:t xml:space="preserve"> </w:t>
      </w:r>
      <w:r>
        <w:t>about</w:t>
      </w:r>
      <w:r>
        <w:rPr>
          <w:spacing w:val="61"/>
        </w:rPr>
        <w:t xml:space="preserve"> </w:t>
      </w:r>
      <w:r>
        <w:t>‘how</w:t>
      </w:r>
      <w:r>
        <w:rPr>
          <w:spacing w:val="1"/>
        </w:rPr>
        <w:t xml:space="preserve"> </w:t>
      </w:r>
      <w:r>
        <w:t>triggering and humiliating … [it] is to talk about some of the worst moments of your life’. They felt that courts</w:t>
      </w:r>
      <w:r>
        <w:rPr>
          <w:spacing w:val="1"/>
        </w:rPr>
        <w:t xml:space="preserve"> </w:t>
      </w:r>
      <w:r>
        <w:t>need more supports for victim-survivors so that they can achieve some level of satisfaction from the court</w:t>
      </w:r>
      <w:r>
        <w:rPr>
          <w:spacing w:val="1"/>
        </w:rPr>
        <w:t xml:space="preserve"> </w:t>
      </w:r>
      <w:r>
        <w:t>experience.</w:t>
      </w:r>
    </w:p>
    <w:p w14:paraId="54B82FE2" w14:textId="77777777" w:rsidR="005E3508" w:rsidRDefault="005E3508">
      <w:pPr>
        <w:pStyle w:val="BodyText"/>
        <w:spacing w:before="9"/>
        <w:rPr>
          <w:sz w:val="28"/>
        </w:rPr>
      </w:pPr>
    </w:p>
    <w:p w14:paraId="3911E0BF" w14:textId="77777777" w:rsidR="005E3508" w:rsidRDefault="00747228">
      <w:pPr>
        <w:pStyle w:val="BodyText"/>
        <w:spacing w:line="276" w:lineRule="auto"/>
        <w:ind w:left="225" w:right="123"/>
        <w:jc w:val="both"/>
      </w:pPr>
      <w:r>
        <w:t>Similarly, the lack of understanding on the part of some advocates’ lawyers was raised as part of the court</w:t>
      </w:r>
      <w:r>
        <w:rPr>
          <w:spacing w:val="1"/>
        </w:rPr>
        <w:t xml:space="preserve"> </w:t>
      </w:r>
      <w:r>
        <w:t>response</w:t>
      </w:r>
      <w:r>
        <w:rPr>
          <w:spacing w:val="1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needs</w:t>
      </w:r>
      <w:r>
        <w:rPr>
          <w:spacing w:val="3"/>
        </w:rPr>
        <w:t xml:space="preserve"> </w:t>
      </w:r>
      <w:r>
        <w:t>reform:</w:t>
      </w:r>
    </w:p>
    <w:p w14:paraId="7DE7CB96" w14:textId="77777777" w:rsidR="005E3508" w:rsidRDefault="005E3508">
      <w:pPr>
        <w:pStyle w:val="BodyText"/>
        <w:spacing w:before="6"/>
        <w:rPr>
          <w:sz w:val="25"/>
        </w:rPr>
      </w:pPr>
    </w:p>
    <w:p w14:paraId="407A2F48" w14:textId="77777777" w:rsidR="005E3508" w:rsidRDefault="00747228">
      <w:pPr>
        <w:spacing w:line="276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most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disappointing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legal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system,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barristers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lawyers,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push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along like [a] conveyor belt, and also − so, I didn't know what was going on. They didn't even have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facts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right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when 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were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talking.</w:t>
      </w:r>
    </w:p>
    <w:p w14:paraId="2A74A550" w14:textId="77777777" w:rsidR="005E3508" w:rsidRDefault="005E3508">
      <w:pPr>
        <w:pStyle w:val="BodyText"/>
        <w:spacing w:before="1"/>
        <w:rPr>
          <w:rFonts w:ascii="Times New Roman"/>
          <w:i/>
          <w:sz w:val="25"/>
        </w:rPr>
      </w:pPr>
    </w:p>
    <w:p w14:paraId="57F6C4D4" w14:textId="77777777" w:rsidR="005E3508" w:rsidRDefault="00747228">
      <w:pPr>
        <w:spacing w:line="278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judges, the court workers they all need training in domestic violence … the legal system is one of 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biggest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issues.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legal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far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good.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took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three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solicitors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find one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understood domestic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violence.</w:t>
      </w:r>
    </w:p>
    <w:p w14:paraId="30E9DFE5" w14:textId="77777777" w:rsidR="005E3508" w:rsidRDefault="005E3508">
      <w:pPr>
        <w:pStyle w:val="BodyText"/>
        <w:spacing w:before="1"/>
        <w:rPr>
          <w:rFonts w:ascii="Times New Roman"/>
          <w:i/>
          <w:sz w:val="28"/>
        </w:rPr>
      </w:pPr>
    </w:p>
    <w:p w14:paraId="173F16BB" w14:textId="77777777" w:rsidR="005E3508" w:rsidRDefault="00747228">
      <w:pPr>
        <w:pStyle w:val="BodyText"/>
        <w:spacing w:line="276" w:lineRule="auto"/>
        <w:ind w:left="225" w:right="139"/>
        <w:jc w:val="both"/>
      </w:pPr>
      <w:r>
        <w:t>For</w:t>
      </w:r>
      <w:r>
        <w:rPr>
          <w:spacing w:val="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migrant and refugee women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court experience</w:t>
      </w:r>
      <w:r>
        <w:rPr>
          <w:spacing w:val="61"/>
        </w:rPr>
        <w:t xml:space="preserve"> </w:t>
      </w:r>
      <w:r>
        <w:t>was daunting: with no</w:t>
      </w:r>
      <w:r>
        <w:rPr>
          <w:spacing w:val="61"/>
        </w:rPr>
        <w:t xml:space="preserve"> </w:t>
      </w:r>
      <w:r>
        <w:t>clear understanding of</w:t>
      </w:r>
      <w:r>
        <w:rPr>
          <w:spacing w:val="1"/>
        </w:rPr>
        <w:t xml:space="preserve"> </w:t>
      </w:r>
      <w:r>
        <w:t>the process, of the language, of the implications of the process and the decisions made in the court. It was</w:t>
      </w:r>
      <w:r>
        <w:rPr>
          <w:spacing w:val="1"/>
        </w:rPr>
        <w:t xml:space="preserve"> </w:t>
      </w:r>
      <w:r>
        <w:t>articulated</w:t>
      </w:r>
      <w:r>
        <w:rPr>
          <w:spacing w:val="32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number</w:t>
      </w:r>
      <w:r>
        <w:rPr>
          <w:spacing w:val="3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rFonts w:ascii="Calibri"/>
        </w:rPr>
        <w:t>v</w:t>
      </w:r>
      <w:r>
        <w:t>ictim-survivor</w:t>
      </w:r>
      <w:r>
        <w:rPr>
          <w:spacing w:val="32"/>
        </w:rPr>
        <w:t xml:space="preserve"> </w:t>
      </w:r>
      <w:r>
        <w:t>advocates</w:t>
      </w:r>
      <w:r>
        <w:rPr>
          <w:spacing w:val="28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specialised</w:t>
      </w:r>
      <w:r>
        <w:rPr>
          <w:spacing w:val="40"/>
        </w:rPr>
        <w:t xml:space="preserve"> </w:t>
      </w:r>
      <w:r>
        <w:t>support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required</w:t>
      </w:r>
      <w:r>
        <w:rPr>
          <w:spacing w:val="33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every</w:t>
      </w:r>
      <w:r>
        <w:rPr>
          <w:spacing w:val="35"/>
        </w:rPr>
        <w:t xml:space="preserve"> </w:t>
      </w:r>
      <w:r>
        <w:t>stage</w:t>
      </w:r>
      <w:r>
        <w:rPr>
          <w:spacing w:val="3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court</w:t>
      </w:r>
      <w:r>
        <w:rPr>
          <w:spacing w:val="2"/>
        </w:rPr>
        <w:t xml:space="preserve"> </w:t>
      </w:r>
      <w:r>
        <w:t>processes.</w:t>
      </w:r>
    </w:p>
    <w:p w14:paraId="6A57C2CC" w14:textId="77777777" w:rsidR="005E3508" w:rsidRDefault="005E3508">
      <w:pPr>
        <w:pStyle w:val="BodyText"/>
        <w:spacing w:before="7"/>
        <w:rPr>
          <w:sz w:val="28"/>
        </w:rPr>
      </w:pPr>
    </w:p>
    <w:p w14:paraId="43D8F529" w14:textId="77777777" w:rsidR="005E3508" w:rsidRDefault="00747228">
      <w:pPr>
        <w:pStyle w:val="BodyText"/>
        <w:spacing w:line="276" w:lineRule="auto"/>
        <w:ind w:left="225" w:right="115"/>
        <w:jc w:val="both"/>
      </w:pPr>
      <w:r>
        <w:t>As was highlighted in Section</w:t>
      </w:r>
      <w:r>
        <w:rPr>
          <w:spacing w:val="1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victim-survivors of family,</w:t>
      </w:r>
      <w:r>
        <w:rPr>
          <w:spacing w:val="61"/>
        </w:rPr>
        <w:t xml:space="preserve"> </w:t>
      </w:r>
      <w:r>
        <w:t>domestic and sexual violence</w:t>
      </w:r>
      <w:r>
        <w:rPr>
          <w:spacing w:val="61"/>
        </w:rPr>
        <w:t xml:space="preserve"> </w:t>
      </w:r>
      <w:r>
        <w:t>often</w:t>
      </w:r>
      <w:r>
        <w:rPr>
          <w:spacing w:val="61"/>
        </w:rPr>
        <w:t xml:space="preserve"> </w:t>
      </w:r>
      <w:r>
        <w:t>feel as</w:t>
      </w:r>
      <w:r>
        <w:rPr>
          <w:spacing w:val="1"/>
        </w:rPr>
        <w:t xml:space="preserve"> </w:t>
      </w:r>
      <w:r>
        <w:t>though their allegations of abuse are not believed by the systems that they interact with. In relation to the</w:t>
      </w:r>
      <w:r>
        <w:rPr>
          <w:spacing w:val="1"/>
        </w:rPr>
        <w:t xml:space="preserve"> </w:t>
      </w:r>
      <w:r>
        <w:t>courts, it was argued</w:t>
      </w:r>
      <w:r>
        <w:rPr>
          <w:spacing w:val="1"/>
        </w:rPr>
        <w:t xml:space="preserve"> </w:t>
      </w:r>
      <w:r>
        <w:t>that they operate</w:t>
      </w:r>
      <w:r>
        <w:rPr>
          <w:spacing w:val="1"/>
        </w:rPr>
        <w:t xml:space="preserve"> </w:t>
      </w:r>
      <w:r>
        <w:t>‘on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premise that women</w:t>
      </w:r>
      <w:r>
        <w:rPr>
          <w:spacing w:val="61"/>
        </w:rPr>
        <w:t xml:space="preserve"> </w:t>
      </w:r>
      <w:r>
        <w:t>are not credible’. These</w:t>
      </w:r>
      <w:r>
        <w:rPr>
          <w:spacing w:val="61"/>
        </w:rPr>
        <w:t xml:space="preserve"> </w:t>
      </w:r>
      <w:r>
        <w:t>experiences of</w:t>
      </w:r>
      <w:r>
        <w:rPr>
          <w:spacing w:val="1"/>
        </w:rPr>
        <w:t xml:space="preserve"> </w:t>
      </w:r>
      <w:r>
        <w:t>not being believed and/or being blamed for the violence committed against them were common themes in</w:t>
      </w:r>
      <w:r>
        <w:rPr>
          <w:spacing w:val="1"/>
        </w:rPr>
        <w:t xml:space="preserve"> </w:t>
      </w:r>
      <w:r>
        <w:t>interviews, with victim-survivors viewing a less adversarial and more victim-centric approach a necessary</w:t>
      </w:r>
      <w:r>
        <w:rPr>
          <w:spacing w:val="1"/>
        </w:rPr>
        <w:t xml:space="preserve"> </w:t>
      </w:r>
      <w:r>
        <w:t>reform.</w:t>
      </w:r>
    </w:p>
    <w:p w14:paraId="7541F2B1" w14:textId="77777777" w:rsidR="005E3508" w:rsidRDefault="005E3508">
      <w:pPr>
        <w:pStyle w:val="BodyText"/>
        <w:rPr>
          <w:sz w:val="24"/>
        </w:rPr>
      </w:pPr>
    </w:p>
    <w:p w14:paraId="7E087778" w14:textId="77777777" w:rsidR="005E3508" w:rsidRDefault="00747228">
      <w:pPr>
        <w:pStyle w:val="Heading5"/>
        <w:spacing w:before="141"/>
        <w:ind w:left="225"/>
        <w:jc w:val="both"/>
      </w:pPr>
      <w:bookmarkStart w:id="118" w:name="Court_responses_to_sexual_violence"/>
      <w:bookmarkEnd w:id="118"/>
      <w:r>
        <w:rPr>
          <w:color w:val="1F3763"/>
          <w:w w:val="105"/>
        </w:rPr>
        <w:t>Court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responses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sexual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violence</w:t>
      </w:r>
    </w:p>
    <w:p w14:paraId="25DC2A82" w14:textId="77777777" w:rsidR="005E3508" w:rsidRDefault="005E3508">
      <w:pPr>
        <w:pStyle w:val="BodyText"/>
        <w:spacing w:before="6"/>
        <w:rPr>
          <w:sz w:val="35"/>
        </w:rPr>
      </w:pPr>
    </w:p>
    <w:p w14:paraId="0A579712" w14:textId="77777777" w:rsidR="005E3508" w:rsidRDefault="00747228">
      <w:pPr>
        <w:spacing w:line="280" w:lineRule="auto"/>
        <w:ind w:left="1120"/>
        <w:rPr>
          <w:rFonts w:ascii="Times New Roman" w:hAnsi="Times New Roman"/>
          <w:i/>
        </w:rPr>
      </w:pPr>
      <w:r>
        <w:rPr>
          <w:noProof/>
          <w:lang w:val="en-AU" w:eastAsia="en-AU"/>
        </w:rPr>
        <w:drawing>
          <wp:anchor distT="0" distB="0" distL="0" distR="0" simplePos="0" relativeHeight="15760384" behindDoc="0" locked="0" layoutInCell="1" allowOverlap="1" wp14:anchorId="2C2CCFBE" wp14:editId="4E2A7F7E">
            <wp:simplePos x="0" y="0"/>
            <wp:positionH relativeFrom="page">
              <wp:posOffset>360045</wp:posOffset>
            </wp:positionH>
            <wp:positionV relativeFrom="paragraph">
              <wp:posOffset>-90175</wp:posOffset>
            </wp:positionV>
            <wp:extent cx="452120" cy="452120"/>
            <wp:effectExtent l="0" t="0" r="0" b="0"/>
            <wp:wrapNone/>
            <wp:docPr id="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F5496"/>
        </w:rPr>
        <w:t>There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was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nothing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process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system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felt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affirming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healing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all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me…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was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very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traumatic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experience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feel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like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I’d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love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see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some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reform happen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criminal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legal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space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can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save</w:t>
      </w:r>
    </w:p>
    <w:p w14:paraId="5D4B38D9" w14:textId="77777777" w:rsidR="005E3508" w:rsidRDefault="00747228">
      <w:pPr>
        <w:spacing w:line="246" w:lineRule="exact"/>
        <w:ind w:left="945"/>
        <w:rPr>
          <w:rFonts w:ascii="Times New Roman"/>
          <w:i/>
        </w:rPr>
      </w:pPr>
      <w:r>
        <w:rPr>
          <w:rFonts w:ascii="Times New Roman"/>
          <w:i/>
          <w:color w:val="2F5496"/>
        </w:rPr>
        <w:t>other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women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sort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trauma.</w:t>
      </w:r>
    </w:p>
    <w:p w14:paraId="29D0B639" w14:textId="77777777" w:rsidR="005E3508" w:rsidRDefault="005E3508">
      <w:pPr>
        <w:pStyle w:val="BodyText"/>
        <w:spacing w:before="5"/>
        <w:rPr>
          <w:rFonts w:ascii="Times New Roman"/>
          <w:i/>
          <w:sz w:val="28"/>
        </w:rPr>
      </w:pPr>
    </w:p>
    <w:p w14:paraId="46EB76EF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>Victim-survivor advocates talked about the need for a trauma-informed response to sexual violence as well,</w:t>
      </w:r>
      <w:r>
        <w:rPr>
          <w:spacing w:val="1"/>
        </w:rPr>
        <w:t xml:space="preserve"> </w:t>
      </w:r>
      <w:r>
        <w:t>particularly in the</w:t>
      </w:r>
      <w:r>
        <w:rPr>
          <w:spacing w:val="1"/>
        </w:rPr>
        <w:t xml:space="preserve"> </w:t>
      </w:r>
      <w:r>
        <w:t>context of the</w:t>
      </w:r>
      <w:r>
        <w:rPr>
          <w:spacing w:val="1"/>
        </w:rPr>
        <w:t xml:space="preserve"> </w:t>
      </w:r>
      <w:r>
        <w:t>post-traumatic stress disorder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ongoing fear</w:t>
      </w:r>
      <w:r>
        <w:rPr>
          <w:spacing w:val="61"/>
        </w:rPr>
        <w:t xml:space="preserve"> </w:t>
      </w:r>
      <w:r>
        <w:t>that can be</w:t>
      </w:r>
      <w:r>
        <w:rPr>
          <w:spacing w:val="61"/>
        </w:rPr>
        <w:t xml:space="preserve"> </w:t>
      </w:r>
      <w:r>
        <w:t>caused</w:t>
      </w:r>
      <w:r>
        <w:rPr>
          <w:spacing w:val="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 The</w:t>
      </w:r>
      <w:r>
        <w:rPr>
          <w:spacing w:val="1"/>
        </w:rPr>
        <w:t xml:space="preserve"> </w:t>
      </w:r>
      <w:r>
        <w:t>high</w:t>
      </w:r>
      <w:r>
        <w:rPr>
          <w:spacing w:val="61"/>
        </w:rPr>
        <w:t xml:space="preserve"> </w:t>
      </w:r>
      <w:r>
        <w:t>rates of attrition</w:t>
      </w:r>
      <w:r>
        <w:rPr>
          <w:spacing w:val="61"/>
        </w:rPr>
        <w:t xml:space="preserve"> </w:t>
      </w:r>
      <w:r>
        <w:t>of sexual</w:t>
      </w:r>
      <w:r>
        <w:rPr>
          <w:spacing w:val="61"/>
        </w:rPr>
        <w:t xml:space="preserve"> </w:t>
      </w:r>
      <w:r>
        <w:t>offences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particularly offences against children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result in victims being ‘silenced’. In addition, when sexual violence matters do get to court, it</w:t>
      </w:r>
      <w:r>
        <w:rPr>
          <w:spacing w:val="61"/>
        </w:rPr>
        <w:t xml:space="preserve"> </w:t>
      </w:r>
      <w:r>
        <w:t>is often ‘scary’</w:t>
      </w:r>
      <w:r>
        <w:rPr>
          <w:spacing w:val="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‘intimidating’</w:t>
      </w:r>
      <w:r>
        <w:rPr>
          <w:spacing w:val="15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victim-survivors:</w:t>
      </w:r>
      <w:r>
        <w:rPr>
          <w:spacing w:val="15"/>
        </w:rPr>
        <w:t xml:space="preserve"> </w:t>
      </w:r>
      <w:r>
        <w:t>‘you’re</w:t>
      </w:r>
      <w:r>
        <w:rPr>
          <w:spacing w:val="18"/>
        </w:rPr>
        <w:t xml:space="preserve"> </w:t>
      </w:r>
      <w:r>
        <w:t>going</w:t>
      </w:r>
      <w:r>
        <w:rPr>
          <w:spacing w:val="1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face</w:t>
      </w:r>
      <w:r>
        <w:rPr>
          <w:spacing w:val="25"/>
        </w:rPr>
        <w:t xml:space="preserve"> </w:t>
      </w:r>
      <w:r>
        <w:t>your</w:t>
      </w:r>
      <w:r>
        <w:rPr>
          <w:spacing w:val="23"/>
        </w:rPr>
        <w:t xml:space="preserve"> </w:t>
      </w:r>
      <w:r>
        <w:t>offender</w:t>
      </w:r>
      <w:r>
        <w:rPr>
          <w:spacing w:val="16"/>
        </w:rPr>
        <w:t xml:space="preserve"> </w:t>
      </w:r>
      <w:r>
        <w:t>again,</w:t>
      </w:r>
      <w:r>
        <w:rPr>
          <w:spacing w:val="19"/>
        </w:rPr>
        <w:t xml:space="preserve"> </w:t>
      </w:r>
      <w:r>
        <w:t>so</w:t>
      </w:r>
      <w:r>
        <w:rPr>
          <w:spacing w:val="25"/>
        </w:rPr>
        <w:t xml:space="preserve"> </w:t>
      </w:r>
      <w:r>
        <w:t>you’re</w:t>
      </w:r>
      <w:r>
        <w:rPr>
          <w:spacing w:val="18"/>
        </w:rPr>
        <w:t xml:space="preserve"> </w:t>
      </w:r>
      <w:r>
        <w:t>triggered’.</w:t>
      </w:r>
    </w:p>
    <w:p w14:paraId="523E7A93" w14:textId="77777777" w:rsidR="005E3508" w:rsidRDefault="005E3508">
      <w:pPr>
        <w:pStyle w:val="BodyText"/>
        <w:spacing w:before="9"/>
        <w:rPr>
          <w:sz w:val="28"/>
        </w:rPr>
      </w:pPr>
    </w:p>
    <w:p w14:paraId="41F14BBE" w14:textId="77777777" w:rsidR="005E3508" w:rsidRDefault="00747228">
      <w:pPr>
        <w:pStyle w:val="BodyText"/>
        <w:spacing w:line="276" w:lineRule="auto"/>
        <w:ind w:left="225" w:right="145"/>
        <w:jc w:val="both"/>
      </w:pPr>
      <w:r>
        <w:t>One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challenging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around</w:t>
      </w:r>
      <w:r>
        <w:rPr>
          <w:spacing w:val="61"/>
        </w:rPr>
        <w:t xml:space="preserve"> </w:t>
      </w:r>
      <w:r>
        <w:t>court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noting</w:t>
      </w:r>
      <w:r>
        <w:rPr>
          <w:spacing w:val="8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traumatic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court</w:t>
      </w:r>
      <w:r>
        <w:rPr>
          <w:spacing w:val="5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victim-survivors:</w:t>
      </w:r>
    </w:p>
    <w:p w14:paraId="60F398E7" w14:textId="77777777" w:rsidR="005E3508" w:rsidRDefault="005E3508">
      <w:pPr>
        <w:pStyle w:val="BodyText"/>
        <w:spacing w:before="6"/>
        <w:rPr>
          <w:sz w:val="25"/>
        </w:rPr>
      </w:pPr>
    </w:p>
    <w:p w14:paraId="7C3DD0CC" w14:textId="77777777" w:rsidR="005E3508" w:rsidRDefault="00747228">
      <w:pPr>
        <w:spacing w:line="276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my experience with the people that I work with is that it’s overwhelming. There’s no support. What’s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 point? They’re not going to listen. I can’t keep telling my story over and over and over again. In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way, the court is silencing. So it’s not providing avenues that are easy for survivors to feel like if they go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 are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treated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offender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cross-examination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types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things.</w:t>
      </w:r>
    </w:p>
    <w:p w14:paraId="6A801E1D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5010300D" w14:textId="77777777" w:rsidR="005E3508" w:rsidRDefault="00747228">
      <w:pPr>
        <w:pStyle w:val="BodyText"/>
        <w:spacing w:before="79"/>
        <w:ind w:left="239" w:right="3543"/>
        <w:jc w:val="center"/>
      </w:pPr>
      <w:r>
        <w:lastRenderedPageBreak/>
        <w:t>Another</w:t>
      </w:r>
      <w:r>
        <w:rPr>
          <w:spacing w:val="28"/>
        </w:rPr>
        <w:t xml:space="preserve"> </w:t>
      </w:r>
      <w:r>
        <w:t>described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system</w:t>
      </w:r>
      <w:r>
        <w:rPr>
          <w:spacing w:val="3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‘horrific</w:t>
      </w:r>
      <w:r>
        <w:rPr>
          <w:spacing w:val="26"/>
        </w:rPr>
        <w:t xml:space="preserve"> </w:t>
      </w:r>
      <w:r>
        <w:t>experience’,</w:t>
      </w:r>
      <w:r>
        <w:rPr>
          <w:spacing w:val="31"/>
        </w:rPr>
        <w:t xml:space="preserve"> </w:t>
      </w:r>
      <w:r>
        <w:t>suggesting</w:t>
      </w:r>
      <w:r>
        <w:rPr>
          <w:spacing w:val="29"/>
        </w:rPr>
        <w:t xml:space="preserve"> </w:t>
      </w:r>
      <w:r>
        <w:t>that:</w:t>
      </w:r>
    </w:p>
    <w:p w14:paraId="181043AF" w14:textId="77777777" w:rsidR="005E3508" w:rsidRDefault="005E3508">
      <w:pPr>
        <w:pStyle w:val="BodyText"/>
        <w:spacing w:before="7"/>
        <w:rPr>
          <w:sz w:val="28"/>
        </w:rPr>
      </w:pPr>
    </w:p>
    <w:p w14:paraId="430145B3" w14:textId="77777777" w:rsidR="005E3508" w:rsidRDefault="00747228">
      <w:pPr>
        <w:ind w:left="1245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Cross</w:t>
      </w:r>
      <w:r>
        <w:rPr>
          <w:rFonts w:ascii="Times New Roman" w:hAnsi="Times New Roman"/>
          <w:i/>
        </w:rPr>
        <w:t>-examination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isn’t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telling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truth;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ensuring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tripped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defence</w:t>
      </w:r>
    </w:p>
    <w:p w14:paraId="22DBB58D" w14:textId="77777777" w:rsidR="005E3508" w:rsidRDefault="00747228">
      <w:pPr>
        <w:spacing w:before="40"/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t>efforts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make you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look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like a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liar.</w:t>
      </w:r>
    </w:p>
    <w:p w14:paraId="61D0ADAC" w14:textId="77777777" w:rsidR="005E3508" w:rsidRDefault="005E3508">
      <w:pPr>
        <w:pStyle w:val="BodyText"/>
        <w:spacing w:before="10"/>
        <w:rPr>
          <w:rFonts w:ascii="Times New Roman"/>
          <w:i/>
          <w:sz w:val="31"/>
        </w:rPr>
      </w:pPr>
    </w:p>
    <w:p w14:paraId="1DA39C51" w14:textId="77777777" w:rsidR="005E3508" w:rsidRDefault="00747228">
      <w:pPr>
        <w:pStyle w:val="BodyText"/>
        <w:spacing w:line="280" w:lineRule="auto"/>
        <w:ind w:left="225" w:right="121"/>
        <w:jc w:val="both"/>
      </w:pPr>
      <w:r>
        <w:t>Beyond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fact-finding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victim-survivors,</w:t>
      </w:r>
      <w:r>
        <w:rPr>
          <w:spacing w:val="1"/>
        </w:rPr>
        <w:t xml:space="preserve"> </w:t>
      </w:r>
      <w:r>
        <w:t>sentencing</w:t>
      </w:r>
      <w:r>
        <w:rPr>
          <w:spacing w:val="1"/>
        </w:rPr>
        <w:t xml:space="preserve"> </w:t>
      </w:r>
      <w:r>
        <w:t>itself</w:t>
      </w:r>
      <w:r>
        <w:rPr>
          <w:spacing w:val="6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contribute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silencing</w:t>
      </w:r>
      <w:r>
        <w:rPr>
          <w:spacing w:val="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blaming</w:t>
      </w:r>
      <w:r>
        <w:rPr>
          <w:spacing w:val="13"/>
        </w:rPr>
        <w:t xml:space="preserve"> </w:t>
      </w:r>
      <w:r>
        <w:t>victim-survivors</w:t>
      </w:r>
      <w:r>
        <w:rPr>
          <w:spacing w:val="1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sexual</w:t>
      </w:r>
      <w:r>
        <w:rPr>
          <w:spacing w:val="17"/>
        </w:rPr>
        <w:t xml:space="preserve"> </w:t>
      </w:r>
      <w:r>
        <w:t>violence.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participant</w:t>
      </w:r>
      <w:r>
        <w:rPr>
          <w:spacing w:val="10"/>
        </w:rPr>
        <w:t xml:space="preserve"> </w:t>
      </w:r>
      <w:r>
        <w:t>explained:</w:t>
      </w:r>
    </w:p>
    <w:p w14:paraId="28B09A6E" w14:textId="77777777" w:rsidR="005E3508" w:rsidRDefault="005E3508">
      <w:pPr>
        <w:pStyle w:val="BodyText"/>
        <w:spacing w:before="8"/>
        <w:rPr>
          <w:sz w:val="24"/>
        </w:rPr>
      </w:pPr>
    </w:p>
    <w:p w14:paraId="1A2140FC" w14:textId="77777777" w:rsidR="005E3508" w:rsidRDefault="00747228">
      <w:pPr>
        <w:spacing w:line="276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victim-centred, even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sentencing appeal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impact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statements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weren’t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referenced, it was all about the perpetrator and I was victim-blamed in the hearing too, causing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violence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by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standing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up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him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by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not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letting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him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hurt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kids,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sort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stuff.</w:t>
      </w:r>
      <w:r>
        <w:rPr>
          <w:rFonts w:ascii="Times New Roman" w:hAnsi="Times New Roman"/>
          <w:i/>
          <w:spacing w:val="30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messed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up.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 system as it applies for rape is even worse, just trying to get police to action anything is so difficult.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You’re 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discouraged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constantly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it.</w:t>
      </w:r>
    </w:p>
    <w:p w14:paraId="08C6C0EB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4BE3A1C8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>Victim-survivor</w:t>
      </w:r>
      <w:r>
        <w:rPr>
          <w:spacing w:val="1"/>
        </w:rPr>
        <w:t xml:space="preserve"> </w:t>
      </w:r>
      <w:r>
        <w:t>advocates felt that judges are</w:t>
      </w:r>
      <w:r>
        <w:rPr>
          <w:spacing w:val="1"/>
        </w:rPr>
        <w:t xml:space="preserve"> </w:t>
      </w:r>
      <w:r>
        <w:t>not held</w:t>
      </w:r>
      <w:r>
        <w:rPr>
          <w:spacing w:val="61"/>
        </w:rPr>
        <w:t xml:space="preserve"> </w:t>
      </w:r>
      <w:r>
        <w:t>accountable for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decisions and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sentences</w:t>
      </w:r>
      <w:r>
        <w:rPr>
          <w:spacing w:val="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they</w:t>
      </w:r>
      <w:r>
        <w:rPr>
          <w:spacing w:val="10"/>
        </w:rPr>
        <w:t xml:space="preserve"> </w:t>
      </w:r>
      <w:r>
        <w:t>impose,</w:t>
      </w:r>
      <w:r>
        <w:rPr>
          <w:spacing w:val="12"/>
        </w:rPr>
        <w:t xml:space="preserve"> </w:t>
      </w:r>
      <w:r>
        <w:t>resulting</w:t>
      </w:r>
      <w:r>
        <w:rPr>
          <w:spacing w:val="19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sexual</w:t>
      </w:r>
      <w:r>
        <w:rPr>
          <w:spacing w:val="15"/>
        </w:rPr>
        <w:t xml:space="preserve"> </w:t>
      </w:r>
      <w:r>
        <w:t>offending</w:t>
      </w:r>
      <w:r>
        <w:rPr>
          <w:spacing w:val="18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being</w:t>
      </w:r>
      <w:r>
        <w:rPr>
          <w:spacing w:val="18"/>
        </w:rPr>
        <w:t xml:space="preserve"> </w:t>
      </w:r>
      <w:r>
        <w:t>taken</w:t>
      </w:r>
      <w:r>
        <w:rPr>
          <w:spacing w:val="25"/>
        </w:rPr>
        <w:t xml:space="preserve"> </w:t>
      </w:r>
      <w:r>
        <w:t>seriously.</w:t>
      </w:r>
      <w:r>
        <w:rPr>
          <w:spacing w:val="13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felt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better</w:t>
      </w:r>
      <w:r>
        <w:rPr>
          <w:spacing w:val="16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 different forms of sexual violence, including grooming, would help present a more realistic picture of the</w:t>
      </w:r>
      <w:r>
        <w:rPr>
          <w:spacing w:val="1"/>
        </w:rPr>
        <w:t xml:space="preserve"> </w:t>
      </w:r>
      <w:r>
        <w:t>nature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abuse:</w:t>
      </w:r>
    </w:p>
    <w:p w14:paraId="76C24826" w14:textId="77777777" w:rsidR="005E3508" w:rsidRDefault="005E3508">
      <w:pPr>
        <w:pStyle w:val="BodyText"/>
        <w:spacing w:before="10"/>
        <w:rPr>
          <w:sz w:val="28"/>
        </w:rPr>
      </w:pPr>
    </w:p>
    <w:p w14:paraId="1656D97C" w14:textId="77777777" w:rsidR="005E3508" w:rsidRDefault="00747228">
      <w:pPr>
        <w:spacing w:before="1" w:line="276" w:lineRule="auto"/>
        <w:ind w:left="1245" w:right="616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They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  <w:spacing w:val="-1"/>
        </w:rPr>
        <w:t>[perpetrators]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don't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just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coerce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manipulate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their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individual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targets,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coerce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manipulate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everyone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around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them.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It's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this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real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issue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power,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abusive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power,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that's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crux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all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these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things.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So,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think, yeah,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bringing that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fore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really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important.</w:t>
      </w:r>
    </w:p>
    <w:p w14:paraId="1CE2314E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2C8A4D36" w14:textId="77777777" w:rsidR="005E3508" w:rsidRDefault="00747228">
      <w:pPr>
        <w:pStyle w:val="BodyText"/>
        <w:spacing w:before="180" w:line="276" w:lineRule="auto"/>
        <w:ind w:left="225" w:right="118"/>
        <w:jc w:val="both"/>
      </w:pPr>
      <w:r>
        <w:t>Part of a</w:t>
      </w:r>
      <w:r>
        <w:rPr>
          <w:spacing w:val="6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trauma-informed response, according to</w:t>
      </w:r>
      <w:r>
        <w:rPr>
          <w:spacing w:val="6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advocate, would</w:t>
      </w:r>
      <w:r>
        <w:rPr>
          <w:spacing w:val="61"/>
        </w:rPr>
        <w:t xml:space="preserve"> </w:t>
      </w:r>
      <w:r>
        <w:t>be for</w:t>
      </w:r>
      <w:r>
        <w:rPr>
          <w:spacing w:val="61"/>
        </w:rPr>
        <w:t xml:space="preserve"> </w:t>
      </w:r>
      <w:r>
        <w:t>courts</w:t>
      </w:r>
      <w:r>
        <w:rPr>
          <w:spacing w:val="1"/>
        </w:rPr>
        <w:t xml:space="preserve"> </w:t>
      </w:r>
      <w:r>
        <w:t>to take responsibility</w:t>
      </w:r>
      <w:r>
        <w:rPr>
          <w:spacing w:val="1"/>
        </w:rPr>
        <w:t xml:space="preserve"> </w:t>
      </w:r>
      <w:r>
        <w:t>for educating juries about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nature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 and</w:t>
      </w:r>
      <w:r>
        <w:rPr>
          <w:spacing w:val="61"/>
        </w:rPr>
        <w:t xml:space="preserve"> </w:t>
      </w:r>
      <w:r>
        <w:t>its impact.</w:t>
      </w:r>
      <w:r>
        <w:rPr>
          <w:spacing w:val="61"/>
        </w:rPr>
        <w:t xml:space="preserve"> </w:t>
      </w:r>
      <w:r>
        <w:t>Across the</w:t>
      </w:r>
      <w:r>
        <w:rPr>
          <w:spacing w:val="1"/>
        </w:rPr>
        <w:t xml:space="preserve"> </w:t>
      </w:r>
      <w:r>
        <w:t>court</w:t>
      </w:r>
      <w:r>
        <w:rPr>
          <w:spacing w:val="61"/>
        </w:rPr>
        <w:t xml:space="preserve"> </w:t>
      </w:r>
      <w:r>
        <w:t>setting,</w:t>
      </w:r>
      <w:r>
        <w:rPr>
          <w:spacing w:val="61"/>
        </w:rPr>
        <w:t xml:space="preserve"> </w:t>
      </w:r>
      <w:r>
        <w:t>education is needed about the impact of sexual violence on people’s ability to recall and</w:t>
      </w:r>
      <w:r>
        <w:rPr>
          <w:spacing w:val="1"/>
        </w:rPr>
        <w:t xml:space="preserve"> </w:t>
      </w:r>
      <w:r>
        <w:t>describe</w:t>
      </w:r>
      <w:r>
        <w:rPr>
          <w:spacing w:val="-8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victimisation.</w:t>
      </w:r>
    </w:p>
    <w:p w14:paraId="50C0DC38" w14:textId="77777777" w:rsidR="005E3508" w:rsidRDefault="005E3508">
      <w:pPr>
        <w:pStyle w:val="BodyText"/>
        <w:spacing w:before="4"/>
        <w:rPr>
          <w:sz w:val="25"/>
        </w:rPr>
      </w:pPr>
    </w:p>
    <w:p w14:paraId="11CD34C0" w14:textId="77777777" w:rsidR="005E3508" w:rsidRDefault="00747228">
      <w:pPr>
        <w:pStyle w:val="BodyText"/>
        <w:spacing w:line="276" w:lineRule="auto"/>
        <w:ind w:left="225" w:right="125"/>
        <w:jc w:val="both"/>
      </w:pPr>
      <w:r>
        <w:t>This</w:t>
      </w:r>
      <w:r>
        <w:rPr>
          <w:spacing w:val="1"/>
        </w:rPr>
        <w:t xml:space="preserve"> </w:t>
      </w:r>
      <w:r>
        <w:t>person’s court experiences highlighted</w:t>
      </w:r>
      <w:r>
        <w:rPr>
          <w:spacing w:val="1"/>
        </w:rPr>
        <w:t xml:space="preserve"> </w:t>
      </w:r>
      <w:r>
        <w:t>this lack of understanding</w:t>
      </w:r>
      <w:r>
        <w:rPr>
          <w:spacing w:val="61"/>
        </w:rPr>
        <w:t xml:space="preserve"> </w:t>
      </w:r>
      <w:r>
        <w:t>throughout the court</w:t>
      </w:r>
      <w:r>
        <w:rPr>
          <w:spacing w:val="61"/>
        </w:rPr>
        <w:t xml:space="preserve"> </w:t>
      </w:r>
      <w:r>
        <w:t>experience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witness</w:t>
      </w:r>
      <w:r>
        <w:rPr>
          <w:spacing w:val="1"/>
        </w:rPr>
        <w:t xml:space="preserve"> </w:t>
      </w:r>
      <w:r>
        <w:t>assistant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Prosecutions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Crown</w:t>
      </w:r>
      <w:r>
        <w:rPr>
          <w:spacing w:val="61"/>
        </w:rPr>
        <w:t xml:space="preserve"> </w:t>
      </w:r>
      <w:r>
        <w:t>Prosecutors</w:t>
      </w:r>
      <w:r>
        <w:rPr>
          <w:spacing w:val="1"/>
        </w:rPr>
        <w:t xml:space="preserve"> </w:t>
      </w:r>
      <w:r>
        <w:t>‘scream[ing]’ at her when</w:t>
      </w:r>
      <w:r>
        <w:rPr>
          <w:spacing w:val="61"/>
        </w:rPr>
        <w:t xml:space="preserve"> </w:t>
      </w:r>
      <w:r>
        <w:t>her</w:t>
      </w:r>
      <w:r>
        <w:rPr>
          <w:spacing w:val="61"/>
        </w:rPr>
        <w:t xml:space="preserve"> </w:t>
      </w:r>
      <w:r>
        <w:t>memory failed. She</w:t>
      </w:r>
      <w:r>
        <w:rPr>
          <w:spacing w:val="61"/>
        </w:rPr>
        <w:t xml:space="preserve"> </w:t>
      </w:r>
      <w:r>
        <w:t>was told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‘juries don’t understand</w:t>
      </w:r>
      <w:r>
        <w:rPr>
          <w:spacing w:val="61"/>
        </w:rPr>
        <w:t xml:space="preserve"> </w:t>
      </w:r>
      <w:r>
        <w:t>disassociation,</w:t>
      </w:r>
      <w:r>
        <w:rPr>
          <w:spacing w:val="1"/>
        </w:rPr>
        <w:t xml:space="preserve"> </w:t>
      </w:r>
      <w:r>
        <w:t>juries don’t understand</w:t>
      </w:r>
      <w:r>
        <w:rPr>
          <w:spacing w:val="1"/>
        </w:rPr>
        <w:t xml:space="preserve"> </w:t>
      </w:r>
      <w:r>
        <w:t>that you</w:t>
      </w:r>
      <w:r>
        <w:rPr>
          <w:spacing w:val="1"/>
        </w:rPr>
        <w:t xml:space="preserve"> </w:t>
      </w:r>
      <w:r>
        <w:t>blamed</w:t>
      </w:r>
      <w:r>
        <w:rPr>
          <w:spacing w:val="1"/>
        </w:rPr>
        <w:t xml:space="preserve"> </w:t>
      </w:r>
      <w:r>
        <w:t>yourself, juries don’t understand</w:t>
      </w:r>
      <w:r>
        <w:rPr>
          <w:spacing w:val="61"/>
        </w:rPr>
        <w:t xml:space="preserve"> </w:t>
      </w:r>
      <w:r>
        <w:t>this and</w:t>
      </w:r>
      <w:r>
        <w:rPr>
          <w:spacing w:val="61"/>
        </w:rPr>
        <w:t xml:space="preserve"> </w:t>
      </w:r>
      <w:r>
        <w:t>that and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other thing’</w:t>
      </w:r>
      <w:r>
        <w:rPr>
          <w:spacing w:val="1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then</w:t>
      </w:r>
      <w:r>
        <w:rPr>
          <w:spacing w:val="21"/>
        </w:rPr>
        <w:t xml:space="preserve"> </w:t>
      </w:r>
      <w:r>
        <w:t>‘every</w:t>
      </w:r>
      <w:r>
        <w:rPr>
          <w:spacing w:val="21"/>
        </w:rPr>
        <w:t xml:space="preserve"> </w:t>
      </w:r>
      <w:r>
        <w:t>time</w:t>
      </w:r>
      <w:r>
        <w:rPr>
          <w:spacing w:val="24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would</w:t>
      </w:r>
      <w:r>
        <w:rPr>
          <w:spacing w:val="24"/>
        </w:rPr>
        <w:t xml:space="preserve"> </w:t>
      </w:r>
      <w:r>
        <w:t>say</w:t>
      </w:r>
      <w:r>
        <w:rPr>
          <w:spacing w:val="21"/>
        </w:rPr>
        <w:t xml:space="preserve"> </w:t>
      </w:r>
      <w:r>
        <w:t>something</w:t>
      </w:r>
      <w:r>
        <w:rPr>
          <w:spacing w:val="17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revealed</w:t>
      </w:r>
      <w:r>
        <w:rPr>
          <w:spacing w:val="24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trauma</w:t>
      </w:r>
      <w:r>
        <w:rPr>
          <w:spacing w:val="24"/>
        </w:rPr>
        <w:t xml:space="preserve"> </w:t>
      </w:r>
      <w:r>
        <w:t>response,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would</w:t>
      </w:r>
      <w:r>
        <w:rPr>
          <w:spacing w:val="17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called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liar.’</w:t>
      </w:r>
    </w:p>
    <w:p w14:paraId="086D6C84" w14:textId="77777777" w:rsidR="005E3508" w:rsidRDefault="005E3508">
      <w:pPr>
        <w:pStyle w:val="BodyText"/>
        <w:spacing w:before="9"/>
        <w:rPr>
          <w:sz w:val="28"/>
        </w:rPr>
      </w:pPr>
    </w:p>
    <w:p w14:paraId="68E8B15C" w14:textId="77777777" w:rsidR="005E3508" w:rsidRDefault="00747228">
      <w:pPr>
        <w:pStyle w:val="BodyText"/>
        <w:spacing w:line="276" w:lineRule="auto"/>
        <w:ind w:left="225" w:right="126"/>
        <w:jc w:val="both"/>
      </w:pPr>
      <w:r>
        <w:t>Other victim-survivor advocates had</w:t>
      </w:r>
      <w:r>
        <w:rPr>
          <w:spacing w:val="1"/>
        </w:rPr>
        <w:t xml:space="preserve"> </w:t>
      </w:r>
      <w:r>
        <w:t>more positive experiences at court, with one person describing the</w:t>
      </w:r>
      <w:r>
        <w:rPr>
          <w:spacing w:val="1"/>
        </w:rPr>
        <w:t xml:space="preserve"> </w:t>
      </w:r>
      <w:r>
        <w:t>‘excellent’ police case officer, a specialist police prosecutor and a skilled witness assistant. Her experience</w:t>
      </w:r>
      <w:r>
        <w:rPr>
          <w:spacing w:val="1"/>
        </w:rPr>
        <w:t xml:space="preserve"> </w:t>
      </w:r>
      <w:r>
        <w:t>illustrates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come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criminal</w:t>
      </w:r>
      <w:r>
        <w:rPr>
          <w:spacing w:val="6"/>
        </w:rPr>
        <w:t xml:space="preserve"> </w:t>
      </w:r>
      <w:r>
        <w:t>justice</w:t>
      </w:r>
      <w:r>
        <w:rPr>
          <w:spacing w:val="13"/>
        </w:rPr>
        <w:t xml:space="preserve"> </w:t>
      </w:r>
      <w:r>
        <w:t>system</w:t>
      </w:r>
      <w:r>
        <w:rPr>
          <w:spacing w:val="11"/>
        </w:rPr>
        <w:t xml:space="preserve"> </w:t>
      </w:r>
      <w:r>
        <w:t>response.</w:t>
      </w:r>
    </w:p>
    <w:p w14:paraId="41E8F31C" w14:textId="77777777" w:rsidR="005E3508" w:rsidRDefault="005E3508">
      <w:pPr>
        <w:pStyle w:val="BodyText"/>
        <w:spacing w:before="5"/>
        <w:rPr>
          <w:sz w:val="28"/>
        </w:rPr>
      </w:pPr>
    </w:p>
    <w:p w14:paraId="20C34719" w14:textId="6969FAAE" w:rsidR="005E3508" w:rsidRDefault="00747228">
      <w:pPr>
        <w:pStyle w:val="BodyText"/>
        <w:spacing w:line="276" w:lineRule="auto"/>
        <w:ind w:left="225" w:right="129"/>
        <w:jc w:val="both"/>
      </w:pP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 lack</w:t>
      </w:r>
      <w:r>
        <w:rPr>
          <w:spacing w:val="1"/>
        </w:rPr>
        <w:t xml:space="preserve"> </w:t>
      </w:r>
      <w:r>
        <w:t>of consistency in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state and territory jurisdictions, with variation in foundational concepts, including the definition of different</w:t>
      </w:r>
      <w:r>
        <w:rPr>
          <w:spacing w:val="1"/>
        </w:rPr>
        <w:t xml:space="preserve"> </w:t>
      </w:r>
      <w:r>
        <w:t>offences,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</w:t>
      </w:r>
      <w:r>
        <w:rPr>
          <w:spacing w:val="61"/>
        </w:rPr>
        <w:t xml:space="preserve"> </w:t>
      </w:r>
      <w:r>
        <w:t>of consent and the definition of consent. Increased</w:t>
      </w:r>
      <w:r>
        <w:rPr>
          <w:spacing w:val="61"/>
        </w:rPr>
        <w:t xml:space="preserve"> </w:t>
      </w:r>
      <w:r>
        <w:t>consistency on</w:t>
      </w:r>
      <w:r>
        <w:rPr>
          <w:spacing w:val="61"/>
        </w:rPr>
        <w:t xml:space="preserve"> </w:t>
      </w:r>
      <w:r>
        <w:t>a national level was</w:t>
      </w:r>
      <w:r>
        <w:rPr>
          <w:spacing w:val="1"/>
        </w:rPr>
        <w:t xml:space="preserve"> </w:t>
      </w:r>
      <w:r>
        <w:t>seen</w:t>
      </w:r>
      <w:r>
        <w:rPr>
          <w:spacing w:val="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some</w:t>
      </w:r>
      <w:r>
        <w:rPr>
          <w:spacing w:val="8"/>
        </w:rPr>
        <w:t xml:space="preserve"> </w:t>
      </w:r>
      <w:r>
        <w:t>victim-survivor</w:t>
      </w:r>
      <w:r>
        <w:rPr>
          <w:spacing w:val="17"/>
        </w:rPr>
        <w:t xml:space="preserve"> </w:t>
      </w:r>
      <w:r>
        <w:t>advocates</w:t>
      </w:r>
      <w:r>
        <w:rPr>
          <w:spacing w:val="9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precursor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enabling</w:t>
      </w:r>
      <w:r>
        <w:rPr>
          <w:spacing w:val="12"/>
        </w:rPr>
        <w:t xml:space="preserve"> </w:t>
      </w:r>
      <w:r>
        <w:t>systemic</w:t>
      </w:r>
      <w:r>
        <w:rPr>
          <w:spacing w:val="12"/>
        </w:rPr>
        <w:t xml:space="preserve"> </w:t>
      </w:r>
      <w:r>
        <w:t>reform.</w:t>
      </w:r>
    </w:p>
    <w:p w14:paraId="7E8B6052" w14:textId="77777777" w:rsidR="005E3508" w:rsidRDefault="005E3508">
      <w:pPr>
        <w:pStyle w:val="BodyText"/>
        <w:spacing w:before="11"/>
        <w:rPr>
          <w:sz w:val="28"/>
        </w:rPr>
      </w:pPr>
    </w:p>
    <w:p w14:paraId="43FB2C9D" w14:textId="77777777" w:rsidR="005E3508" w:rsidRDefault="00747228">
      <w:pPr>
        <w:pStyle w:val="Heading4"/>
        <w:ind w:left="225" w:right="3543"/>
        <w:jc w:val="center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15EB6292" w14:textId="77777777" w:rsidR="005E3508" w:rsidRDefault="005E3508">
      <w:pPr>
        <w:pStyle w:val="BodyText"/>
        <w:rPr>
          <w:b/>
          <w:sz w:val="29"/>
        </w:rPr>
      </w:pPr>
    </w:p>
    <w:p w14:paraId="02314539" w14:textId="77777777" w:rsidR="005E3508" w:rsidRDefault="00747228">
      <w:pPr>
        <w:pStyle w:val="ListParagraph"/>
        <w:numPr>
          <w:ilvl w:val="1"/>
          <w:numId w:val="5"/>
        </w:numPr>
        <w:tabs>
          <w:tab w:val="left" w:pos="2386"/>
        </w:tabs>
        <w:spacing w:line="273" w:lineRule="auto"/>
        <w:ind w:right="124"/>
        <w:jc w:val="both"/>
      </w:pPr>
      <w:r>
        <w:t>National guidelines for justice system responses are developed, to ensure that victim-</w:t>
      </w:r>
      <w:r>
        <w:rPr>
          <w:spacing w:val="1"/>
        </w:rPr>
        <w:t xml:space="preserve"> </w:t>
      </w:r>
      <w:r>
        <w:t>survivors encounter consistent treatment and outcomes when engaging with the legal</w:t>
      </w:r>
      <w:r>
        <w:rPr>
          <w:spacing w:val="1"/>
        </w:rPr>
        <w:t xml:space="preserve"> </w:t>
      </w:r>
      <w:r>
        <w:t>system.</w:t>
      </w:r>
    </w:p>
    <w:p w14:paraId="37394871" w14:textId="77777777" w:rsidR="005E3508" w:rsidRDefault="00747228">
      <w:pPr>
        <w:pStyle w:val="ListParagraph"/>
        <w:numPr>
          <w:ilvl w:val="1"/>
          <w:numId w:val="5"/>
        </w:numPr>
        <w:tabs>
          <w:tab w:val="left" w:pos="2386"/>
        </w:tabs>
        <w:spacing w:before="6"/>
        <w:jc w:val="both"/>
      </w:pPr>
      <w:r>
        <w:t>National</w:t>
      </w:r>
      <w:r>
        <w:rPr>
          <w:spacing w:val="79"/>
        </w:rPr>
        <w:t xml:space="preserve"> </w:t>
      </w:r>
      <w:r>
        <w:t>guidelines</w:t>
      </w:r>
      <w:r>
        <w:rPr>
          <w:spacing w:val="80"/>
        </w:rPr>
        <w:t xml:space="preserve"> </w:t>
      </w:r>
      <w:r>
        <w:t>for</w:t>
      </w:r>
      <w:r>
        <w:rPr>
          <w:spacing w:val="79"/>
        </w:rPr>
        <w:t xml:space="preserve"> </w:t>
      </w:r>
      <w:r>
        <w:t>justice</w:t>
      </w:r>
      <w:r>
        <w:rPr>
          <w:spacing w:val="81"/>
        </w:rPr>
        <w:t xml:space="preserve"> </w:t>
      </w:r>
      <w:r>
        <w:t>system</w:t>
      </w:r>
      <w:r>
        <w:rPr>
          <w:spacing w:val="80"/>
        </w:rPr>
        <w:t xml:space="preserve"> </w:t>
      </w:r>
      <w:r>
        <w:t>responses</w:t>
      </w:r>
      <w:r>
        <w:rPr>
          <w:spacing w:val="78"/>
        </w:rPr>
        <w:t xml:space="preserve"> </w:t>
      </w:r>
      <w:r>
        <w:t>to</w:t>
      </w:r>
      <w:r>
        <w:rPr>
          <w:spacing w:val="110"/>
        </w:rPr>
        <w:t xml:space="preserve"> </w:t>
      </w:r>
      <w:r>
        <w:t>family,</w:t>
      </w:r>
      <w:r>
        <w:rPr>
          <w:spacing w:val="104"/>
        </w:rPr>
        <w:t xml:space="preserve"> </w:t>
      </w:r>
      <w:r>
        <w:t>domestic</w:t>
      </w:r>
      <w:r>
        <w:rPr>
          <w:spacing w:val="82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t>sexual</w:t>
      </w:r>
    </w:p>
    <w:p w14:paraId="2B9CDB64" w14:textId="77777777" w:rsidR="005E3508" w:rsidRDefault="005E3508">
      <w:pPr>
        <w:jc w:val="both"/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3B99489F" w14:textId="77777777" w:rsidR="005E3508" w:rsidRDefault="00747228">
      <w:pPr>
        <w:pStyle w:val="BodyText"/>
        <w:spacing w:before="79" w:line="276" w:lineRule="auto"/>
        <w:ind w:left="2386"/>
      </w:pPr>
      <w:r>
        <w:lastRenderedPageBreak/>
        <w:t>violence</w:t>
      </w:r>
      <w:r>
        <w:rPr>
          <w:spacing w:val="12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accompanied</w:t>
      </w:r>
      <w:r>
        <w:rPr>
          <w:spacing w:val="37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ongoing</w:t>
      </w:r>
      <w:r>
        <w:rPr>
          <w:spacing w:val="38"/>
        </w:rPr>
        <w:t xml:space="preserve"> </w:t>
      </w:r>
      <w:r>
        <w:t>training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education</w:t>
      </w:r>
      <w:r>
        <w:rPr>
          <w:spacing w:val="30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judges,</w:t>
      </w:r>
      <w:r>
        <w:rPr>
          <w:spacing w:val="25"/>
        </w:rPr>
        <w:t xml:space="preserve"> </w:t>
      </w:r>
      <w:r>
        <w:t>lawyers</w:t>
      </w:r>
      <w:r>
        <w:rPr>
          <w:spacing w:val="3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staff.</w:t>
      </w:r>
    </w:p>
    <w:p w14:paraId="0283C592" w14:textId="77777777" w:rsidR="005E3508" w:rsidRDefault="00747228">
      <w:pPr>
        <w:pStyle w:val="ListParagraph"/>
        <w:numPr>
          <w:ilvl w:val="1"/>
          <w:numId w:val="5"/>
        </w:numPr>
        <w:tabs>
          <w:tab w:val="left" w:pos="2385"/>
          <w:tab w:val="left" w:pos="2386"/>
        </w:tabs>
        <w:spacing w:line="276" w:lineRule="auto"/>
        <w:ind w:right="140"/>
      </w:pPr>
      <w:r>
        <w:t>The</w:t>
      </w:r>
      <w:r>
        <w:rPr>
          <w:spacing w:val="60"/>
        </w:rPr>
        <w:t xml:space="preserve"> </w:t>
      </w:r>
      <w:r>
        <w:t>next</w:t>
      </w:r>
      <w:r>
        <w:rPr>
          <w:spacing w:val="57"/>
        </w:rPr>
        <w:t xml:space="preserve"> </w:t>
      </w:r>
      <w:r>
        <w:t>National</w:t>
      </w:r>
      <w:r>
        <w:rPr>
          <w:spacing w:val="59"/>
        </w:rPr>
        <w:t xml:space="preserve"> </w:t>
      </w:r>
      <w:r>
        <w:t>Plan</w:t>
      </w:r>
      <w:r>
        <w:rPr>
          <w:spacing w:val="60"/>
        </w:rPr>
        <w:t xml:space="preserve"> </w:t>
      </w:r>
      <w:r>
        <w:t>reflects</w:t>
      </w:r>
      <w:r>
        <w:rPr>
          <w:spacing w:val="4"/>
        </w:rPr>
        <w:t xml:space="preserve"> </w:t>
      </w:r>
      <w:r>
        <w:t>opportunities</w:t>
      </w:r>
      <w:r>
        <w:rPr>
          <w:spacing w:val="5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court</w:t>
      </w:r>
      <w:r>
        <w:rPr>
          <w:spacing w:val="2"/>
        </w:rPr>
        <w:t xml:space="preserve"> </w:t>
      </w:r>
      <w:r>
        <w:t>processes</w:t>
      </w:r>
      <w:r>
        <w:rPr>
          <w:spacing w:val="4"/>
        </w:rPr>
        <w:t xml:space="preserve"> </w:t>
      </w:r>
      <w:r>
        <w:t>accessible,</w:t>
      </w:r>
      <w:r>
        <w:rPr>
          <w:spacing w:val="-59"/>
        </w:rPr>
        <w:t xml:space="preserve"> </w:t>
      </w:r>
      <w:r>
        <w:t>culturally</w:t>
      </w:r>
      <w:r>
        <w:rPr>
          <w:spacing w:val="24"/>
        </w:rPr>
        <w:t xml:space="preserve"> </w:t>
      </w:r>
      <w:r>
        <w:t>safe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victim-centric</w:t>
      </w:r>
      <w:r>
        <w:rPr>
          <w:spacing w:val="1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family,</w:t>
      </w:r>
      <w:r>
        <w:rPr>
          <w:spacing w:val="17"/>
        </w:rPr>
        <w:t xml:space="preserve"> </w:t>
      </w:r>
      <w:r>
        <w:t>domestic</w:t>
      </w:r>
      <w:r>
        <w:rPr>
          <w:spacing w:val="24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sexual</w:t>
      </w:r>
      <w:r>
        <w:rPr>
          <w:spacing w:val="19"/>
        </w:rPr>
        <w:t xml:space="preserve"> </w:t>
      </w:r>
      <w:r>
        <w:t>violence</w:t>
      </w:r>
      <w:r>
        <w:rPr>
          <w:spacing w:val="29"/>
        </w:rPr>
        <w:t xml:space="preserve"> </w:t>
      </w:r>
      <w:r>
        <w:t>matters.</w:t>
      </w:r>
    </w:p>
    <w:p w14:paraId="143F224C" w14:textId="77777777" w:rsidR="005E3508" w:rsidRDefault="00747228">
      <w:pPr>
        <w:pStyle w:val="ListParagraph"/>
        <w:numPr>
          <w:ilvl w:val="1"/>
          <w:numId w:val="5"/>
        </w:numPr>
        <w:tabs>
          <w:tab w:val="left" w:pos="2385"/>
          <w:tab w:val="left" w:pos="2386"/>
        </w:tabs>
        <w:spacing w:line="269" w:lineRule="exact"/>
      </w:pPr>
      <w:r>
        <w:t>Court</w:t>
      </w:r>
      <w:r>
        <w:rPr>
          <w:spacing w:val="15"/>
        </w:rPr>
        <w:t xml:space="preserve"> </w:t>
      </w:r>
      <w:r>
        <w:t>responses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sexual</w:t>
      </w:r>
      <w:r>
        <w:rPr>
          <w:spacing w:val="18"/>
        </w:rPr>
        <w:t xml:space="preserve"> </w:t>
      </w:r>
      <w:r>
        <w:t>violence</w:t>
      </w:r>
      <w:r>
        <w:rPr>
          <w:spacing w:val="27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trauma</w:t>
      </w:r>
      <w:r>
        <w:rPr>
          <w:spacing w:val="13"/>
        </w:rPr>
        <w:t xml:space="preserve"> </w:t>
      </w:r>
      <w:r>
        <w:t>informed.</w:t>
      </w:r>
    </w:p>
    <w:p w14:paraId="55137030" w14:textId="77777777" w:rsidR="005E3508" w:rsidRDefault="00747228">
      <w:pPr>
        <w:pStyle w:val="ListParagraph"/>
        <w:numPr>
          <w:ilvl w:val="1"/>
          <w:numId w:val="5"/>
        </w:numPr>
        <w:tabs>
          <w:tab w:val="left" w:pos="2385"/>
          <w:tab w:val="left" w:pos="2386"/>
        </w:tabs>
        <w:spacing w:before="34" w:line="271" w:lineRule="auto"/>
        <w:ind w:right="129"/>
      </w:pPr>
      <w:r>
        <w:t>The attrition rates in</w:t>
      </w:r>
      <w:r>
        <w:rPr>
          <w:spacing w:val="1"/>
        </w:rPr>
        <w:t xml:space="preserve"> </w:t>
      </w:r>
      <w:r>
        <w:t>sexual assault matters</w:t>
      </w:r>
      <w:r>
        <w:rPr>
          <w:spacing w:val="1"/>
        </w:rPr>
        <w:t xml:space="preserve"> </w:t>
      </w:r>
      <w:r>
        <w:t>are lowered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perpetrator accountability</w:t>
      </w:r>
      <w:r>
        <w:rPr>
          <w:spacing w:val="-5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attained.</w:t>
      </w:r>
    </w:p>
    <w:p w14:paraId="65C3C338" w14:textId="77777777" w:rsidR="005E3508" w:rsidRDefault="005E3508">
      <w:pPr>
        <w:pStyle w:val="BodyText"/>
        <w:rPr>
          <w:sz w:val="24"/>
        </w:rPr>
      </w:pPr>
    </w:p>
    <w:p w14:paraId="222516C2" w14:textId="77777777" w:rsidR="005E3508" w:rsidRDefault="005E3508">
      <w:pPr>
        <w:pStyle w:val="BodyText"/>
        <w:spacing w:before="9"/>
        <w:rPr>
          <w:sz w:val="32"/>
        </w:rPr>
      </w:pPr>
    </w:p>
    <w:p w14:paraId="03E6DB09" w14:textId="77777777" w:rsidR="005E3508" w:rsidRDefault="00747228">
      <w:pPr>
        <w:pStyle w:val="Heading3"/>
        <w:jc w:val="left"/>
      </w:pPr>
      <w:bookmarkStart w:id="119" w:name="The_Family_Law_System"/>
      <w:bookmarkStart w:id="120" w:name="_bookmark52"/>
      <w:bookmarkEnd w:id="119"/>
      <w:bookmarkEnd w:id="120"/>
      <w:r>
        <w:rPr>
          <w:color w:val="2F5496"/>
        </w:rPr>
        <w:t>The</w:t>
      </w:r>
      <w:r>
        <w:rPr>
          <w:color w:val="2F5496"/>
          <w:spacing w:val="33"/>
        </w:rPr>
        <w:t xml:space="preserve"> </w:t>
      </w:r>
      <w:r>
        <w:rPr>
          <w:color w:val="2F5496"/>
        </w:rPr>
        <w:t>Family</w:t>
      </w:r>
      <w:r>
        <w:rPr>
          <w:color w:val="2F5496"/>
          <w:spacing w:val="31"/>
        </w:rPr>
        <w:t xml:space="preserve"> </w:t>
      </w:r>
      <w:r>
        <w:rPr>
          <w:color w:val="2F5496"/>
        </w:rPr>
        <w:t>Law</w:t>
      </w:r>
      <w:r>
        <w:rPr>
          <w:color w:val="2F5496"/>
          <w:spacing w:val="32"/>
        </w:rPr>
        <w:t xml:space="preserve"> </w:t>
      </w:r>
      <w:r>
        <w:rPr>
          <w:color w:val="2F5496"/>
        </w:rPr>
        <w:t>System</w:t>
      </w:r>
    </w:p>
    <w:p w14:paraId="4A6D917B" w14:textId="77777777" w:rsidR="005E3508" w:rsidRDefault="00747228">
      <w:pPr>
        <w:spacing w:before="52"/>
        <w:ind w:left="227"/>
        <w:rPr>
          <w:rFonts w:ascii="Times New Roman"/>
          <w:i/>
        </w:rPr>
      </w:pPr>
      <w:r>
        <w:rPr>
          <w:noProof/>
          <w:position w:val="-22"/>
          <w:lang w:val="en-AU" w:eastAsia="en-AU"/>
        </w:rPr>
        <w:drawing>
          <wp:inline distT="0" distB="0" distL="0" distR="0" wp14:anchorId="2E66DFAF" wp14:editId="3BA000C2">
            <wp:extent cx="452120" cy="452120"/>
            <wp:effectExtent l="0" t="0" r="0" b="0"/>
            <wp:docPr id="1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family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law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system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top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abusive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pyramid,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basically.</w:t>
      </w:r>
    </w:p>
    <w:p w14:paraId="6872F1C6" w14:textId="77777777" w:rsidR="005E3508" w:rsidRDefault="00747228">
      <w:pPr>
        <w:pStyle w:val="BodyText"/>
        <w:spacing w:before="153" w:line="276" w:lineRule="auto"/>
        <w:ind w:left="225" w:right="134"/>
        <w:jc w:val="both"/>
      </w:pP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significant</w:t>
      </w:r>
      <w:r>
        <w:rPr>
          <w:spacing w:val="61"/>
        </w:rPr>
        <w:t xml:space="preserve"> </w:t>
      </w:r>
      <w:r>
        <w:t>reform,</w:t>
      </w:r>
      <w:r>
        <w:rPr>
          <w:spacing w:val="1"/>
        </w:rPr>
        <w:t xml:space="preserve"> </w:t>
      </w:r>
      <w:r>
        <w:t>particularly in terms of its interaction with the family violence court system. As one victim-survivor advocate</w:t>
      </w:r>
      <w:r>
        <w:rPr>
          <w:spacing w:val="1"/>
        </w:rPr>
        <w:t xml:space="preserve"> </w:t>
      </w:r>
      <w:r>
        <w:t>explained:</w:t>
      </w:r>
    </w:p>
    <w:p w14:paraId="1CB22DD2" w14:textId="77777777" w:rsidR="005E3508" w:rsidRDefault="005E3508">
      <w:pPr>
        <w:pStyle w:val="BodyText"/>
        <w:spacing w:before="1"/>
        <w:rPr>
          <w:sz w:val="25"/>
        </w:rPr>
      </w:pPr>
    </w:p>
    <w:p w14:paraId="7A94928C" w14:textId="77777777" w:rsidR="005E3508" w:rsidRDefault="00747228">
      <w:pPr>
        <w:spacing w:line="276" w:lineRule="auto"/>
        <w:ind w:left="124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happens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every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day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−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women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believing,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here’s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my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family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intervention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order,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everywhere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good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me.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law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jurisdiction,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honestly,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shredded,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shredded,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it means nothing. So women get really confused, and they’ll ring and they go, so, he’s able to go to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school to pick up Johnny, but he can’t drive down my street because of the state stuff. And I’m going,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correct, because your family law order says on the third Wednesday of every month he’s allowed to pick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up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Charlie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Johnny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for dinner.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your street,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right?</w:t>
      </w:r>
    </w:p>
    <w:p w14:paraId="30C70D15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5F4D9ACB" w14:textId="77777777" w:rsidR="005E3508" w:rsidRDefault="00747228">
      <w:pPr>
        <w:pStyle w:val="BodyText"/>
        <w:spacing w:before="168" w:line="276" w:lineRule="auto"/>
        <w:ind w:left="225" w:right="123"/>
        <w:jc w:val="both"/>
      </w:pPr>
      <w:r>
        <w:t>Advocates noted that ‘so many people are disappointed and hurt by the decisions of the Family Court’, and</w:t>
      </w:r>
      <w:r>
        <w:rPr>
          <w:spacing w:val="1"/>
        </w:rPr>
        <w:t xml:space="preserve"> </w:t>
      </w:r>
      <w:r>
        <w:t>suggested that decisions should be made by more than a single judge – by a panel, or a team – given that</w:t>
      </w:r>
      <w:r>
        <w:rPr>
          <w:spacing w:val="1"/>
        </w:rPr>
        <w:t xml:space="preserve"> </w:t>
      </w:r>
      <w:r>
        <w:t>decisions</w:t>
      </w:r>
      <w:r>
        <w:rPr>
          <w:spacing w:val="4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‘affect</w:t>
      </w:r>
      <w:r>
        <w:rPr>
          <w:spacing w:val="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family</w:t>
      </w:r>
      <w:r>
        <w:rPr>
          <w:spacing w:val="4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lifetime’.</w:t>
      </w:r>
    </w:p>
    <w:p w14:paraId="3F38587B" w14:textId="77777777" w:rsidR="005E3508" w:rsidRDefault="005E3508">
      <w:pPr>
        <w:pStyle w:val="BodyText"/>
        <w:spacing w:before="6"/>
        <w:rPr>
          <w:sz w:val="28"/>
        </w:rPr>
      </w:pPr>
    </w:p>
    <w:p w14:paraId="6FA72E63" w14:textId="77777777" w:rsidR="005E3508" w:rsidRDefault="00747228">
      <w:pPr>
        <w:pStyle w:val="BodyText"/>
        <w:spacing w:line="276" w:lineRule="auto"/>
        <w:ind w:left="225" w:right="123"/>
        <w:jc w:val="both"/>
      </w:pPr>
      <w:r>
        <w:t>Victim-survivors noted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family law system</w:t>
      </w:r>
      <w:r>
        <w:rPr>
          <w:spacing w:val="1"/>
        </w:rPr>
        <w:t xml:space="preserve"> </w:t>
      </w:r>
      <w:r>
        <w:t>is often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site</w:t>
      </w:r>
      <w:r>
        <w:rPr>
          <w:spacing w:val="61"/>
        </w:rPr>
        <w:t xml:space="preserve"> </w:t>
      </w:r>
      <w:r>
        <w:t>of systems abuse. The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 Family Violence</w:t>
      </w:r>
      <w:r>
        <w:rPr>
          <w:spacing w:val="1"/>
        </w:rPr>
        <w:t xml:space="preserve"> </w:t>
      </w:r>
      <w:r>
        <w:t>Bench</w:t>
      </w:r>
      <w:r>
        <w:rPr>
          <w:spacing w:val="1"/>
        </w:rPr>
        <w:t xml:space="preserve"> </w:t>
      </w:r>
      <w:r>
        <w:t>Book (2021) defines systems abuse</w:t>
      </w:r>
      <w:r>
        <w:rPr>
          <w:spacing w:val="61"/>
        </w:rPr>
        <w:t xml:space="preserve"> </w:t>
      </w:r>
      <w:r>
        <w:t>as the</w:t>
      </w:r>
      <w:r>
        <w:rPr>
          <w:spacing w:val="61"/>
        </w:rPr>
        <w:t xml:space="preserve"> </w:t>
      </w:r>
      <w:r>
        <w:t>abuses of processes that</w:t>
      </w:r>
      <w:r>
        <w:rPr>
          <w:spacing w:val="61"/>
        </w:rPr>
        <w:t xml:space="preserve"> </w:t>
      </w:r>
      <w:r>
        <w:t>may 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by a</w:t>
      </w:r>
      <w:r>
        <w:rPr>
          <w:spacing w:val="1"/>
        </w:rPr>
        <w:t xml:space="preserve"> </w:t>
      </w:r>
      <w:r>
        <w:t>perpetrator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‘course</w:t>
      </w:r>
      <w:r>
        <w:rPr>
          <w:spacing w:val="1"/>
        </w:rPr>
        <w:t xml:space="preserve"> </w:t>
      </w:r>
      <w:r>
        <w:t>of domestic and</w:t>
      </w:r>
      <w:r>
        <w:rPr>
          <w:spacing w:val="1"/>
        </w:rPr>
        <w:t xml:space="preserve"> </w:t>
      </w:r>
      <w:r>
        <w:t>family violence related</w:t>
      </w:r>
      <w:r>
        <w:rPr>
          <w:spacing w:val="61"/>
        </w:rPr>
        <w:t xml:space="preserve"> </w:t>
      </w:r>
      <w:r>
        <w:t>proceedings to</w:t>
      </w:r>
      <w:r>
        <w:rPr>
          <w:spacing w:val="61"/>
        </w:rPr>
        <w:t xml:space="preserve"> </w:t>
      </w:r>
      <w:r>
        <w:t>reassert this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 over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victim’.</w:t>
      </w:r>
      <w:r>
        <w:rPr>
          <w:vertAlign w:val="superscript"/>
        </w:rPr>
        <w:t>18</w:t>
      </w:r>
      <w:r>
        <w:rPr>
          <w:spacing w:val="61"/>
        </w:rPr>
        <w:t xml:space="preserve"> </w:t>
      </w:r>
      <w:r>
        <w:t>Victim-survivor advocates pointed out that within relevant legislation</w:t>
      </w:r>
      <w:r>
        <w:rPr>
          <w:spacing w:val="1"/>
        </w:rPr>
        <w:t xml:space="preserve"> </w:t>
      </w:r>
      <w:r>
        <w:t>there is ‘no penalty for people who</w:t>
      </w:r>
      <w:r>
        <w:rPr>
          <w:spacing w:val="1"/>
        </w:rPr>
        <w:t xml:space="preserve"> </w:t>
      </w:r>
      <w:r>
        <w:t>commit perjury, which</w:t>
      </w:r>
      <w:r>
        <w:rPr>
          <w:spacing w:val="1"/>
        </w:rPr>
        <w:t xml:space="preserve"> </w:t>
      </w:r>
      <w:r>
        <w:t>is most often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perpetrator’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that perpetrators</w:t>
      </w:r>
      <w:r>
        <w:rPr>
          <w:spacing w:val="1"/>
        </w:rPr>
        <w:t xml:space="preserve"> </w:t>
      </w:r>
      <w:r>
        <w:t>can ‘lie, they can influence people, and that’s what they’re good at, and they get away with</w:t>
      </w:r>
      <w:r>
        <w:rPr>
          <w:spacing w:val="1"/>
        </w:rPr>
        <w:t xml:space="preserve"> </w:t>
      </w:r>
      <w:r>
        <w:t>it’. It was</w:t>
      </w:r>
      <w:r>
        <w:rPr>
          <w:spacing w:val="1"/>
        </w:rPr>
        <w:t xml:space="preserve"> </w:t>
      </w:r>
      <w:r>
        <w:t xml:space="preserve">commented that the use of a decision-making panel would potentially </w:t>
      </w:r>
      <w:r>
        <w:rPr>
          <w:rFonts w:ascii="Calibri" w:hAnsi="Calibri"/>
        </w:rPr>
        <w:t xml:space="preserve">minimise </w:t>
      </w:r>
      <w:r>
        <w:t>this risk by increasing the</w:t>
      </w:r>
      <w:r>
        <w:rPr>
          <w:spacing w:val="1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judges</w:t>
      </w:r>
      <w:r>
        <w:rPr>
          <w:spacing w:val="10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assess</w:t>
      </w:r>
      <w:r>
        <w:rPr>
          <w:spacing w:val="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claims.</w:t>
      </w:r>
    </w:p>
    <w:p w14:paraId="7BAB85A5" w14:textId="77777777" w:rsidR="005E3508" w:rsidRDefault="005E3508">
      <w:pPr>
        <w:pStyle w:val="BodyText"/>
        <w:spacing w:before="2"/>
        <w:rPr>
          <w:sz w:val="29"/>
        </w:rPr>
      </w:pPr>
    </w:p>
    <w:p w14:paraId="7E330A8A" w14:textId="77777777" w:rsidR="005E3508" w:rsidRDefault="00747228">
      <w:pPr>
        <w:pStyle w:val="BodyText"/>
        <w:spacing w:line="276" w:lineRule="auto"/>
        <w:ind w:left="225" w:right="129"/>
        <w:jc w:val="both"/>
      </w:pP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specialist training</w:t>
      </w:r>
      <w:r>
        <w:rPr>
          <w:spacing w:val="1"/>
        </w:rPr>
        <w:t xml:space="preserve"> </w:t>
      </w:r>
      <w:r>
        <w:t>of domestic and</w:t>
      </w:r>
      <w:r>
        <w:rPr>
          <w:spacing w:val="6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Court, alongside a more child-centric approach,</w:t>
      </w:r>
      <w:r>
        <w:rPr>
          <w:spacing w:val="1"/>
        </w:rPr>
        <w:t xml:space="preserve"> </w:t>
      </w:r>
      <w:r>
        <w:t>was also raised as</w:t>
      </w:r>
      <w:r>
        <w:rPr>
          <w:spacing w:val="1"/>
        </w:rPr>
        <w:t xml:space="preserve"> </w:t>
      </w:r>
      <w:r>
        <w:t>a priority</w:t>
      </w:r>
      <w:r>
        <w:rPr>
          <w:spacing w:val="1"/>
        </w:rPr>
        <w:t xml:space="preserve"> </w:t>
      </w:r>
      <w:r>
        <w:t>for reform.</w:t>
      </w:r>
      <w:r>
        <w:rPr>
          <w:spacing w:val="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victim-</w:t>
      </w:r>
      <w:r>
        <w:rPr>
          <w:spacing w:val="1"/>
        </w:rPr>
        <w:t xml:space="preserve"> </w:t>
      </w:r>
      <w:r>
        <w:t>survivor</w:t>
      </w:r>
      <w:r>
        <w:rPr>
          <w:spacing w:val="5"/>
        </w:rPr>
        <w:t xml:space="preserve"> </w:t>
      </w:r>
      <w:r>
        <w:t>advocate</w:t>
      </w:r>
      <w:r>
        <w:rPr>
          <w:spacing w:val="15"/>
        </w:rPr>
        <w:t xml:space="preserve"> </w:t>
      </w:r>
      <w:r>
        <w:t>noted:</w:t>
      </w:r>
    </w:p>
    <w:p w14:paraId="07285D3A" w14:textId="77777777" w:rsidR="005E3508" w:rsidRDefault="005E3508">
      <w:pPr>
        <w:pStyle w:val="BodyText"/>
        <w:spacing w:before="1"/>
        <w:rPr>
          <w:sz w:val="25"/>
        </w:rPr>
      </w:pPr>
    </w:p>
    <w:p w14:paraId="328D2EBF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mean,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courts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big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overhaul,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distinct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lack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training.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 having that level of training and education would go some way to seeing some better results, but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certainly keeping it more child-focused instead of their view that it’s child-focused, where actually, all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do 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you 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court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 soon 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possible.</w:t>
      </w:r>
    </w:p>
    <w:p w14:paraId="6D472376" w14:textId="77777777" w:rsidR="005E3508" w:rsidRDefault="005E3508">
      <w:pPr>
        <w:pStyle w:val="BodyText"/>
        <w:spacing w:before="5"/>
        <w:rPr>
          <w:rFonts w:ascii="Times New Roman"/>
          <w:i/>
          <w:sz w:val="27"/>
        </w:rPr>
      </w:pPr>
    </w:p>
    <w:p w14:paraId="5D284A0B" w14:textId="77777777" w:rsidR="005E3508" w:rsidRDefault="00747228">
      <w:pPr>
        <w:pStyle w:val="BodyText"/>
        <w:spacing w:line="278" w:lineRule="auto"/>
        <w:ind w:left="225" w:right="130"/>
        <w:jc w:val="both"/>
      </w:pPr>
      <w:r>
        <w:t>One advocate acknowledged that, while ‘training is amazing and essential across anyone who works in the</w:t>
      </w:r>
      <w:r>
        <w:rPr>
          <w:spacing w:val="1"/>
        </w:rPr>
        <w:t xml:space="preserve"> </w:t>
      </w:r>
      <w:r>
        <w:t>family violence area’, ‘training can only do so much</w:t>
      </w:r>
      <w:r>
        <w:rPr>
          <w:spacing w:val="1"/>
        </w:rPr>
        <w:t xml:space="preserve"> </w:t>
      </w:r>
      <w:r>
        <w:t>– it doesn’t actually drive cultural change’. For this</w:t>
      </w:r>
      <w:r>
        <w:rPr>
          <w:spacing w:val="1"/>
        </w:rPr>
        <w:t xml:space="preserve"> </w:t>
      </w:r>
      <w:r>
        <w:t>victim-survivor</w:t>
      </w:r>
      <w:r>
        <w:rPr>
          <w:spacing w:val="19"/>
        </w:rPr>
        <w:t xml:space="preserve"> </w:t>
      </w:r>
      <w:r>
        <w:t>advocate,</w:t>
      </w:r>
      <w:r>
        <w:rPr>
          <w:spacing w:val="21"/>
        </w:rPr>
        <w:t xml:space="preserve"> </w:t>
      </w:r>
      <w:r>
        <w:t>therein</w:t>
      </w:r>
      <w:r>
        <w:rPr>
          <w:spacing w:val="21"/>
        </w:rPr>
        <w:t xml:space="preserve"> </w:t>
      </w:r>
      <w:r>
        <w:t>lies</w:t>
      </w:r>
      <w:r>
        <w:rPr>
          <w:spacing w:val="1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problem:</w:t>
      </w:r>
      <w:r>
        <w:rPr>
          <w:spacing w:val="21"/>
        </w:rPr>
        <w:t xml:space="preserve"> </w:t>
      </w:r>
      <w:r>
        <w:t>while</w:t>
      </w:r>
      <w:r>
        <w:rPr>
          <w:spacing w:val="27"/>
        </w:rPr>
        <w:t xml:space="preserve"> </w:t>
      </w:r>
      <w:r>
        <w:t>family</w:t>
      </w:r>
      <w:r>
        <w:rPr>
          <w:spacing w:val="17"/>
        </w:rPr>
        <w:t xml:space="preserve"> </w:t>
      </w:r>
      <w:r>
        <w:t>law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judicial</w:t>
      </w:r>
      <w:r>
        <w:rPr>
          <w:spacing w:val="24"/>
        </w:rPr>
        <w:t xml:space="preserve"> </w:t>
      </w:r>
      <w:r>
        <w:t>system</w:t>
      </w:r>
      <w:r>
        <w:rPr>
          <w:spacing w:val="19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slowly</w:t>
      </w:r>
      <w:r>
        <w:rPr>
          <w:spacing w:val="17"/>
        </w:rPr>
        <w:t xml:space="preserve"> </w:t>
      </w:r>
      <w:r>
        <w:t>being</w:t>
      </w:r>
    </w:p>
    <w:p w14:paraId="6DAD82A7" w14:textId="77777777" w:rsidR="005E3508" w:rsidRDefault="00683223">
      <w:pPr>
        <w:pStyle w:val="BodyText"/>
        <w:spacing w:before="7"/>
        <w:rPr>
          <w:sz w:val="13"/>
        </w:rPr>
      </w:pPr>
      <w:r>
        <w:pict w14:anchorId="410409B0">
          <v:rect id="docshape31" o:spid="_x0000_s1027" alt="" style="position:absolute;margin-left:28.3pt;margin-top:9.05pt;width:144.05pt;height:.5pt;z-index:-1569587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347A27C5" w14:textId="77777777" w:rsidR="005E3508" w:rsidRDefault="00747228">
      <w:pPr>
        <w:spacing w:before="87"/>
        <w:ind w:left="225"/>
        <w:rPr>
          <w:sz w:val="18"/>
        </w:rPr>
      </w:pPr>
      <w:r>
        <w:rPr>
          <w:position w:val="6"/>
          <w:sz w:val="12"/>
        </w:rPr>
        <w:t>18</w:t>
      </w:r>
      <w:r>
        <w:rPr>
          <w:spacing w:val="52"/>
          <w:position w:val="6"/>
          <w:sz w:val="12"/>
        </w:rPr>
        <w:t xml:space="preserve"> </w:t>
      </w:r>
      <w:r>
        <w:rPr>
          <w:sz w:val="18"/>
        </w:rPr>
        <w:t>See</w:t>
      </w:r>
      <w:r>
        <w:rPr>
          <w:spacing w:val="38"/>
          <w:sz w:val="18"/>
        </w:rPr>
        <w:t xml:space="preserve"> </w:t>
      </w:r>
      <w:r>
        <w:rPr>
          <w:sz w:val="18"/>
        </w:rPr>
        <w:t>further:</w:t>
      </w:r>
      <w:r>
        <w:rPr>
          <w:spacing w:val="42"/>
          <w:sz w:val="18"/>
        </w:rPr>
        <w:t xml:space="preserve"> </w:t>
      </w:r>
      <w:hyperlink r:id="rId45">
        <w:r>
          <w:rPr>
            <w:sz w:val="18"/>
          </w:rPr>
          <w:t>www.dfvbenchbook.aija.org.au</w:t>
        </w:r>
      </w:hyperlink>
    </w:p>
    <w:p w14:paraId="4D548802" w14:textId="77777777" w:rsidR="005E3508" w:rsidRDefault="005E3508">
      <w:pPr>
        <w:rPr>
          <w:sz w:val="18"/>
        </w:rPr>
        <w:sectPr w:rsidR="005E3508">
          <w:pgSz w:w="11910" w:h="16840"/>
          <w:pgMar w:top="600" w:right="440" w:bottom="880" w:left="340" w:header="0" w:footer="657" w:gutter="0"/>
          <w:cols w:space="720"/>
        </w:sectPr>
      </w:pPr>
    </w:p>
    <w:p w14:paraId="3EF28D98" w14:textId="77777777" w:rsidR="005E3508" w:rsidRDefault="00747228">
      <w:pPr>
        <w:pStyle w:val="BodyText"/>
        <w:spacing w:before="79" w:line="276" w:lineRule="auto"/>
        <w:ind w:left="225" w:right="126"/>
        <w:jc w:val="both"/>
      </w:pPr>
      <w:r>
        <w:lastRenderedPageBreak/>
        <w:t>reformed,</w:t>
      </w:r>
      <w:r>
        <w:rPr>
          <w:spacing w:val="1"/>
        </w:rPr>
        <w:t xml:space="preserve"> </w:t>
      </w:r>
      <w:r>
        <w:t>it’s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decision-makers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‘those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hold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power’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where</w:t>
      </w:r>
      <w:r>
        <w:rPr>
          <w:spacing w:val="61"/>
        </w:rPr>
        <w:t xml:space="preserve"> </w:t>
      </w:r>
      <w:r>
        <w:t>change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happening.</w:t>
      </w:r>
    </w:p>
    <w:p w14:paraId="7A2EC407" w14:textId="77777777" w:rsidR="005E3508" w:rsidRDefault="005E3508">
      <w:pPr>
        <w:pStyle w:val="BodyText"/>
        <w:spacing w:before="6"/>
        <w:rPr>
          <w:sz w:val="28"/>
        </w:rPr>
      </w:pPr>
    </w:p>
    <w:p w14:paraId="6F232924" w14:textId="77777777" w:rsidR="005E3508" w:rsidRDefault="00747228">
      <w:pPr>
        <w:pStyle w:val="BodyText"/>
        <w:spacing w:line="276" w:lineRule="auto"/>
        <w:ind w:left="225" w:right="132"/>
        <w:jc w:val="both"/>
      </w:pPr>
      <w:r>
        <w:t>Numerous victim-survivor advocates shared negative experiences of child custody decisions made by the</w:t>
      </w:r>
      <w:r>
        <w:rPr>
          <w:spacing w:val="1"/>
        </w:rPr>
        <w:t xml:space="preserve"> </w:t>
      </w:r>
      <w:r>
        <w:t>Family Law court and a perception that the presence of family, domestic and sexual violence is not given</w:t>
      </w:r>
      <w:r>
        <w:rPr>
          <w:spacing w:val="1"/>
        </w:rPr>
        <w:t xml:space="preserve"> </w:t>
      </w:r>
      <w:r>
        <w:t>enough weight in deciding upon the safety needs of the children involved. As one victim-survivor advocate</w:t>
      </w:r>
      <w:r>
        <w:rPr>
          <w:spacing w:val="1"/>
        </w:rPr>
        <w:t xml:space="preserve"> </w:t>
      </w:r>
      <w:r>
        <w:t>argued:</w:t>
      </w:r>
    </w:p>
    <w:p w14:paraId="32EE39CC" w14:textId="77777777" w:rsidR="005E3508" w:rsidRDefault="005E3508">
      <w:pPr>
        <w:pStyle w:val="BodyText"/>
        <w:spacing w:before="5"/>
        <w:rPr>
          <w:sz w:val="25"/>
        </w:rPr>
      </w:pPr>
    </w:p>
    <w:p w14:paraId="782C1A5A" w14:textId="77777777" w:rsidR="005E3508" w:rsidRDefault="00747228">
      <w:pPr>
        <w:spacing w:line="278" w:lineRule="auto"/>
        <w:ind w:left="124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Where there is proven domestic and family abuse … the victim-survivor should be awarded sole parental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responsibility … I just think it should just be an automatic, if there’s proven DV, you get sole parental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[custody].</w:t>
      </w:r>
    </w:p>
    <w:p w14:paraId="4EFBE754" w14:textId="77777777" w:rsidR="005E3508" w:rsidRDefault="005E3508">
      <w:pPr>
        <w:pStyle w:val="BodyText"/>
        <w:spacing w:before="8"/>
        <w:rPr>
          <w:rFonts w:ascii="Times New Roman"/>
          <w:i/>
          <w:sz w:val="24"/>
        </w:rPr>
      </w:pPr>
    </w:p>
    <w:p w14:paraId="30E66C71" w14:textId="77777777" w:rsidR="005E3508" w:rsidRDefault="00747228">
      <w:pPr>
        <w:pStyle w:val="BodyText"/>
        <w:spacing w:before="1" w:line="276" w:lineRule="auto"/>
        <w:ind w:left="225" w:right="141"/>
        <w:jc w:val="both"/>
      </w:pPr>
      <w:r>
        <w:t>The impact of</w:t>
      </w:r>
      <w:r>
        <w:rPr>
          <w:spacing w:val="1"/>
        </w:rPr>
        <w:t xml:space="preserve"> </w:t>
      </w:r>
      <w:r>
        <w:t>having to</w:t>
      </w:r>
      <w:r>
        <w:rPr>
          <w:spacing w:val="1"/>
        </w:rPr>
        <w:t xml:space="preserve"> </w:t>
      </w:r>
      <w:r>
        <w:t>share custody with a</w:t>
      </w:r>
      <w:r>
        <w:rPr>
          <w:spacing w:val="1"/>
        </w:rPr>
        <w:t xml:space="preserve"> </w:t>
      </w:r>
      <w:r>
        <w:t>perpetrator of domestic and family violence</w:t>
      </w:r>
      <w:r>
        <w:rPr>
          <w:spacing w:val="1"/>
        </w:rPr>
        <w:t xml:space="preserve"> </w:t>
      </w:r>
      <w:r>
        <w:t>was illustrated</w:t>
      </w:r>
      <w:r>
        <w:rPr>
          <w:spacing w:val="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victim-survivor</w:t>
      </w:r>
      <w:r>
        <w:rPr>
          <w:spacing w:val="11"/>
        </w:rPr>
        <w:t xml:space="preserve"> </w:t>
      </w:r>
      <w:r>
        <w:t>advocate:</w:t>
      </w:r>
    </w:p>
    <w:p w14:paraId="12DAE63F" w14:textId="77777777" w:rsidR="005E3508" w:rsidRDefault="005E3508">
      <w:pPr>
        <w:pStyle w:val="BodyText"/>
        <w:spacing w:before="6"/>
        <w:rPr>
          <w:sz w:val="25"/>
        </w:rPr>
      </w:pPr>
    </w:p>
    <w:p w14:paraId="72BFC564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dangers that the children are ordered into, it just – to send your children to someone you know 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sexually violent, manipulative, just a perpetrator of horrible things and you are ordered to send your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children to this person, that is probably – that is the most horrendous torture for a mother, and you fear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lives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unbalanced, these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men.</w:t>
      </w:r>
    </w:p>
    <w:p w14:paraId="42048A9C" w14:textId="77777777" w:rsidR="005E3508" w:rsidRDefault="005E3508">
      <w:pPr>
        <w:pStyle w:val="BodyText"/>
        <w:spacing w:before="5"/>
        <w:rPr>
          <w:rFonts w:ascii="Times New Roman"/>
          <w:i/>
          <w:sz w:val="27"/>
        </w:rPr>
      </w:pPr>
    </w:p>
    <w:p w14:paraId="4346511F" w14:textId="77777777" w:rsidR="005E3508" w:rsidRDefault="00747228">
      <w:pPr>
        <w:pStyle w:val="BodyText"/>
        <w:spacing w:line="276" w:lineRule="auto"/>
        <w:ind w:left="225" w:right="131"/>
        <w:jc w:val="both"/>
      </w:pPr>
      <w:r>
        <w:t>The scale of the problems with court responses to domestic and family violence were summarised with the</w:t>
      </w:r>
      <w:r>
        <w:rPr>
          <w:spacing w:val="1"/>
        </w:rPr>
        <w:t xml:space="preserve"> </w:t>
      </w:r>
      <w:r>
        <w:t>sobering</w:t>
      </w:r>
      <w:r>
        <w:rPr>
          <w:spacing w:val="6"/>
        </w:rPr>
        <w:t xml:space="preserve"> </w:t>
      </w:r>
      <w:r>
        <w:t>words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victim-survivor</w:t>
      </w:r>
      <w:r>
        <w:rPr>
          <w:spacing w:val="4"/>
        </w:rPr>
        <w:t xml:space="preserve"> </w:t>
      </w:r>
      <w:r>
        <w:t>advocate:</w:t>
      </w:r>
    </w:p>
    <w:p w14:paraId="7BA2F2EA" w14:textId="77777777" w:rsidR="005E3508" w:rsidRDefault="005E3508">
      <w:pPr>
        <w:pStyle w:val="BodyText"/>
        <w:spacing w:before="1"/>
      </w:pPr>
    </w:p>
    <w:p w14:paraId="354E0759" w14:textId="77777777" w:rsidR="005E3508" w:rsidRDefault="00747228">
      <w:pPr>
        <w:spacing w:before="1" w:line="276" w:lineRule="auto"/>
        <w:ind w:left="124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 doesn’t matter what system – every system is failing. Every single system is failing and in such a way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people are dying. Women are dying. Children are dying. People are taking their lives because 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can’t bear to spend another second being controlled and tortured and the systems are – the family law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top 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abusive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pyramid,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basically.</w:t>
      </w:r>
    </w:p>
    <w:p w14:paraId="0D7CC36B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06618A6F" w14:textId="77777777" w:rsidR="005E3508" w:rsidRDefault="005E3508">
      <w:pPr>
        <w:pStyle w:val="BodyText"/>
        <w:spacing w:before="1"/>
        <w:rPr>
          <w:rFonts w:ascii="Times New Roman"/>
          <w:i/>
          <w:sz w:val="30"/>
        </w:rPr>
      </w:pPr>
    </w:p>
    <w:p w14:paraId="67087E64" w14:textId="21C2C173" w:rsidR="005E3508" w:rsidRDefault="00747228">
      <w:pPr>
        <w:pStyle w:val="Heading4"/>
        <w:ind w:left="1801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4BE5B9C3" w14:textId="77777777" w:rsidR="005E3508" w:rsidRDefault="005E3508">
      <w:pPr>
        <w:pStyle w:val="BodyText"/>
        <w:spacing w:before="6"/>
        <w:rPr>
          <w:b/>
          <w:sz w:val="28"/>
        </w:rPr>
      </w:pPr>
    </w:p>
    <w:p w14:paraId="47145C36" w14:textId="77777777" w:rsidR="005E3508" w:rsidRDefault="00747228">
      <w:pPr>
        <w:pStyle w:val="ListParagraph"/>
        <w:numPr>
          <w:ilvl w:val="0"/>
          <w:numId w:val="4"/>
        </w:numPr>
        <w:tabs>
          <w:tab w:val="left" w:pos="2216"/>
        </w:tabs>
        <w:spacing w:line="276" w:lineRule="auto"/>
        <w:ind w:right="124"/>
        <w:jc w:val="both"/>
      </w:pPr>
      <w:r>
        <w:t>Significant reform of the family law system is undertaken to ensure safety needs for</w:t>
      </w:r>
      <w:r>
        <w:rPr>
          <w:spacing w:val="1"/>
        </w:rPr>
        <w:t xml:space="preserve"> </w:t>
      </w:r>
      <w:r>
        <w:t>individuals experiencing family and</w:t>
      </w:r>
      <w:r>
        <w:rPr>
          <w:spacing w:val="1"/>
        </w:rPr>
        <w:t xml:space="preserve"> </w:t>
      </w:r>
      <w:r>
        <w:t>domestic violence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prioritised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are held accountable for their perpetration of family and domestic violence, including</w:t>
      </w:r>
      <w:r>
        <w:rPr>
          <w:spacing w:val="1"/>
        </w:rPr>
        <w:t xml:space="preserve"> </w:t>
      </w:r>
      <w:r>
        <w:t>recognition</w:t>
      </w:r>
      <w:r>
        <w:rPr>
          <w:spacing w:val="1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systems</w:t>
      </w:r>
      <w:r>
        <w:rPr>
          <w:spacing w:val="15"/>
        </w:rPr>
        <w:t xml:space="preserve"> </w:t>
      </w:r>
      <w:r>
        <w:t>abuse</w:t>
      </w:r>
      <w:r>
        <w:rPr>
          <w:spacing w:val="1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often</w:t>
      </w:r>
      <w:r>
        <w:rPr>
          <w:spacing w:val="19"/>
        </w:rPr>
        <w:t xml:space="preserve"> </w:t>
      </w:r>
      <w:r>
        <w:t>committed</w:t>
      </w:r>
      <w:r>
        <w:rPr>
          <w:spacing w:val="12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family</w:t>
      </w:r>
      <w:r>
        <w:rPr>
          <w:spacing w:val="8"/>
        </w:rPr>
        <w:t xml:space="preserve"> </w:t>
      </w:r>
      <w:r>
        <w:t>law</w:t>
      </w:r>
      <w:r>
        <w:rPr>
          <w:spacing w:val="32"/>
        </w:rPr>
        <w:t xml:space="preserve"> </w:t>
      </w:r>
      <w:r>
        <w:t>engagement.</w:t>
      </w:r>
    </w:p>
    <w:p w14:paraId="73224C72" w14:textId="77777777" w:rsidR="005E3508" w:rsidRDefault="00747228">
      <w:pPr>
        <w:pStyle w:val="ListParagraph"/>
        <w:numPr>
          <w:ilvl w:val="0"/>
          <w:numId w:val="4"/>
        </w:numPr>
        <w:tabs>
          <w:tab w:val="left" w:pos="2211"/>
        </w:tabs>
        <w:spacing w:line="271" w:lineRule="auto"/>
        <w:ind w:left="2211" w:right="143"/>
        <w:jc w:val="both"/>
      </w:pPr>
      <w:r>
        <w:t>There is a paradigm shift in the family law system whereby child safety is bought to the</w:t>
      </w:r>
      <w:r>
        <w:rPr>
          <w:spacing w:val="1"/>
        </w:rPr>
        <w:t xml:space="preserve"> </w:t>
      </w:r>
      <w:r>
        <w:t>forefront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decision-making.</w:t>
      </w:r>
    </w:p>
    <w:p w14:paraId="05DBA089" w14:textId="1F2344B7" w:rsidR="005E3508" w:rsidRDefault="005E3508">
      <w:pPr>
        <w:pStyle w:val="BodyText"/>
        <w:rPr>
          <w:sz w:val="24"/>
        </w:rPr>
      </w:pPr>
    </w:p>
    <w:p w14:paraId="270FD947" w14:textId="77777777" w:rsidR="003B3832" w:rsidRDefault="003B3832">
      <w:pPr>
        <w:pStyle w:val="BodyText"/>
        <w:rPr>
          <w:sz w:val="24"/>
        </w:rPr>
      </w:pPr>
    </w:p>
    <w:p w14:paraId="1798E05E" w14:textId="77777777" w:rsidR="005E3508" w:rsidRDefault="00747228">
      <w:pPr>
        <w:pStyle w:val="Heading2"/>
        <w:numPr>
          <w:ilvl w:val="1"/>
          <w:numId w:val="13"/>
        </w:numPr>
        <w:tabs>
          <w:tab w:val="left" w:pos="1115"/>
          <w:tab w:val="left" w:pos="1116"/>
        </w:tabs>
        <w:spacing w:before="173"/>
        <w:ind w:hanging="721"/>
      </w:pPr>
      <w:bookmarkStart w:id="121" w:name="3.7_Measuring_success"/>
      <w:bookmarkStart w:id="122" w:name="_bookmark53"/>
      <w:bookmarkEnd w:id="121"/>
      <w:bookmarkEnd w:id="122"/>
      <w:r>
        <w:t>Measuring</w:t>
      </w:r>
      <w:r>
        <w:rPr>
          <w:spacing w:val="124"/>
        </w:rPr>
        <w:t xml:space="preserve"> </w:t>
      </w:r>
      <w:r>
        <w:t>success</w:t>
      </w:r>
    </w:p>
    <w:p w14:paraId="5EE43F0E" w14:textId="77777777" w:rsidR="005E3508" w:rsidRDefault="005E3508">
      <w:pPr>
        <w:pStyle w:val="BodyText"/>
        <w:spacing w:before="3"/>
        <w:rPr>
          <w:b/>
          <w:sz w:val="30"/>
        </w:rPr>
      </w:pPr>
    </w:p>
    <w:p w14:paraId="7553E2CF" w14:textId="77777777" w:rsidR="005E3508" w:rsidRDefault="00747228">
      <w:pPr>
        <w:spacing w:before="1" w:line="276" w:lineRule="auto"/>
        <w:ind w:left="945" w:right="140" w:firstLine="175"/>
        <w:jc w:val="right"/>
        <w:rPr>
          <w:rFonts w:ascii="Times New Roman" w:hAnsi="Times New Roman"/>
          <w:i/>
        </w:rPr>
      </w:pPr>
      <w:r>
        <w:rPr>
          <w:noProof/>
          <w:lang w:val="en-AU" w:eastAsia="en-AU"/>
        </w:rPr>
        <w:drawing>
          <wp:anchor distT="0" distB="0" distL="0" distR="0" simplePos="0" relativeHeight="15761920" behindDoc="0" locked="0" layoutInCell="1" allowOverlap="1" wp14:anchorId="0BA1052E" wp14:editId="3B506BF6">
            <wp:simplePos x="0" y="0"/>
            <wp:positionH relativeFrom="page">
              <wp:posOffset>360045</wp:posOffset>
            </wp:positionH>
            <wp:positionV relativeFrom="paragraph">
              <wp:posOffset>-103637</wp:posOffset>
            </wp:positionV>
            <wp:extent cx="452120" cy="452119"/>
            <wp:effectExtent l="0" t="0" r="0" b="0"/>
            <wp:wrapNone/>
            <wp:docPr id="10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F5496"/>
        </w:rPr>
        <w:t>I think if we see women actually thriving then we’ve got a successful National Plan … If we start having people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come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back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us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say,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‘I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was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able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get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my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feet,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was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able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go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start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job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was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able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live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safely’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any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kind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stuff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then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succeeding.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still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hearing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that.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left,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gosh,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12,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13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years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ago,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I’m</w:t>
      </w:r>
    </w:p>
    <w:p w14:paraId="2E312087" w14:textId="77777777" w:rsidR="005E3508" w:rsidRDefault="00747228">
      <w:pPr>
        <w:spacing w:before="2"/>
        <w:ind w:left="945"/>
        <w:rPr>
          <w:rFonts w:ascii="Times New Roman"/>
          <w:i/>
        </w:rPr>
      </w:pPr>
      <w:r>
        <w:rPr>
          <w:rFonts w:ascii="Times New Roman"/>
          <w:i/>
          <w:color w:val="2F5496"/>
          <w:spacing w:val="-1"/>
        </w:rPr>
        <w:t>still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  <w:spacing w:val="-1"/>
        </w:rPr>
        <w:t>struggling</w:t>
      </w:r>
      <w:r>
        <w:rPr>
          <w:rFonts w:ascii="Times New Roman"/>
          <w:i/>
          <w:color w:val="2F5496"/>
        </w:rPr>
        <w:t xml:space="preserve"> </w:t>
      </w:r>
      <w:r>
        <w:rPr>
          <w:rFonts w:ascii="Times New Roman"/>
          <w:i/>
          <w:color w:val="2F5496"/>
          <w:spacing w:val="-1"/>
        </w:rPr>
        <w:t>to</w:t>
      </w:r>
      <w:r>
        <w:rPr>
          <w:rFonts w:ascii="Times New Roman"/>
          <w:i/>
          <w:color w:val="2F5496"/>
        </w:rPr>
        <w:t xml:space="preserve"> </w:t>
      </w:r>
      <w:r>
        <w:rPr>
          <w:rFonts w:ascii="Times New Roman"/>
          <w:i/>
          <w:color w:val="2F5496"/>
          <w:spacing w:val="-1"/>
        </w:rPr>
        <w:t>be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  <w:spacing w:val="-1"/>
        </w:rPr>
        <w:t>believed,</w:t>
      </w:r>
      <w:r>
        <w:rPr>
          <w:rFonts w:ascii="Times New Roman"/>
          <w:i/>
          <w:color w:val="2F5496"/>
        </w:rPr>
        <w:t xml:space="preserve"> </w:t>
      </w:r>
      <w:r>
        <w:rPr>
          <w:rFonts w:ascii="Times New Roman"/>
          <w:i/>
          <w:color w:val="2F5496"/>
          <w:spacing w:val="-1"/>
        </w:rPr>
        <w:t>be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heard, be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treated with</w:t>
      </w:r>
      <w:r>
        <w:rPr>
          <w:rFonts w:ascii="Times New Roman"/>
          <w:i/>
          <w:color w:val="2F5496"/>
          <w:spacing w:val="-22"/>
        </w:rPr>
        <w:t xml:space="preserve"> </w:t>
      </w:r>
      <w:r>
        <w:rPr>
          <w:rFonts w:ascii="Times New Roman"/>
          <w:i/>
          <w:color w:val="2F5496"/>
        </w:rPr>
        <w:t>respect.</w:t>
      </w:r>
    </w:p>
    <w:p w14:paraId="2DB9A24D" w14:textId="77777777" w:rsidR="005E3508" w:rsidRDefault="005E3508">
      <w:pPr>
        <w:pStyle w:val="BodyText"/>
        <w:spacing w:before="4"/>
        <w:rPr>
          <w:rFonts w:ascii="Times New Roman"/>
          <w:i/>
          <w:sz w:val="28"/>
        </w:rPr>
      </w:pPr>
    </w:p>
    <w:p w14:paraId="459433D9" w14:textId="77777777" w:rsidR="005E3508" w:rsidRDefault="00747228">
      <w:pPr>
        <w:pStyle w:val="BodyText"/>
        <w:ind w:left="225"/>
        <w:jc w:val="both"/>
      </w:pPr>
      <w:r>
        <w:t>As</w:t>
      </w:r>
      <w:r>
        <w:rPr>
          <w:spacing w:val="36"/>
        </w:rPr>
        <w:t xml:space="preserve"> </w:t>
      </w:r>
      <w:r>
        <w:t>part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each</w:t>
      </w:r>
      <w:r>
        <w:rPr>
          <w:spacing w:val="3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consultation</w:t>
      </w:r>
      <w:r>
        <w:rPr>
          <w:spacing w:val="33"/>
        </w:rPr>
        <w:t xml:space="preserve"> </w:t>
      </w:r>
      <w:r>
        <w:t>victim-survivor</w:t>
      </w:r>
      <w:r>
        <w:rPr>
          <w:spacing w:val="36"/>
        </w:rPr>
        <w:t xml:space="preserve"> </w:t>
      </w:r>
      <w:r>
        <w:t>advocates</w:t>
      </w:r>
      <w:r>
        <w:rPr>
          <w:spacing w:val="32"/>
        </w:rPr>
        <w:t xml:space="preserve"> </w:t>
      </w:r>
      <w:r>
        <w:t>were</w:t>
      </w:r>
      <w:r>
        <w:rPr>
          <w:spacing w:val="34"/>
        </w:rPr>
        <w:t xml:space="preserve"> </w:t>
      </w:r>
      <w:r>
        <w:t>asked</w:t>
      </w:r>
      <w:r>
        <w:rPr>
          <w:spacing w:val="36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share</w:t>
      </w:r>
      <w:r>
        <w:rPr>
          <w:spacing w:val="34"/>
        </w:rPr>
        <w:t xml:space="preserve"> </w:t>
      </w:r>
      <w:r>
        <w:t>their</w:t>
      </w:r>
      <w:r>
        <w:rPr>
          <w:spacing w:val="33"/>
        </w:rPr>
        <w:t xml:space="preserve"> </w:t>
      </w:r>
      <w:r>
        <w:t>views</w:t>
      </w:r>
      <w:r>
        <w:rPr>
          <w:spacing w:val="36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how</w:t>
      </w:r>
      <w:r>
        <w:rPr>
          <w:spacing w:val="32"/>
        </w:rPr>
        <w:t xml:space="preserve"> </w:t>
      </w:r>
      <w:r>
        <w:t>the</w:t>
      </w:r>
    </w:p>
    <w:p w14:paraId="6195D76F" w14:textId="77777777" w:rsidR="005E3508" w:rsidRDefault="005E3508">
      <w:pPr>
        <w:jc w:val="both"/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4C76A1BA" w14:textId="77777777" w:rsidR="005E3508" w:rsidRDefault="00747228">
      <w:pPr>
        <w:pStyle w:val="BodyText"/>
        <w:spacing w:before="79" w:line="276" w:lineRule="auto"/>
        <w:ind w:left="225" w:right="119"/>
        <w:jc w:val="both"/>
      </w:pPr>
      <w:r>
        <w:lastRenderedPageBreak/>
        <w:t>success of the next National Plan should be measured and what indicators of success, if any, should be</w:t>
      </w:r>
      <w:r>
        <w:rPr>
          <w:spacing w:val="1"/>
        </w:rPr>
        <w:t xml:space="preserve"> </w:t>
      </w:r>
      <w:r>
        <w:t>utilised. The discussion of measuring success was not always easy for participants to answer. This was an</w:t>
      </w:r>
      <w:r>
        <w:rPr>
          <w:spacing w:val="1"/>
        </w:rPr>
        <w:t xml:space="preserve"> </w:t>
      </w:r>
      <w:r>
        <w:t>area that victim</w:t>
      </w:r>
      <w:r>
        <w:rPr>
          <w:rFonts w:ascii="Calibri"/>
        </w:rPr>
        <w:t>-</w:t>
      </w:r>
      <w:r>
        <w:t>survivor advocates who are involved heavily in public or policy advocacy had spent time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discussing,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participants,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day-to-day</w:t>
      </w:r>
      <w:r>
        <w:rPr>
          <w:spacing w:val="1"/>
        </w:rPr>
        <w:t xml:space="preserve"> </w:t>
      </w:r>
      <w:r>
        <w:t>lives,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considering broad policy measures but contributed important reflections on their lived experience. Both are</w:t>
      </w:r>
      <w:r>
        <w:rPr>
          <w:spacing w:val="1"/>
        </w:rPr>
        <w:t xml:space="preserve"> </w:t>
      </w:r>
      <w:r>
        <w:t>valuable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highlight the importance of</w:t>
      </w:r>
      <w:r>
        <w:rPr>
          <w:spacing w:val="1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1"/>
        </w:rPr>
        <w:t xml:space="preserve"> </w:t>
      </w:r>
      <w:r>
        <w:t>voices in the</w:t>
      </w:r>
      <w:r>
        <w:rPr>
          <w:spacing w:val="61"/>
        </w:rPr>
        <w:t xml:space="preserve"> </w:t>
      </w:r>
      <w:r>
        <w:t>space</w:t>
      </w:r>
      <w:r>
        <w:rPr>
          <w:spacing w:val="61"/>
        </w:rPr>
        <w:t xml:space="preserve"> </w:t>
      </w:r>
      <w:r>
        <w:t>of victim</w:t>
      </w:r>
      <w:r>
        <w:rPr>
          <w:rFonts w:ascii="Calibri"/>
        </w:rPr>
        <w:t>-</w:t>
      </w:r>
      <w:r>
        <w:t>survivor</w:t>
      </w:r>
      <w:r>
        <w:rPr>
          <w:spacing w:val="61"/>
        </w:rPr>
        <w:t xml:space="preserve"> </w:t>
      </w:r>
      <w:r>
        <w:t>advocacy, as well as</w:t>
      </w:r>
      <w:r>
        <w:rPr>
          <w:spacing w:val="1"/>
        </w:rPr>
        <w:t xml:space="preserve"> </w:t>
      </w:r>
      <w:r>
        <w:t>allowing people to diversify or relinquish this identity. We know that many victim</w:t>
      </w:r>
      <w:r>
        <w:rPr>
          <w:rFonts w:ascii="Calibri"/>
        </w:rPr>
        <w:t>-</w:t>
      </w:r>
      <w:r>
        <w:t>survivors may never tell</w:t>
      </w:r>
      <w:r>
        <w:rPr>
          <w:spacing w:val="1"/>
        </w:rPr>
        <w:t xml:space="preserve"> </w:t>
      </w:r>
      <w:r>
        <w:t>anyone other than a close friend, or anyone at all about their experiences. In this section our discussion of</w:t>
      </w:r>
      <w:r>
        <w:rPr>
          <w:spacing w:val="1"/>
        </w:rPr>
        <w:t xml:space="preserve"> </w:t>
      </w:r>
      <w:r>
        <w:t>measuring</w:t>
      </w:r>
      <w:r>
        <w:rPr>
          <w:spacing w:val="35"/>
        </w:rPr>
        <w:t xml:space="preserve"> </w:t>
      </w:r>
      <w:r>
        <w:t>success</w:t>
      </w:r>
      <w:r>
        <w:rPr>
          <w:spacing w:val="37"/>
        </w:rPr>
        <w:t xml:space="preserve"> </w:t>
      </w:r>
      <w:r>
        <w:t>draws</w:t>
      </w:r>
      <w:r>
        <w:rPr>
          <w:spacing w:val="38"/>
        </w:rPr>
        <w:t xml:space="preserve"> </w:t>
      </w:r>
      <w:r>
        <w:t>particularly</w:t>
      </w:r>
      <w:r>
        <w:rPr>
          <w:spacing w:val="39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input</w:t>
      </w:r>
      <w:r>
        <w:rPr>
          <w:spacing w:val="36"/>
        </w:rPr>
        <w:t xml:space="preserve"> </w:t>
      </w:r>
      <w:r>
        <w:t>primarily</w:t>
      </w:r>
      <w:r>
        <w:rPr>
          <w:spacing w:val="38"/>
        </w:rPr>
        <w:t xml:space="preserve"> </w:t>
      </w:r>
      <w:r>
        <w:t>from</w:t>
      </w:r>
      <w:r>
        <w:rPr>
          <w:spacing w:val="38"/>
        </w:rPr>
        <w:t xml:space="preserve"> </w:t>
      </w:r>
      <w:r>
        <w:t>those</w:t>
      </w:r>
      <w:r>
        <w:rPr>
          <w:spacing w:val="40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t>whom</w:t>
      </w:r>
      <w:r>
        <w:rPr>
          <w:spacing w:val="39"/>
        </w:rPr>
        <w:t xml:space="preserve"> </w:t>
      </w:r>
      <w:r>
        <w:t>policy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system</w:t>
      </w:r>
      <w:r>
        <w:rPr>
          <w:spacing w:val="57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foremost.</w:t>
      </w:r>
    </w:p>
    <w:p w14:paraId="7E2745B1" w14:textId="77777777" w:rsidR="005E3508" w:rsidRDefault="005E3508">
      <w:pPr>
        <w:pStyle w:val="BodyText"/>
        <w:rPr>
          <w:sz w:val="24"/>
        </w:rPr>
      </w:pPr>
    </w:p>
    <w:p w14:paraId="43A9916F" w14:textId="77777777" w:rsidR="005E3508" w:rsidRDefault="005E3508">
      <w:pPr>
        <w:pStyle w:val="BodyText"/>
        <w:spacing w:before="2"/>
        <w:rPr>
          <w:sz w:val="32"/>
        </w:rPr>
      </w:pPr>
    </w:p>
    <w:p w14:paraId="5B3D2C29" w14:textId="77777777" w:rsidR="005E3508" w:rsidRDefault="00747228">
      <w:pPr>
        <w:pStyle w:val="Heading3"/>
      </w:pPr>
      <w:bookmarkStart w:id="123" w:name="More_than_a_‘tick_box’_exercise"/>
      <w:bookmarkStart w:id="124" w:name="_bookmark54"/>
      <w:bookmarkEnd w:id="123"/>
      <w:bookmarkEnd w:id="124"/>
      <w:r>
        <w:rPr>
          <w:color w:val="2F5496"/>
        </w:rPr>
        <w:t>More</w:t>
      </w:r>
      <w:r>
        <w:rPr>
          <w:color w:val="2F5496"/>
          <w:spacing w:val="29"/>
        </w:rPr>
        <w:t xml:space="preserve"> </w:t>
      </w:r>
      <w:r>
        <w:rPr>
          <w:color w:val="2F5496"/>
        </w:rPr>
        <w:t>than</w:t>
      </w:r>
      <w:r>
        <w:rPr>
          <w:color w:val="2F5496"/>
          <w:spacing w:val="28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30"/>
        </w:rPr>
        <w:t xml:space="preserve"> </w:t>
      </w:r>
      <w:r>
        <w:rPr>
          <w:color w:val="2F5496"/>
        </w:rPr>
        <w:t>‘tick</w:t>
      </w:r>
      <w:r>
        <w:rPr>
          <w:color w:val="2F5496"/>
          <w:spacing w:val="28"/>
        </w:rPr>
        <w:t xml:space="preserve"> </w:t>
      </w:r>
      <w:r>
        <w:rPr>
          <w:color w:val="2F5496"/>
        </w:rPr>
        <w:t>box’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exercise</w:t>
      </w:r>
    </w:p>
    <w:p w14:paraId="54D3FCC1" w14:textId="77777777" w:rsidR="005E3508" w:rsidRDefault="005E3508">
      <w:pPr>
        <w:pStyle w:val="BodyText"/>
        <w:spacing w:before="1"/>
        <w:rPr>
          <w:rFonts w:ascii="Calibri Light"/>
          <w:sz w:val="32"/>
        </w:rPr>
      </w:pPr>
    </w:p>
    <w:p w14:paraId="63946C7A" w14:textId="77777777" w:rsidR="005E3508" w:rsidRDefault="00747228">
      <w:pPr>
        <w:pStyle w:val="BodyText"/>
        <w:spacing w:line="276" w:lineRule="auto"/>
        <w:ind w:left="225" w:right="119"/>
        <w:jc w:val="both"/>
      </w:pPr>
      <w:r>
        <w:t>As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 report, many recommendations of</w:t>
      </w:r>
      <w:r>
        <w:rPr>
          <w:spacing w:val="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inquiries at the</w:t>
      </w:r>
      <w:r>
        <w:rPr>
          <w:spacing w:val="61"/>
        </w:rPr>
        <w:t xml:space="preserve"> </w:t>
      </w:r>
      <w:r>
        <w:t>state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rFonts w:ascii="Calibri" w:hAnsi="Calibri"/>
        </w:rPr>
        <w:t>F</w:t>
      </w:r>
      <w:r>
        <w:t>ederal</w:t>
      </w:r>
      <w:r>
        <w:rPr>
          <w:spacing w:val="22"/>
        </w:rPr>
        <w:t xml:space="preserve"> </w:t>
      </w:r>
      <w:r>
        <w:t>level</w:t>
      </w:r>
      <w:r>
        <w:rPr>
          <w:spacing w:val="30"/>
        </w:rPr>
        <w:t xml:space="preserve"> </w:t>
      </w:r>
      <w:r>
        <w:t>have</w:t>
      </w:r>
      <w:r>
        <w:rPr>
          <w:spacing w:val="26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t>implemented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recent</w:t>
      </w:r>
      <w:r>
        <w:rPr>
          <w:spacing w:val="27"/>
        </w:rPr>
        <w:t xml:space="preserve"> </w:t>
      </w:r>
      <w:r>
        <w:t>years.</w:t>
      </w:r>
      <w:r>
        <w:rPr>
          <w:spacing w:val="27"/>
        </w:rPr>
        <w:t xml:space="preserve"> </w:t>
      </w:r>
      <w:r>
        <w:t>However,</w:t>
      </w:r>
      <w:r>
        <w:rPr>
          <w:spacing w:val="20"/>
        </w:rPr>
        <w:t xml:space="preserve"> </w:t>
      </w:r>
      <w:r>
        <w:t>victim-survivor</w:t>
      </w:r>
      <w:r>
        <w:rPr>
          <w:spacing w:val="24"/>
        </w:rPr>
        <w:t xml:space="preserve"> </w:t>
      </w:r>
      <w:r>
        <w:t>advocates</w:t>
      </w:r>
      <w:r>
        <w:rPr>
          <w:spacing w:val="21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participated</w:t>
      </w:r>
      <w:r>
        <w:rPr>
          <w:spacing w:val="1"/>
        </w:rPr>
        <w:t xml:space="preserve"> </w:t>
      </w:r>
      <w:r>
        <w:t>in this</w:t>
      </w:r>
      <w:r>
        <w:rPr>
          <w:spacing w:val="61"/>
        </w:rPr>
        <w:t xml:space="preserve"> </w:t>
      </w:r>
      <w:r>
        <w:t>consultation critiqued approaches to reform that represented merely ‘ticking a box’ and moving on.</w:t>
      </w:r>
      <w:r>
        <w:rPr>
          <w:spacing w:val="1"/>
        </w:rPr>
        <w:t xml:space="preserve"> </w:t>
      </w:r>
      <w:r>
        <w:t>There was a strong emphasis on wanting to see a different approach embedded in the delivery and ongoing</w:t>
      </w:r>
      <w:r>
        <w:rPr>
          <w:spacing w:val="1"/>
        </w:rPr>
        <w:t xml:space="preserve"> </w:t>
      </w:r>
      <w:r>
        <w:t>monitoring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next</w:t>
      </w:r>
      <w:r>
        <w:rPr>
          <w:spacing w:val="6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Plan.</w:t>
      </w:r>
      <w:r>
        <w:rPr>
          <w:spacing w:val="17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example,</w:t>
      </w:r>
      <w:r>
        <w:rPr>
          <w:spacing w:val="17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victim-survivor</w:t>
      </w:r>
      <w:r>
        <w:rPr>
          <w:spacing w:val="15"/>
        </w:rPr>
        <w:t xml:space="preserve"> </w:t>
      </w:r>
      <w:r>
        <w:t>advocate</w:t>
      </w:r>
      <w:r>
        <w:rPr>
          <w:spacing w:val="19"/>
        </w:rPr>
        <w:t xml:space="preserve"> </w:t>
      </w:r>
      <w:r>
        <w:t>commented:</w:t>
      </w:r>
    </w:p>
    <w:p w14:paraId="50126188" w14:textId="77777777" w:rsidR="005E3508" w:rsidRDefault="005E3508">
      <w:pPr>
        <w:pStyle w:val="BodyText"/>
        <w:spacing w:before="6"/>
        <w:rPr>
          <w:sz w:val="25"/>
        </w:rPr>
      </w:pPr>
    </w:p>
    <w:p w14:paraId="6C3476BF" w14:textId="77777777" w:rsidR="005E3508" w:rsidRDefault="00747228">
      <w:pPr>
        <w:spacing w:before="1"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measuring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success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Plan,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wouldn’t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Royal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Commission in Victoria where we’ve got all these recommendations and they’re doing ‘tick a box’, ‘Oh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look,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we’ve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achieved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all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these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recommendations.’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changing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experience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victims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me on the ground. You get the conflict between advocates where people are, ‘Oh, we made all these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changes,’ but those changes haven’t got purchase, they’re not working for us in practice. So I wouldn’t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accept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approach.</w:t>
      </w:r>
    </w:p>
    <w:p w14:paraId="33BC5D25" w14:textId="77777777" w:rsidR="005E3508" w:rsidRDefault="005E3508">
      <w:pPr>
        <w:pStyle w:val="BodyText"/>
        <w:spacing w:before="1"/>
        <w:rPr>
          <w:rFonts w:ascii="Times New Roman"/>
          <w:i/>
          <w:sz w:val="25"/>
        </w:rPr>
      </w:pPr>
    </w:p>
    <w:p w14:paraId="5C4E33AD" w14:textId="77777777" w:rsidR="005E3508" w:rsidRDefault="00747228">
      <w:pPr>
        <w:pStyle w:val="BodyText"/>
        <w:spacing w:line="280" w:lineRule="auto"/>
        <w:ind w:left="225" w:right="133"/>
        <w:jc w:val="both"/>
      </w:pPr>
      <w:r>
        <w:t>These sentiments were echoed by another victim -survivor advocate who, upon reflecting on the Victorian</w:t>
      </w:r>
      <w:r>
        <w:rPr>
          <w:spacing w:val="1"/>
        </w:rPr>
        <w:t xml:space="preserve"> </w:t>
      </w:r>
      <w:r>
        <w:t>experience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reform</w:t>
      </w:r>
      <w:r>
        <w:rPr>
          <w:spacing w:val="11"/>
        </w:rPr>
        <w:t xml:space="preserve"> </w:t>
      </w:r>
      <w:r>
        <w:t>asked:</w:t>
      </w:r>
    </w:p>
    <w:p w14:paraId="3F214884" w14:textId="77777777" w:rsidR="005E3508" w:rsidRDefault="005E3508">
      <w:pPr>
        <w:pStyle w:val="BodyText"/>
        <w:spacing w:before="10"/>
        <w:rPr>
          <w:sz w:val="26"/>
        </w:rPr>
      </w:pPr>
    </w:p>
    <w:p w14:paraId="7AE7D388" w14:textId="77777777" w:rsidR="005E3508" w:rsidRDefault="00747228">
      <w:pPr>
        <w:spacing w:before="1" w:line="278" w:lineRule="auto"/>
        <w:ind w:left="124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…what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does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actually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mean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us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ground?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guess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saying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nothing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wrong with looking at these recommendations or acquitting them, but acquittal doesn’t equate [to]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correct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implementation.</w:t>
      </w:r>
    </w:p>
    <w:p w14:paraId="2AAAF19B" w14:textId="77777777" w:rsidR="005E3508" w:rsidRDefault="005E3508">
      <w:pPr>
        <w:pStyle w:val="BodyText"/>
        <w:spacing w:before="1"/>
        <w:rPr>
          <w:rFonts w:ascii="Times New Roman"/>
          <w:i/>
          <w:sz w:val="28"/>
        </w:rPr>
      </w:pPr>
    </w:p>
    <w:p w14:paraId="7B03A20B" w14:textId="77777777" w:rsidR="005E3508" w:rsidRDefault="00747228">
      <w:pPr>
        <w:pStyle w:val="BodyText"/>
        <w:spacing w:before="1" w:line="276" w:lineRule="auto"/>
        <w:ind w:left="225" w:right="119"/>
        <w:jc w:val="both"/>
      </w:pPr>
      <w:r>
        <w:t>Victim-survivor advocates emphasised the need for governments not only to investigate the issue, make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funding,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genuinely</w:t>
      </w:r>
      <w:r>
        <w:rPr>
          <w:spacing w:val="1"/>
        </w:rPr>
        <w:t xml:space="preserve"> </w:t>
      </w:r>
      <w:r>
        <w:t>monitor</w:t>
      </w:r>
      <w:r>
        <w:rPr>
          <w:spacing w:val="61"/>
        </w:rPr>
        <w:t xml:space="preserve"> </w:t>
      </w:r>
      <w:r>
        <w:t>implemented</w:t>
      </w:r>
      <w:r>
        <w:rPr>
          <w:spacing w:val="61"/>
        </w:rPr>
        <w:t xml:space="preserve"> </w:t>
      </w:r>
      <w:r>
        <w:t>recommendations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evaluate their effectiveness in reducing violence against women and children. This ongoing evaluation will</w:t>
      </w:r>
      <w:r>
        <w:rPr>
          <w:spacing w:val="1"/>
        </w:rPr>
        <w:t xml:space="preserve"> </w:t>
      </w:r>
      <w:r>
        <w:t>ultimately benefit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government, allowing</w:t>
      </w:r>
      <w:r>
        <w:rPr>
          <w:spacing w:val="1"/>
        </w:rPr>
        <w:t xml:space="preserve"> </w:t>
      </w:r>
      <w:r>
        <w:t>them</w:t>
      </w:r>
      <w:r>
        <w:rPr>
          <w:spacing w:val="61"/>
        </w:rPr>
        <w:t xml:space="preserve"> </w:t>
      </w:r>
      <w:r>
        <w:t>to allocate</w:t>
      </w:r>
      <w:r>
        <w:rPr>
          <w:spacing w:val="61"/>
        </w:rPr>
        <w:t xml:space="preserve"> </w:t>
      </w:r>
      <w:r>
        <w:t>funding appropriately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effectively, but it 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reforms</w:t>
      </w:r>
      <w:r>
        <w:rPr>
          <w:spacing w:val="1"/>
        </w:rPr>
        <w:t xml:space="preserve"> </w:t>
      </w:r>
      <w:r>
        <w:t>do</w:t>
      </w:r>
      <w:r>
        <w:rPr>
          <w:spacing w:val="62"/>
        </w:rPr>
        <w:t xml:space="preserve"> </w:t>
      </w:r>
      <w:r>
        <w:t>not</w:t>
      </w:r>
      <w:r>
        <w:rPr>
          <w:spacing w:val="61"/>
        </w:rPr>
        <w:t xml:space="preserve"> </w:t>
      </w:r>
      <w:r>
        <w:t>have</w:t>
      </w:r>
      <w:r>
        <w:rPr>
          <w:spacing w:val="62"/>
        </w:rPr>
        <w:t xml:space="preserve"> </w:t>
      </w:r>
      <w:r>
        <w:t>unintended</w:t>
      </w:r>
      <w:r>
        <w:rPr>
          <w:spacing w:val="1"/>
        </w:rPr>
        <w:t xml:space="preserve"> </w:t>
      </w:r>
      <w:r>
        <w:t>consequences</w:t>
      </w:r>
      <w:r>
        <w:rPr>
          <w:spacing w:val="11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very</w:t>
      </w:r>
      <w:r>
        <w:rPr>
          <w:spacing w:val="11"/>
        </w:rPr>
        <w:t xml:space="preserve"> </w:t>
      </w:r>
      <w:r>
        <w:t>cohorts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people</w:t>
      </w:r>
      <w:r>
        <w:rPr>
          <w:spacing w:val="14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designed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protect.</w:t>
      </w:r>
    </w:p>
    <w:p w14:paraId="556C7EEC" w14:textId="77777777" w:rsidR="005E3508" w:rsidRDefault="005E3508">
      <w:pPr>
        <w:pStyle w:val="BodyText"/>
        <w:spacing w:before="6"/>
        <w:rPr>
          <w:sz w:val="27"/>
        </w:rPr>
      </w:pPr>
    </w:p>
    <w:p w14:paraId="3E4E188C" w14:textId="77777777" w:rsidR="005E3508" w:rsidRDefault="00747228">
      <w:pPr>
        <w:pStyle w:val="BodyText"/>
        <w:spacing w:line="276" w:lineRule="auto"/>
        <w:ind w:left="225" w:right="119"/>
        <w:jc w:val="both"/>
      </w:pPr>
      <w:r>
        <w:t>Beyond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 xml:space="preserve">risk of </w:t>
      </w:r>
      <w:r>
        <w:rPr>
          <w:rFonts w:ascii="Calibri" w:hAnsi="Calibri"/>
        </w:rPr>
        <w:t>box ticking</w:t>
      </w:r>
      <w:r>
        <w:t>, victim-survivor</w:t>
      </w:r>
      <w:r>
        <w:rPr>
          <w:spacing w:val="61"/>
        </w:rPr>
        <w:t xml:space="preserve"> </w:t>
      </w:r>
      <w:r>
        <w:t>advocates recognised</w:t>
      </w:r>
      <w:r>
        <w:rPr>
          <w:spacing w:val="61"/>
        </w:rPr>
        <w:t xml:space="preserve"> </w:t>
      </w:r>
      <w:r>
        <w:t>that measuring success as part of the</w:t>
      </w:r>
      <w:r>
        <w:rPr>
          <w:spacing w:val="1"/>
        </w:rPr>
        <w:t xml:space="preserve"> </w:t>
      </w:r>
      <w:r>
        <w:t>next National Plan will present challenges, but it was seen as an essential undertaking. First and foremost,</w:t>
      </w:r>
      <w:r>
        <w:rPr>
          <w:spacing w:val="1"/>
        </w:rPr>
        <w:t xml:space="preserve"> </w:t>
      </w:r>
      <w:r>
        <w:t>several victim-survivor</w:t>
      </w:r>
      <w:r>
        <w:rPr>
          <w:spacing w:val="1"/>
        </w:rPr>
        <w:t xml:space="preserve"> </w:t>
      </w:r>
      <w:r>
        <w:t>advocates noted</w:t>
      </w:r>
      <w:r>
        <w:rPr>
          <w:spacing w:val="1"/>
        </w:rPr>
        <w:t xml:space="preserve"> </w:t>
      </w:r>
      <w:r>
        <w:t>that while</w:t>
      </w:r>
      <w:r>
        <w:rPr>
          <w:spacing w:val="1"/>
        </w:rPr>
        <w:t xml:space="preserve"> </w:t>
      </w:r>
      <w:r>
        <w:t>success may</w:t>
      </w:r>
      <w:r>
        <w:rPr>
          <w:spacing w:val="61"/>
        </w:rPr>
        <w:t xml:space="preserve"> </w:t>
      </w:r>
      <w:r>
        <w:t>be conceived</w:t>
      </w:r>
      <w:r>
        <w:rPr>
          <w:spacing w:val="61"/>
        </w:rPr>
        <w:t xml:space="preserve"> </w:t>
      </w:r>
      <w:r>
        <w:t>as a reduction</w:t>
      </w:r>
      <w:r>
        <w:rPr>
          <w:spacing w:val="61"/>
        </w:rPr>
        <w:t xml:space="preserve"> </w:t>
      </w:r>
      <w:r>
        <w:t>in rates of</w:t>
      </w:r>
      <w:r>
        <w:rPr>
          <w:spacing w:val="1"/>
        </w:rPr>
        <w:t xml:space="preserve"> </w:t>
      </w:r>
      <w:r>
        <w:t>family, domestic and sexual violence, the initial period following the plan – if effective systems reforms 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a period of increased reporting and</w:t>
      </w:r>
      <w:r>
        <w:rPr>
          <w:spacing w:val="1"/>
        </w:rPr>
        <w:t xml:space="preserve"> </w:t>
      </w:r>
      <w:r>
        <w:t>disclosures. There</w:t>
      </w:r>
      <w:r>
        <w:rPr>
          <w:spacing w:val="1"/>
        </w:rPr>
        <w:t xml:space="preserve"> </w:t>
      </w:r>
      <w:r>
        <w:rPr>
          <w:rFonts w:ascii="Calibri" w:hAnsi="Calibri"/>
        </w:rPr>
        <w:t>was</w:t>
      </w:r>
      <w:r>
        <w:rPr>
          <w:rFonts w:ascii="Calibri" w:hAnsi="Calibri"/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interrogate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reliability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measurements</w:t>
      </w:r>
      <w:r>
        <w:rPr>
          <w:spacing w:val="1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‘success’.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victim-survivor</w:t>
      </w:r>
      <w:r>
        <w:rPr>
          <w:spacing w:val="9"/>
        </w:rPr>
        <w:t xml:space="preserve"> </w:t>
      </w:r>
      <w:r>
        <w:t>advocate</w:t>
      </w:r>
      <w:r>
        <w:rPr>
          <w:spacing w:val="16"/>
        </w:rPr>
        <w:t xml:space="preserve"> </w:t>
      </w:r>
      <w:r>
        <w:t>commented:</w:t>
      </w:r>
    </w:p>
    <w:p w14:paraId="55109384" w14:textId="77777777" w:rsidR="005E3508" w:rsidRDefault="005E3508">
      <w:pPr>
        <w:pStyle w:val="BodyText"/>
        <w:spacing w:before="8"/>
        <w:rPr>
          <w:sz w:val="25"/>
        </w:rPr>
      </w:pPr>
    </w:p>
    <w:p w14:paraId="77F814ED" w14:textId="77777777" w:rsidR="005E3508" w:rsidRDefault="00747228">
      <w:pPr>
        <w:spacing w:line="271" w:lineRule="auto"/>
        <w:ind w:left="1245" w:right="617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 xml:space="preserve">There </w:t>
      </w:r>
      <w:r>
        <w:rPr>
          <w:rFonts w:ascii="Times New Roman" w:hAnsi="Times New Roman"/>
          <w:i/>
        </w:rPr>
        <w:t>are variables in that as well that you can’t account for. So is reporting accurate, for example? Are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reporting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those things?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empowered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report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those things?</w:t>
      </w:r>
    </w:p>
    <w:p w14:paraId="0347D079" w14:textId="77777777" w:rsidR="005E3508" w:rsidRDefault="005E3508">
      <w:pPr>
        <w:spacing w:line="271" w:lineRule="auto"/>
        <w:jc w:val="both"/>
        <w:rPr>
          <w:rFonts w:ascii="Times New Roman" w:hAnsi="Times New Roman"/>
        </w:rPr>
        <w:sectPr w:rsidR="005E3508">
          <w:pgSz w:w="11910" w:h="16840"/>
          <w:pgMar w:top="600" w:right="440" w:bottom="860" w:left="340" w:header="0" w:footer="657" w:gutter="0"/>
          <w:cols w:space="720"/>
        </w:sectPr>
      </w:pPr>
    </w:p>
    <w:p w14:paraId="7515558C" w14:textId="77777777" w:rsidR="005E3508" w:rsidRDefault="00747228">
      <w:pPr>
        <w:pStyle w:val="Heading3"/>
        <w:spacing w:before="22"/>
      </w:pPr>
      <w:bookmarkStart w:id="125" w:name="Embedding_lived_experience_into_the_meas"/>
      <w:bookmarkStart w:id="126" w:name="_bookmark55"/>
      <w:bookmarkEnd w:id="125"/>
      <w:bookmarkEnd w:id="126"/>
      <w:r>
        <w:rPr>
          <w:color w:val="2F5496"/>
        </w:rPr>
        <w:lastRenderedPageBreak/>
        <w:t>Embedding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lived</w:t>
      </w:r>
      <w:r>
        <w:rPr>
          <w:color w:val="2F5496"/>
          <w:spacing w:val="41"/>
        </w:rPr>
        <w:t xml:space="preserve"> </w:t>
      </w:r>
      <w:r>
        <w:rPr>
          <w:color w:val="2F5496"/>
        </w:rPr>
        <w:t>experience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into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measurement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success</w:t>
      </w:r>
    </w:p>
    <w:p w14:paraId="4E7FC06A" w14:textId="77777777" w:rsidR="005E3508" w:rsidRDefault="005E3508">
      <w:pPr>
        <w:pStyle w:val="BodyText"/>
        <w:spacing w:before="8"/>
        <w:rPr>
          <w:rFonts w:ascii="Calibri Light"/>
          <w:sz w:val="27"/>
        </w:rPr>
      </w:pPr>
    </w:p>
    <w:p w14:paraId="16058A49" w14:textId="77777777" w:rsidR="005E3508" w:rsidRDefault="00747228">
      <w:pPr>
        <w:spacing w:line="276" w:lineRule="auto"/>
        <w:ind w:left="945" w:right="139" w:firstLine="175"/>
        <w:jc w:val="right"/>
        <w:rPr>
          <w:rFonts w:ascii="Times New Roman" w:hAnsi="Times New Roman"/>
          <w:i/>
        </w:rPr>
      </w:pPr>
      <w:r>
        <w:rPr>
          <w:noProof/>
          <w:lang w:val="en-AU" w:eastAsia="en-AU"/>
        </w:rPr>
        <w:drawing>
          <wp:anchor distT="0" distB="0" distL="0" distR="0" simplePos="0" relativeHeight="15762944" behindDoc="0" locked="0" layoutInCell="1" allowOverlap="1" wp14:anchorId="174A8354" wp14:editId="209CE185">
            <wp:simplePos x="0" y="0"/>
            <wp:positionH relativeFrom="page">
              <wp:posOffset>360045</wp:posOffset>
            </wp:positionH>
            <wp:positionV relativeFrom="paragraph">
              <wp:posOffset>-77730</wp:posOffset>
            </wp:positionV>
            <wp:extent cx="452120" cy="452120"/>
            <wp:effectExtent l="0" t="0" r="0" b="0"/>
            <wp:wrapNone/>
            <wp:docPr id="10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F5496"/>
        </w:rPr>
        <w:t>I think they need to change all the criteria they are using to use a more human thing to reflect that because they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will say, ‘But we’ve given so many millions of dollars, we did that and we did the other,’ and you’re going ‘Yeah,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but have you talked to a survivor, have you ever been to a refuge, have you just seen a woman who’s had to flee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her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home,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ever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been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stalked,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ever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had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watching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your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every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move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monitoring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your</w:t>
      </w:r>
    </w:p>
    <w:p w14:paraId="6D96DBF2" w14:textId="77777777" w:rsidR="005E3508" w:rsidRDefault="00747228">
      <w:pPr>
        <w:spacing w:before="2"/>
        <w:ind w:left="94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phone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calls?’</w:t>
      </w:r>
    </w:p>
    <w:p w14:paraId="4F80D36A" w14:textId="77777777" w:rsidR="005E3508" w:rsidRDefault="005E3508">
      <w:pPr>
        <w:pStyle w:val="BodyText"/>
        <w:spacing w:before="4"/>
        <w:rPr>
          <w:rFonts w:ascii="Times New Roman"/>
          <w:i/>
          <w:sz w:val="28"/>
        </w:rPr>
      </w:pPr>
    </w:p>
    <w:p w14:paraId="1C3B7721" w14:textId="77777777" w:rsidR="005E3508" w:rsidRDefault="00747228">
      <w:pPr>
        <w:pStyle w:val="BodyText"/>
        <w:spacing w:line="276" w:lineRule="auto"/>
        <w:ind w:left="225" w:right="124"/>
        <w:jc w:val="both"/>
      </w:pPr>
      <w:r>
        <w:t>Across the consultation, victim-survivor advocates repeatedly emphasised that key to any measurement of</w:t>
      </w:r>
      <w:r>
        <w:rPr>
          <w:spacing w:val="1"/>
        </w:rPr>
        <w:t xml:space="preserve"> </w:t>
      </w:r>
      <w:r>
        <w:t>success would be an understanding of victim-survivor satisfaction. As captured in the comments of several</w:t>
      </w:r>
      <w:r>
        <w:rPr>
          <w:spacing w:val="1"/>
        </w:rPr>
        <w:t xml:space="preserve"> </w:t>
      </w:r>
      <w:r>
        <w:t>victim-survivor</w:t>
      </w:r>
      <w:r>
        <w:rPr>
          <w:spacing w:val="10"/>
        </w:rPr>
        <w:t xml:space="preserve"> </w:t>
      </w:r>
      <w:r>
        <w:t>advocates:</w:t>
      </w:r>
    </w:p>
    <w:p w14:paraId="3055FCDD" w14:textId="77777777" w:rsidR="005E3508" w:rsidRDefault="005E3508">
      <w:pPr>
        <w:pStyle w:val="BodyText"/>
        <w:spacing w:before="9"/>
        <w:rPr>
          <w:sz w:val="30"/>
        </w:rPr>
      </w:pPr>
    </w:p>
    <w:p w14:paraId="6DD275E3" w14:textId="77777777" w:rsidR="005E3508" w:rsidRDefault="00747228">
      <w:pPr>
        <w:ind w:left="12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victims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saying.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successful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they’re</w:t>
      </w:r>
    </w:p>
    <w:p w14:paraId="3E0169DF" w14:textId="77777777" w:rsidR="005E3508" w:rsidRDefault="00747228">
      <w:pPr>
        <w:spacing w:before="37"/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t>the ones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who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should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be about.</w:t>
      </w:r>
    </w:p>
    <w:p w14:paraId="574752C6" w14:textId="77777777" w:rsidR="005E3508" w:rsidRDefault="005E3508">
      <w:pPr>
        <w:pStyle w:val="BodyText"/>
        <w:spacing w:before="11"/>
        <w:rPr>
          <w:rFonts w:ascii="Times New Roman"/>
          <w:i/>
          <w:sz w:val="31"/>
        </w:rPr>
      </w:pPr>
    </w:p>
    <w:p w14:paraId="663F49B3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feel like often people don’t fill out client satisfaction forms and feedback forms, but I feel like they can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 a really important metric of how successful things are, and how well people felt they were treated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throughout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process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rFonts w:ascii="Times New Roman" w:hAnsi="Times New Roman"/>
          <w:i/>
        </w:rPr>
        <w:t>accessing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services.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reports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accessed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maybe just the main services, really important. See whether the general trend in satisfaction has risen or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decreased.</w:t>
      </w:r>
    </w:p>
    <w:p w14:paraId="24FB34B7" w14:textId="77777777" w:rsidR="005E3508" w:rsidRDefault="005E3508">
      <w:pPr>
        <w:pStyle w:val="BodyText"/>
        <w:spacing w:before="2"/>
        <w:rPr>
          <w:rFonts w:ascii="Times New Roman"/>
          <w:i/>
          <w:sz w:val="25"/>
        </w:rPr>
      </w:pPr>
    </w:p>
    <w:p w14:paraId="54221E68" w14:textId="77777777" w:rsidR="005E3508" w:rsidRDefault="00747228">
      <w:pPr>
        <w:pStyle w:val="BodyText"/>
        <w:spacing w:line="280" w:lineRule="auto"/>
        <w:ind w:left="225" w:right="124"/>
        <w:jc w:val="both"/>
      </w:pPr>
      <w:r>
        <w:t>Several victim-survivor advocates suggested this point of measurement could be examined on a service-</w:t>
      </w:r>
      <w:r>
        <w:rPr>
          <w:spacing w:val="1"/>
        </w:rPr>
        <w:t xml:space="preserve"> </w:t>
      </w:r>
      <w:r>
        <w:t>by-service</w:t>
      </w:r>
      <w:r>
        <w:rPr>
          <w:spacing w:val="19"/>
        </w:rPr>
        <w:t xml:space="preserve"> </w:t>
      </w:r>
      <w:r>
        <w:t>basis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through</w:t>
      </w:r>
      <w:r>
        <w:rPr>
          <w:spacing w:val="26"/>
        </w:rPr>
        <w:t xml:space="preserve"> </w:t>
      </w:r>
      <w:r>
        <w:t>client-focused</w:t>
      </w:r>
      <w:r>
        <w:rPr>
          <w:spacing w:val="26"/>
        </w:rPr>
        <w:t xml:space="preserve"> </w:t>
      </w:r>
      <w:r>
        <w:t>evaluations</w:t>
      </w:r>
      <w:r>
        <w:rPr>
          <w:spacing w:val="23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surveys.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two</w:t>
      </w:r>
      <w:r>
        <w:rPr>
          <w:spacing w:val="27"/>
        </w:rPr>
        <w:t xml:space="preserve"> </w:t>
      </w:r>
      <w:r>
        <w:t>advocates</w:t>
      </w:r>
      <w:r>
        <w:rPr>
          <w:spacing w:val="22"/>
        </w:rPr>
        <w:t xml:space="preserve"> </w:t>
      </w:r>
      <w:r>
        <w:t>commented:</w:t>
      </w:r>
    </w:p>
    <w:p w14:paraId="3BF55206" w14:textId="77777777" w:rsidR="005E3508" w:rsidRDefault="005E3508">
      <w:pPr>
        <w:pStyle w:val="BodyText"/>
        <w:spacing w:before="9"/>
        <w:rPr>
          <w:sz w:val="24"/>
        </w:rPr>
      </w:pPr>
    </w:p>
    <w:p w14:paraId="4D588CA4" w14:textId="77777777" w:rsidR="005E3508" w:rsidRDefault="00747228">
      <w:pPr>
        <w:spacing w:line="276" w:lineRule="auto"/>
        <w:ind w:left="1245" w:right="612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 xml:space="preserve">The way </w:t>
      </w:r>
      <w:r>
        <w:rPr>
          <w:rFonts w:ascii="Times New Roman" w:hAnsi="Times New Roman"/>
          <w:i/>
        </w:rPr>
        <w:t>it could be measured would be to review services randomly. Either by interviewing or surveying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 xml:space="preserve">service users and getting their stories from what they’ve been through. And how the </w:t>
      </w:r>
      <w:r>
        <w:rPr>
          <w:rFonts w:ascii="Calibri" w:hAnsi="Calibri"/>
          <w:i/>
        </w:rPr>
        <w:t xml:space="preserve">National Plan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helped or 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helped.</w:t>
      </w:r>
    </w:p>
    <w:p w14:paraId="59184EF6" w14:textId="77777777" w:rsidR="005E3508" w:rsidRDefault="005E3508">
      <w:pPr>
        <w:pStyle w:val="BodyText"/>
        <w:spacing w:before="10"/>
        <w:rPr>
          <w:rFonts w:ascii="Times New Roman"/>
          <w:i/>
          <w:sz w:val="28"/>
        </w:rPr>
      </w:pPr>
    </w:p>
    <w:p w14:paraId="149A15FA" w14:textId="77777777" w:rsidR="005E3508" w:rsidRDefault="00747228">
      <w:pPr>
        <w:spacing w:line="276" w:lineRule="auto"/>
        <w:ind w:left="1245" w:right="618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 xml:space="preserve">Essentially </w:t>
      </w:r>
      <w:r>
        <w:rPr>
          <w:rFonts w:ascii="Times New Roman" w:hAnsi="Times New Roman"/>
          <w:i/>
        </w:rPr>
        <w:t>just getting the voices of people that have experienced the services, or any framework put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forward to try to get their input. I know a lot of experiences are based on what was available in the past.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so it would be valuable to get new voices of people who are currently using those services.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whenever they’re ready to share, just so that it’s closer to the time when they’ve used it potentially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comment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on that.</w:t>
      </w:r>
    </w:p>
    <w:p w14:paraId="7649CCCB" w14:textId="77777777" w:rsidR="005E3508" w:rsidRDefault="005E3508">
      <w:pPr>
        <w:pStyle w:val="BodyText"/>
        <w:spacing w:before="3"/>
        <w:rPr>
          <w:rFonts w:ascii="Times New Roman"/>
          <w:i/>
          <w:sz w:val="25"/>
        </w:rPr>
      </w:pPr>
    </w:p>
    <w:p w14:paraId="084271B3" w14:textId="77777777" w:rsidR="005E3508" w:rsidRDefault="00747228">
      <w:pPr>
        <w:pStyle w:val="BodyText"/>
        <w:spacing w:before="1" w:line="276" w:lineRule="auto"/>
        <w:ind w:left="225" w:right="139"/>
        <w:jc w:val="both"/>
      </w:pPr>
      <w:r>
        <w:t>As</w:t>
      </w:r>
      <w:r>
        <w:rPr>
          <w:spacing w:val="38"/>
        </w:rPr>
        <w:t xml:space="preserve"> </w:t>
      </w:r>
      <w:r>
        <w:t>well</w:t>
      </w:r>
      <w:r>
        <w:rPr>
          <w:spacing w:val="40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ensuring</w:t>
      </w:r>
      <w:r>
        <w:rPr>
          <w:spacing w:val="36"/>
        </w:rPr>
        <w:t xml:space="preserve"> </w:t>
      </w:r>
      <w:r>
        <w:t>current</w:t>
      </w:r>
      <w:r>
        <w:rPr>
          <w:spacing w:val="38"/>
        </w:rPr>
        <w:t xml:space="preserve"> </w:t>
      </w:r>
      <w:r>
        <w:t>clients</w:t>
      </w:r>
      <w:r>
        <w:rPr>
          <w:spacing w:val="38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included,</w:t>
      </w:r>
      <w:r>
        <w:rPr>
          <w:spacing w:val="37"/>
        </w:rPr>
        <w:t xml:space="preserve"> </w:t>
      </w:r>
      <w:r>
        <w:t>one</w:t>
      </w:r>
      <w:r>
        <w:rPr>
          <w:spacing w:val="43"/>
        </w:rPr>
        <w:t xml:space="preserve"> </w:t>
      </w:r>
      <w:r>
        <w:t>victim</w:t>
      </w:r>
      <w:r>
        <w:rPr>
          <w:spacing w:val="-36"/>
        </w:rPr>
        <w:t xml:space="preserve"> </w:t>
      </w:r>
      <w:r>
        <w:t>-survivor</w:t>
      </w:r>
      <w:r>
        <w:rPr>
          <w:spacing w:val="41"/>
        </w:rPr>
        <w:t xml:space="preserve"> </w:t>
      </w:r>
      <w:r>
        <w:t>advocate</w:t>
      </w:r>
      <w:r>
        <w:rPr>
          <w:spacing w:val="42"/>
        </w:rPr>
        <w:t xml:space="preserve"> </w:t>
      </w:r>
      <w:r>
        <w:t>also</w:t>
      </w:r>
      <w:r>
        <w:rPr>
          <w:spacing w:val="42"/>
        </w:rPr>
        <w:t xml:space="preserve"> </w:t>
      </w:r>
      <w:r>
        <w:t>emphasised</w:t>
      </w:r>
      <w:r>
        <w:rPr>
          <w:spacing w:val="4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reach</w:t>
      </w:r>
      <w:r>
        <w:rPr>
          <w:spacing w:val="17"/>
        </w:rPr>
        <w:t xml:space="preserve"> </w:t>
      </w:r>
      <w:r>
        <w:t>clients</w:t>
      </w:r>
      <w:r>
        <w:rPr>
          <w:spacing w:val="7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touch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services,</w:t>
      </w:r>
      <w:r>
        <w:rPr>
          <w:spacing w:val="5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explained:</w:t>
      </w:r>
    </w:p>
    <w:p w14:paraId="78108D81" w14:textId="77777777" w:rsidR="005E3508" w:rsidRDefault="005E3508">
      <w:pPr>
        <w:pStyle w:val="BodyText"/>
        <w:spacing w:before="7"/>
        <w:rPr>
          <w:sz w:val="28"/>
        </w:rPr>
      </w:pPr>
    </w:p>
    <w:p w14:paraId="2E1197E2" w14:textId="77777777" w:rsidR="005E3508" w:rsidRDefault="00747228">
      <w:pPr>
        <w:spacing w:before="1" w:line="276" w:lineRule="auto"/>
        <w:ind w:left="1245" w:right="619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N</w:t>
      </w:r>
      <w:r>
        <w:rPr>
          <w:rFonts w:ascii="Times New Roman" w:hAnsi="Times New Roman"/>
          <w:i/>
        </w:rPr>
        <w:t>ot just reaching out to people who have been through a service, come out the other side of a service …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you need to be contacting people who have dropped off or reaching out to people who haven’t even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engaged.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You need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looking 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falling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through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cracks.</w:t>
      </w:r>
    </w:p>
    <w:p w14:paraId="73FC830E" w14:textId="77777777" w:rsidR="005E3508" w:rsidRDefault="005E3508">
      <w:pPr>
        <w:pStyle w:val="BodyText"/>
        <w:spacing w:before="5"/>
        <w:rPr>
          <w:rFonts w:ascii="Times New Roman"/>
          <w:i/>
          <w:sz w:val="28"/>
        </w:rPr>
      </w:pPr>
    </w:p>
    <w:p w14:paraId="393C94A4" w14:textId="77777777" w:rsidR="005E3508" w:rsidRDefault="00747228">
      <w:pPr>
        <w:pStyle w:val="BodyText"/>
        <w:spacing w:before="1" w:line="276" w:lineRule="auto"/>
        <w:ind w:left="225" w:right="129"/>
        <w:jc w:val="both"/>
      </w:pPr>
      <w:r>
        <w:t>Importantly, there</w:t>
      </w:r>
      <w:r>
        <w:rPr>
          <w:spacing w:val="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strong emphasis on</w:t>
      </w:r>
      <w:r>
        <w:rPr>
          <w:spacing w:val="1"/>
        </w:rPr>
        <w:t xml:space="preserve"> </w:t>
      </w:r>
      <w:r>
        <w:t>understanding how service responses make</w:t>
      </w:r>
      <w:r>
        <w:rPr>
          <w:spacing w:val="61"/>
        </w:rPr>
        <w:t xml:space="preserve"> </w:t>
      </w:r>
      <w:r>
        <w:t>victim -survivors</w:t>
      </w:r>
      <w:r>
        <w:rPr>
          <w:spacing w:val="1"/>
        </w:rPr>
        <w:t xml:space="preserve"> </w:t>
      </w:r>
      <w:r>
        <w:t>feel,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two</w:t>
      </w:r>
      <w:r>
        <w:rPr>
          <w:spacing w:val="7"/>
        </w:rPr>
        <w:t xml:space="preserve"> </w:t>
      </w:r>
      <w:r>
        <w:t>victim-survivor</w:t>
      </w:r>
      <w:r>
        <w:rPr>
          <w:spacing w:val="7"/>
        </w:rPr>
        <w:t xml:space="preserve"> </w:t>
      </w:r>
      <w:r>
        <w:t>advocates</w:t>
      </w:r>
      <w:r>
        <w:rPr>
          <w:spacing w:val="10"/>
        </w:rPr>
        <w:t xml:space="preserve"> </w:t>
      </w:r>
      <w:r>
        <w:t>explained:</w:t>
      </w:r>
    </w:p>
    <w:p w14:paraId="641F286D" w14:textId="77777777" w:rsidR="005E3508" w:rsidRDefault="005E3508">
      <w:pPr>
        <w:pStyle w:val="BodyText"/>
        <w:spacing w:before="2"/>
        <w:rPr>
          <w:sz w:val="29"/>
        </w:rPr>
      </w:pPr>
    </w:p>
    <w:p w14:paraId="1A5EB711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H</w:t>
      </w:r>
      <w:r>
        <w:rPr>
          <w:rFonts w:ascii="Times New Roman" w:hAnsi="Times New Roman"/>
          <w:i/>
        </w:rPr>
        <w:t>ow survivors or victims are coming forward and how they are feeling – the legitimacy of services – so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feeling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like,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‘Yes,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heard.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Yes,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seen.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Yes,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believed.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Yes,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supported,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like it was adequate.’ So when they go to report, whether it be any law enforcement agency across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Australia,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online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reporting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follow-up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trauma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connection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</w:p>
    <w:p w14:paraId="3EA1B602" w14:textId="77777777" w:rsidR="005E3508" w:rsidRDefault="005E3508">
      <w:pPr>
        <w:spacing w:line="276" w:lineRule="auto"/>
        <w:jc w:val="both"/>
        <w:rPr>
          <w:rFonts w:ascii="Times New Roman" w:hAnsi="Times New Roman"/>
        </w:rPr>
        <w:sectPr w:rsidR="005E3508">
          <w:pgSz w:w="11910" w:h="16840"/>
          <w:pgMar w:top="1300" w:right="440" w:bottom="920" w:left="340" w:header="0" w:footer="657" w:gutter="0"/>
          <w:cols w:space="720"/>
        </w:sectPr>
      </w:pPr>
    </w:p>
    <w:p w14:paraId="5CD0325B" w14:textId="77777777" w:rsidR="005E3508" w:rsidRDefault="00747228">
      <w:pPr>
        <w:spacing w:before="80"/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lastRenderedPageBreak/>
        <w:t>feel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trust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safety.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there has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be a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human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interface.</w:t>
      </w:r>
    </w:p>
    <w:p w14:paraId="3A28BFC6" w14:textId="77777777" w:rsidR="005E3508" w:rsidRDefault="005E3508">
      <w:pPr>
        <w:pStyle w:val="BodyText"/>
        <w:spacing w:before="10"/>
        <w:rPr>
          <w:rFonts w:ascii="Times New Roman"/>
          <w:i/>
          <w:sz w:val="31"/>
        </w:rPr>
      </w:pPr>
    </w:p>
    <w:p w14:paraId="4851EC4A" w14:textId="77777777" w:rsidR="005E3508" w:rsidRDefault="00747228">
      <w:pPr>
        <w:spacing w:line="278" w:lineRule="auto"/>
        <w:ind w:left="124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would like to see us measure in a more qualitative way, how women experience help seeking and help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receiving … I don’t hear stories of women who’ve been through the system and who’ve said, ‘I felt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empowered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every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step’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or,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‘I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came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sense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justice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felt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safer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now.’</w:t>
      </w:r>
    </w:p>
    <w:p w14:paraId="09E2B92A" w14:textId="77777777" w:rsidR="005E3508" w:rsidRDefault="00747228">
      <w:pPr>
        <w:spacing w:line="276" w:lineRule="auto"/>
        <w:ind w:left="124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 Did she come out of it feeling better? How did she experience – were the police respectful in their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communications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her?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Did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sidelined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witness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matter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own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abuse?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Did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she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front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centre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 process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sidelined?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Did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saying, ‘I feel so much safer, my kids and I can move on now’ or did she say, ‘I’ve got more pieces than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ever. More broken pieces to put together than I did before I entered this process.’ I want to know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stuff. I’d love for our national plan to measure that stuff, because that’s the stuff that matters to victim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survivors.</w:t>
      </w:r>
    </w:p>
    <w:p w14:paraId="59E63169" w14:textId="77777777" w:rsidR="005E3508" w:rsidRDefault="005E3508">
      <w:pPr>
        <w:pStyle w:val="BodyText"/>
        <w:spacing w:before="7"/>
        <w:rPr>
          <w:rFonts w:ascii="Times New Roman"/>
          <w:i/>
          <w:sz w:val="24"/>
        </w:rPr>
      </w:pPr>
    </w:p>
    <w:p w14:paraId="6F0268FA" w14:textId="77777777" w:rsidR="005E3508" w:rsidRDefault="00747228">
      <w:pPr>
        <w:pStyle w:val="BodyText"/>
        <w:spacing w:before="1" w:line="276" w:lineRule="auto"/>
        <w:ind w:left="225" w:right="129"/>
        <w:jc w:val="both"/>
      </w:pPr>
      <w:r>
        <w:t>This emphasis on bringing to the fore victim-survivor’s stories and experiences was stated numerous times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interviews.</w:t>
      </w:r>
      <w:r>
        <w:rPr>
          <w:spacing w:val="1"/>
        </w:rPr>
        <w:t xml:space="preserve"> </w:t>
      </w:r>
      <w:r>
        <w:t>Alongside</w:t>
      </w:r>
      <w:r>
        <w:rPr>
          <w:spacing w:val="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acknowledgement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measurements</w:t>
      </w:r>
      <w:r>
        <w:rPr>
          <w:spacing w:val="61"/>
        </w:rPr>
        <w:t xml:space="preserve"> </w:t>
      </w:r>
      <w:r>
        <w:t>would also be important,</w:t>
      </w:r>
      <w:r>
        <w:rPr>
          <w:spacing w:val="61"/>
        </w:rPr>
        <w:t xml:space="preserve"> </w:t>
      </w:r>
      <w:r>
        <w:t>but</w:t>
      </w:r>
      <w:r>
        <w:rPr>
          <w:spacing w:val="61"/>
        </w:rPr>
        <w:t xml:space="preserve"> </w:t>
      </w:r>
      <w:r>
        <w:t>victim-survivor advocates repeatedly emphasised</w:t>
      </w:r>
      <w:r>
        <w:rPr>
          <w:spacing w:val="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need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strike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right</w:t>
      </w:r>
      <w:r>
        <w:rPr>
          <w:spacing w:val="12"/>
        </w:rPr>
        <w:t xml:space="preserve"> </w:t>
      </w:r>
      <w:r>
        <w:t>balance</w:t>
      </w:r>
      <w:r>
        <w:rPr>
          <w:spacing w:val="11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two.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advocate</w:t>
      </w:r>
      <w:r>
        <w:rPr>
          <w:spacing w:val="17"/>
        </w:rPr>
        <w:t xml:space="preserve"> </w:t>
      </w:r>
      <w:r>
        <w:t>commented:</w:t>
      </w:r>
    </w:p>
    <w:p w14:paraId="4A8224DF" w14:textId="77777777" w:rsidR="005E3508" w:rsidRDefault="005E3508">
      <w:pPr>
        <w:pStyle w:val="BodyText"/>
        <w:rPr>
          <w:sz w:val="24"/>
        </w:rPr>
      </w:pPr>
    </w:p>
    <w:p w14:paraId="7DCD6822" w14:textId="77777777" w:rsidR="005E3508" w:rsidRDefault="00747228">
      <w:pPr>
        <w:spacing w:before="181" w:line="278" w:lineRule="auto"/>
        <w:ind w:left="124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numbers,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you’ve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right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kind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numbers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measuring,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makes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difference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people’s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lives.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hear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stories so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actually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get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why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or what’s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behind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numbers.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important.</w:t>
      </w:r>
    </w:p>
    <w:p w14:paraId="4C20DA7C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236AA3E3" w14:textId="77777777" w:rsidR="005E3508" w:rsidRDefault="005E3508">
      <w:pPr>
        <w:pStyle w:val="BodyText"/>
        <w:spacing w:before="5"/>
        <w:rPr>
          <w:rFonts w:ascii="Times New Roman"/>
          <w:i/>
          <w:sz w:val="31"/>
        </w:rPr>
      </w:pPr>
    </w:p>
    <w:p w14:paraId="4D1DF0F7" w14:textId="77777777" w:rsidR="005E3508" w:rsidRDefault="00747228">
      <w:pPr>
        <w:pStyle w:val="Heading3"/>
      </w:pPr>
      <w:bookmarkStart w:id="127" w:name="Indicators_of_success"/>
      <w:bookmarkStart w:id="128" w:name="_bookmark56"/>
      <w:bookmarkEnd w:id="127"/>
      <w:bookmarkEnd w:id="128"/>
      <w:r>
        <w:rPr>
          <w:color w:val="2F5496"/>
        </w:rPr>
        <w:t>Indicators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success</w:t>
      </w:r>
    </w:p>
    <w:p w14:paraId="10B201BC" w14:textId="77777777" w:rsidR="005E3508" w:rsidRDefault="005E3508">
      <w:pPr>
        <w:pStyle w:val="BodyText"/>
        <w:rPr>
          <w:rFonts w:ascii="Calibri Light"/>
          <w:sz w:val="24"/>
        </w:rPr>
      </w:pPr>
    </w:p>
    <w:p w14:paraId="17F94026" w14:textId="77777777" w:rsidR="005E3508" w:rsidRDefault="00747228">
      <w:pPr>
        <w:pStyle w:val="BodyText"/>
        <w:spacing w:before="166" w:line="273" w:lineRule="auto"/>
        <w:ind w:left="225" w:right="130"/>
        <w:jc w:val="both"/>
      </w:pPr>
      <w:r>
        <w:t>Victim</w:t>
      </w:r>
      <w:r>
        <w:rPr>
          <w:rFonts w:ascii="Calibri"/>
        </w:rPr>
        <w:t>-</w:t>
      </w:r>
      <w:r>
        <w:t>survivor advocates provided numerous suggestions for individual indicators that could be</w:t>
      </w:r>
      <w:r>
        <w:rPr>
          <w:spacing w:val="1"/>
        </w:rPr>
        <w:t xml:space="preserve"> </w:t>
      </w:r>
      <w:r>
        <w:t>used to</w:t>
      </w:r>
      <w:r>
        <w:rPr>
          <w:spacing w:val="1"/>
        </w:rPr>
        <w:t xml:space="preserve"> </w:t>
      </w:r>
      <w:r>
        <w:t>measure success over the life span of the</w:t>
      </w:r>
      <w:r>
        <w:rPr>
          <w:spacing w:val="1"/>
        </w:rPr>
        <w:t xml:space="preserve"> </w:t>
      </w:r>
      <w:r>
        <w:t>next National</w:t>
      </w:r>
      <w:r>
        <w:rPr>
          <w:spacing w:val="1"/>
        </w:rPr>
        <w:t xml:space="preserve"> </w:t>
      </w:r>
      <w:r>
        <w:t>Plan. Broadly speaking, these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summarised</w:t>
      </w:r>
      <w:r>
        <w:rPr>
          <w:spacing w:val="1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eight</w:t>
      </w:r>
      <w:r>
        <w:rPr>
          <w:spacing w:val="8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measurement</w:t>
      </w:r>
      <w:r>
        <w:rPr>
          <w:spacing w:val="8"/>
        </w:rPr>
        <w:t xml:space="preserve"> </w:t>
      </w:r>
      <w:r>
        <w:t>focuses:</w:t>
      </w:r>
    </w:p>
    <w:p w14:paraId="501EA3C8" w14:textId="77777777" w:rsidR="005E3508" w:rsidRDefault="005E3508">
      <w:pPr>
        <w:pStyle w:val="BodyText"/>
        <w:spacing w:before="2"/>
        <w:rPr>
          <w:sz w:val="29"/>
        </w:rPr>
      </w:pPr>
    </w:p>
    <w:p w14:paraId="427E0F6A" w14:textId="77777777" w:rsidR="005E3508" w:rsidRDefault="00747228">
      <w:pPr>
        <w:pStyle w:val="ListParagraph"/>
        <w:numPr>
          <w:ilvl w:val="0"/>
          <w:numId w:val="3"/>
        </w:numPr>
        <w:tabs>
          <w:tab w:val="left" w:pos="1075"/>
          <w:tab w:val="left" w:pos="1076"/>
        </w:tabs>
        <w:ind w:hanging="511"/>
      </w:pPr>
      <w:r>
        <w:t>Attitudinal</w:t>
      </w:r>
      <w:r>
        <w:rPr>
          <w:spacing w:val="63"/>
        </w:rPr>
        <w:t xml:space="preserve"> </w:t>
      </w:r>
      <w:r>
        <w:t>change</w:t>
      </w:r>
    </w:p>
    <w:p w14:paraId="79223497" w14:textId="77777777" w:rsidR="005E3508" w:rsidRDefault="00747228">
      <w:pPr>
        <w:pStyle w:val="ListParagraph"/>
        <w:numPr>
          <w:ilvl w:val="0"/>
          <w:numId w:val="3"/>
        </w:numPr>
        <w:tabs>
          <w:tab w:val="left" w:pos="1075"/>
          <w:tab w:val="left" w:pos="1076"/>
        </w:tabs>
        <w:spacing w:before="37"/>
        <w:ind w:hanging="511"/>
      </w:pPr>
      <w:r>
        <w:t>Rates</w:t>
      </w:r>
      <w:r>
        <w:rPr>
          <w:spacing w:val="2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homelessness</w:t>
      </w:r>
      <w:r>
        <w:rPr>
          <w:spacing w:val="31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poverty</w:t>
      </w:r>
    </w:p>
    <w:p w14:paraId="304871F4" w14:textId="77777777" w:rsidR="005E3508" w:rsidRDefault="00747228">
      <w:pPr>
        <w:pStyle w:val="ListParagraph"/>
        <w:numPr>
          <w:ilvl w:val="0"/>
          <w:numId w:val="3"/>
        </w:numPr>
        <w:tabs>
          <w:tab w:val="left" w:pos="1075"/>
          <w:tab w:val="left" w:pos="1076"/>
        </w:tabs>
        <w:spacing w:before="37"/>
        <w:ind w:hanging="511"/>
      </w:pPr>
      <w:r>
        <w:t>Rates</w:t>
      </w:r>
      <w:r>
        <w:rPr>
          <w:spacing w:val="20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service</w:t>
      </w:r>
      <w:r>
        <w:rPr>
          <w:spacing w:val="29"/>
        </w:rPr>
        <w:t xml:space="preserve"> </w:t>
      </w:r>
      <w:r>
        <w:t>access</w:t>
      </w:r>
    </w:p>
    <w:p w14:paraId="66486319" w14:textId="77777777" w:rsidR="005E3508" w:rsidRDefault="00747228">
      <w:pPr>
        <w:pStyle w:val="ListParagraph"/>
        <w:numPr>
          <w:ilvl w:val="0"/>
          <w:numId w:val="3"/>
        </w:numPr>
        <w:tabs>
          <w:tab w:val="left" w:pos="1075"/>
          <w:tab w:val="left" w:pos="1076"/>
        </w:tabs>
        <w:spacing w:before="37"/>
        <w:ind w:hanging="511"/>
      </w:pPr>
      <w:r>
        <w:t>Rates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violence</w:t>
      </w:r>
    </w:p>
    <w:p w14:paraId="020E9E89" w14:textId="77777777" w:rsidR="005E3508" w:rsidRDefault="00747228">
      <w:pPr>
        <w:pStyle w:val="ListParagraph"/>
        <w:numPr>
          <w:ilvl w:val="0"/>
          <w:numId w:val="3"/>
        </w:numPr>
        <w:tabs>
          <w:tab w:val="left" w:pos="1075"/>
          <w:tab w:val="left" w:pos="1076"/>
        </w:tabs>
        <w:spacing w:before="42"/>
        <w:ind w:hanging="511"/>
      </w:pPr>
      <w:r>
        <w:t>Rates</w:t>
      </w:r>
      <w:r>
        <w:rPr>
          <w:spacing w:val="18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women</w:t>
      </w:r>
      <w:r>
        <w:rPr>
          <w:spacing w:val="23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children</w:t>
      </w:r>
      <w:r>
        <w:rPr>
          <w:spacing w:val="28"/>
        </w:rPr>
        <w:t xml:space="preserve"> </w:t>
      </w:r>
      <w:r>
        <w:t>killed</w:t>
      </w:r>
    </w:p>
    <w:p w14:paraId="05E4A931" w14:textId="77777777" w:rsidR="005E3508" w:rsidRDefault="00747228">
      <w:pPr>
        <w:pStyle w:val="ListParagraph"/>
        <w:numPr>
          <w:ilvl w:val="0"/>
          <w:numId w:val="3"/>
        </w:numPr>
        <w:tabs>
          <w:tab w:val="left" w:pos="1075"/>
          <w:tab w:val="left" w:pos="1076"/>
        </w:tabs>
        <w:spacing w:before="38"/>
        <w:ind w:hanging="511"/>
      </w:pPr>
      <w:r>
        <w:t>Rates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reporting</w:t>
      </w:r>
    </w:p>
    <w:p w14:paraId="303B71DB" w14:textId="77777777" w:rsidR="005E3508" w:rsidRDefault="00747228">
      <w:pPr>
        <w:pStyle w:val="ListParagraph"/>
        <w:numPr>
          <w:ilvl w:val="0"/>
          <w:numId w:val="3"/>
        </w:numPr>
        <w:tabs>
          <w:tab w:val="left" w:pos="1075"/>
          <w:tab w:val="left" w:pos="1076"/>
        </w:tabs>
        <w:spacing w:before="37"/>
        <w:ind w:hanging="511"/>
      </w:pPr>
      <w:r>
        <w:t>Rates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charges</w:t>
      </w:r>
      <w:r>
        <w:rPr>
          <w:spacing w:val="29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convictions</w:t>
      </w:r>
    </w:p>
    <w:p w14:paraId="738B99BD" w14:textId="77777777" w:rsidR="005E3508" w:rsidRDefault="00747228">
      <w:pPr>
        <w:pStyle w:val="ListParagraph"/>
        <w:numPr>
          <w:ilvl w:val="0"/>
          <w:numId w:val="3"/>
        </w:numPr>
        <w:tabs>
          <w:tab w:val="left" w:pos="1075"/>
          <w:tab w:val="left" w:pos="1076"/>
        </w:tabs>
        <w:spacing w:before="37"/>
        <w:ind w:hanging="511"/>
      </w:pPr>
      <w:r>
        <w:t>Recovery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wellbeing</w:t>
      </w:r>
    </w:p>
    <w:p w14:paraId="4D95EBA5" w14:textId="77777777" w:rsidR="005E3508" w:rsidRDefault="005E3508">
      <w:pPr>
        <w:pStyle w:val="BodyText"/>
        <w:spacing w:before="4"/>
        <w:rPr>
          <w:sz w:val="28"/>
        </w:rPr>
      </w:pPr>
    </w:p>
    <w:p w14:paraId="0B7E0478" w14:textId="77777777" w:rsidR="005E3508" w:rsidRDefault="00747228">
      <w:pPr>
        <w:pStyle w:val="BodyText"/>
        <w:spacing w:before="1" w:line="280" w:lineRule="auto"/>
        <w:ind w:left="225" w:right="149"/>
        <w:jc w:val="both"/>
      </w:pPr>
      <w:r>
        <w:t>Victim-survivor advocate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 to include</w:t>
      </w:r>
      <w:r>
        <w:rPr>
          <w:spacing w:val="1"/>
        </w:rPr>
        <w:t xml:space="preserve"> </w:t>
      </w:r>
      <w:r>
        <w:t>each 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measurement</w:t>
      </w:r>
      <w:r>
        <w:rPr>
          <w:spacing w:val="61"/>
        </w:rPr>
        <w:t xml:space="preserve"> </w:t>
      </w:r>
      <w:r>
        <w:t>focuses are briefly</w:t>
      </w:r>
      <w:r>
        <w:rPr>
          <w:spacing w:val="1"/>
        </w:rPr>
        <w:t xml:space="preserve"> </w:t>
      </w:r>
      <w:r>
        <w:t>explored</w:t>
      </w:r>
      <w:r>
        <w:rPr>
          <w:spacing w:val="11"/>
        </w:rPr>
        <w:t xml:space="preserve"> </w:t>
      </w:r>
      <w:r>
        <w:t>here</w:t>
      </w:r>
      <w:r>
        <w:rPr>
          <w:spacing w:val="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turn.</w:t>
      </w:r>
    </w:p>
    <w:p w14:paraId="7C7E15CE" w14:textId="77777777" w:rsidR="005E3508" w:rsidRDefault="005E3508">
      <w:pPr>
        <w:pStyle w:val="BodyText"/>
        <w:rPr>
          <w:sz w:val="24"/>
        </w:rPr>
      </w:pPr>
    </w:p>
    <w:p w14:paraId="0C17721B" w14:textId="77777777" w:rsidR="005E3508" w:rsidRDefault="00747228">
      <w:pPr>
        <w:pStyle w:val="ListParagraph"/>
        <w:numPr>
          <w:ilvl w:val="0"/>
          <w:numId w:val="2"/>
        </w:numPr>
        <w:tabs>
          <w:tab w:val="left" w:pos="946"/>
        </w:tabs>
        <w:spacing w:before="179" w:line="276" w:lineRule="auto"/>
        <w:ind w:right="134"/>
      </w:pPr>
      <w:r>
        <w:rPr>
          <w:b/>
        </w:rPr>
        <w:t>Attitudinal change:</w:t>
      </w:r>
      <w:r>
        <w:rPr>
          <w:b/>
          <w:spacing w:val="1"/>
        </w:rPr>
        <w:t xml:space="preserve"> </w:t>
      </w:r>
      <w:r>
        <w:t>Measuring attitudinal</w:t>
      </w:r>
      <w:r>
        <w:rPr>
          <w:spacing w:val="1"/>
        </w:rPr>
        <w:t xml:space="preserve"> </w:t>
      </w:r>
      <w:r>
        <w:t>change over</w:t>
      </w:r>
      <w:r>
        <w:rPr>
          <w:spacing w:val="1"/>
        </w:rPr>
        <w:t xml:space="preserve"> </w:t>
      </w:r>
      <w:r>
        <w:t>the life</w:t>
      </w:r>
      <w:r>
        <w:rPr>
          <w:spacing w:val="1"/>
        </w:rPr>
        <w:t xml:space="preserve"> </w:t>
      </w:r>
      <w:r>
        <w:t>span</w:t>
      </w:r>
      <w:r>
        <w:rPr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 was</w:t>
      </w:r>
      <w:r>
        <w:rPr>
          <w:spacing w:val="-59"/>
        </w:rPr>
        <w:t xml:space="preserve"> </w:t>
      </w:r>
      <w:r>
        <w:t>identified</w:t>
      </w:r>
      <w:r>
        <w:rPr>
          <w:spacing w:val="13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victim-survivor</w:t>
      </w:r>
      <w:r>
        <w:rPr>
          <w:spacing w:val="13"/>
        </w:rPr>
        <w:t xml:space="preserve"> </w:t>
      </w:r>
      <w:r>
        <w:t>advocates</w:t>
      </w:r>
      <w:r>
        <w:rPr>
          <w:spacing w:val="10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essential.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advocate</w:t>
      </w:r>
      <w:r>
        <w:rPr>
          <w:spacing w:val="14"/>
        </w:rPr>
        <w:t xml:space="preserve"> </w:t>
      </w:r>
      <w:r>
        <w:t>explained:</w:t>
      </w:r>
    </w:p>
    <w:p w14:paraId="7A81296E" w14:textId="77777777" w:rsidR="005E3508" w:rsidRDefault="005E3508">
      <w:pPr>
        <w:pStyle w:val="BodyText"/>
        <w:rPr>
          <w:sz w:val="24"/>
        </w:rPr>
      </w:pPr>
    </w:p>
    <w:p w14:paraId="481F66EF" w14:textId="77777777" w:rsidR="005E3508" w:rsidRDefault="00747228">
      <w:pPr>
        <w:spacing w:before="184" w:line="276" w:lineRule="auto"/>
        <w:ind w:left="1245" w:right="617"/>
        <w:jc w:val="both"/>
        <w:rPr>
          <w:rFonts w:ascii="Times New Roman"/>
          <w:i/>
        </w:rPr>
      </w:pPr>
      <w:r>
        <w:rPr>
          <w:rFonts w:ascii="Times New Roman"/>
          <w:i/>
        </w:rPr>
        <w:t>So, if we can change the attitude by some sort of campaign or word of mouth or just changing attitude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somehow, that would be one of the successes, I would say. And for the boys and young men to treat 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women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with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respect.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  <w:spacing w:val="-1"/>
        </w:rPr>
        <w:t>There's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still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  <w:spacing w:val="-1"/>
        </w:rPr>
        <w:t>a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lot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  <w:spacing w:val="-1"/>
        </w:rPr>
        <w:t>of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  <w:spacing w:val="-1"/>
        </w:rPr>
        <w:t>that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stuff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  <w:spacing w:val="-1"/>
        </w:rPr>
        <w:t>going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on,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that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  <w:spacing w:val="-1"/>
        </w:rPr>
        <w:t>girls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are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  <w:spacing w:val="-1"/>
        </w:rPr>
        <w:t>not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  <w:spacing w:val="-1"/>
        </w:rPr>
        <w:t>treated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respect.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So,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that's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another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thing,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that's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an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issue.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Because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everything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starts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perceptions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attitudes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before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you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even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get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into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stage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someone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feeling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entitled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enough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hit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someone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or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hurt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someone.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So,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everything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starts</w:t>
      </w:r>
    </w:p>
    <w:p w14:paraId="77BCAFF8" w14:textId="77777777" w:rsidR="005E3508" w:rsidRDefault="005E3508">
      <w:pPr>
        <w:spacing w:line="276" w:lineRule="auto"/>
        <w:jc w:val="both"/>
        <w:rPr>
          <w:rFonts w:asci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1CB7B26F" w14:textId="77777777" w:rsidR="005E3508" w:rsidRDefault="00747228">
      <w:pPr>
        <w:spacing w:before="80"/>
        <w:ind w:left="1245"/>
        <w:jc w:val="both"/>
        <w:rPr>
          <w:rFonts w:ascii="Times New Roman"/>
          <w:i/>
        </w:rPr>
      </w:pPr>
      <w:r>
        <w:rPr>
          <w:rFonts w:ascii="Times New Roman"/>
          <w:i/>
        </w:rPr>
        <w:lastRenderedPageBreak/>
        <w:t>with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attitude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culture.</w:t>
      </w:r>
    </w:p>
    <w:p w14:paraId="4E45112F" w14:textId="77777777" w:rsidR="005E3508" w:rsidRDefault="005E3508">
      <w:pPr>
        <w:pStyle w:val="BodyText"/>
        <w:spacing w:before="4"/>
        <w:rPr>
          <w:rFonts w:ascii="Times New Roman"/>
          <w:i/>
          <w:sz w:val="28"/>
        </w:rPr>
      </w:pPr>
    </w:p>
    <w:p w14:paraId="4AB10F24" w14:textId="77777777" w:rsidR="005E3508" w:rsidRDefault="00747228">
      <w:pPr>
        <w:pStyle w:val="BodyText"/>
        <w:spacing w:line="276" w:lineRule="auto"/>
        <w:ind w:left="945" w:right="125"/>
        <w:jc w:val="both"/>
      </w:pPr>
      <w:r>
        <w:t>Several</w:t>
      </w:r>
      <w:r>
        <w:rPr>
          <w:spacing w:val="1"/>
        </w:rPr>
        <w:t xml:space="preserve"> </w:t>
      </w:r>
      <w:r>
        <w:t>victim-survivor advocates reflected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shift in</w:t>
      </w:r>
      <w:r>
        <w:rPr>
          <w:spacing w:val="1"/>
        </w:rPr>
        <w:t xml:space="preserve"> </w:t>
      </w:r>
      <w:r>
        <w:t>attitudes towards</w:t>
      </w:r>
      <w:r>
        <w:rPr>
          <w:spacing w:val="61"/>
        </w:rPr>
        <w:t xml:space="preserve"> </w:t>
      </w:r>
      <w:r>
        <w:t>family, domestic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39"/>
        </w:rPr>
        <w:t xml:space="preserve"> </w:t>
      </w:r>
      <w:r>
        <w:t>violence</w:t>
      </w:r>
      <w:r>
        <w:rPr>
          <w:spacing w:val="35"/>
        </w:rPr>
        <w:t xml:space="preserve"> </w:t>
      </w:r>
      <w:r>
        <w:t>over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last</w:t>
      </w:r>
      <w:r>
        <w:rPr>
          <w:spacing w:val="25"/>
        </w:rPr>
        <w:t xml:space="preserve"> </w:t>
      </w:r>
      <w:r>
        <w:t>ten</w:t>
      </w:r>
      <w:r>
        <w:rPr>
          <w:spacing w:val="29"/>
        </w:rPr>
        <w:t xml:space="preserve"> </w:t>
      </w:r>
      <w:r>
        <w:t>years,</w:t>
      </w:r>
      <w:r>
        <w:rPr>
          <w:spacing w:val="20"/>
        </w:rPr>
        <w:t xml:space="preserve"> </w:t>
      </w:r>
      <w:r>
        <w:t>including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increased</w:t>
      </w:r>
      <w:r>
        <w:rPr>
          <w:spacing w:val="32"/>
        </w:rPr>
        <w:t xml:space="preserve"> </w:t>
      </w:r>
      <w:r>
        <w:t>visibility</w:t>
      </w:r>
      <w:r>
        <w:rPr>
          <w:spacing w:val="27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community</w:t>
      </w:r>
      <w:r>
        <w:rPr>
          <w:spacing w:val="28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</w:t>
      </w:r>
      <w:r>
        <w:rPr>
          <w:rFonts w:ascii="Calibri" w:hAnsi="Calibri"/>
        </w:rPr>
        <w:t xml:space="preserve">f </w:t>
      </w:r>
      <w:r>
        <w:t>violence against women as a national issue in very recent years. The contributions of high-profile</w:t>
      </w:r>
      <w:r>
        <w:rPr>
          <w:spacing w:val="1"/>
        </w:rPr>
        <w:t xml:space="preserve"> </w:t>
      </w:r>
      <w:r>
        <w:t>victim-survivor advocates – including Rosie Batty, Grace Tame, Brittany Higgins, Saxon Mullins and</w:t>
      </w:r>
      <w:r>
        <w:rPr>
          <w:spacing w:val="1"/>
        </w:rPr>
        <w:t xml:space="preserve"> </w:t>
      </w:r>
      <w:r>
        <w:t>Chanel</w:t>
      </w:r>
      <w:r>
        <w:rPr>
          <w:spacing w:val="14"/>
        </w:rPr>
        <w:t xml:space="preserve"> </w:t>
      </w:r>
      <w:r>
        <w:t>Contos</w:t>
      </w:r>
      <w:r>
        <w:rPr>
          <w:spacing w:val="1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positioned</w:t>
      </w:r>
      <w:r>
        <w:rPr>
          <w:spacing w:val="10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significant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driving</w:t>
      </w:r>
      <w:r>
        <w:rPr>
          <w:spacing w:val="10"/>
        </w:rPr>
        <w:t xml:space="preserve"> </w:t>
      </w:r>
      <w:r>
        <w:t>attitudinal</w:t>
      </w:r>
      <w:r>
        <w:rPr>
          <w:spacing w:val="-8"/>
        </w:rPr>
        <w:t xml:space="preserve"> </w:t>
      </w:r>
      <w:r>
        <w:t>change.</w:t>
      </w:r>
    </w:p>
    <w:p w14:paraId="059EB478" w14:textId="77777777" w:rsidR="005E3508" w:rsidRDefault="005E3508">
      <w:pPr>
        <w:pStyle w:val="BodyText"/>
        <w:rPr>
          <w:sz w:val="24"/>
        </w:rPr>
      </w:pPr>
    </w:p>
    <w:p w14:paraId="347E11A6" w14:textId="77777777" w:rsidR="005E3508" w:rsidRDefault="00747228">
      <w:pPr>
        <w:pStyle w:val="ListParagraph"/>
        <w:numPr>
          <w:ilvl w:val="0"/>
          <w:numId w:val="2"/>
        </w:numPr>
        <w:tabs>
          <w:tab w:val="left" w:pos="946"/>
        </w:tabs>
        <w:spacing w:before="189" w:line="276" w:lineRule="auto"/>
        <w:ind w:right="126"/>
        <w:jc w:val="both"/>
      </w:pPr>
      <w:r>
        <w:rPr>
          <w:b/>
        </w:rPr>
        <w:t>Rates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homelessness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poverty:</w:t>
      </w:r>
      <w:r>
        <w:rPr>
          <w:b/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rPr>
          <w:rFonts w:ascii="Calibri" w:hAnsi="Calibri"/>
        </w:rPr>
        <w:t>victim</w:t>
      </w:r>
      <w:r>
        <w:t>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quantify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rPr>
          <w:rFonts w:ascii="Calibri" w:hAnsi="Calibri"/>
        </w:rPr>
        <w:t>homelessness</w:t>
      </w:r>
      <w:r>
        <w:rPr>
          <w:rFonts w:ascii="Calibri" w:hAnsi="Calibri"/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experiences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Importantly,</w:t>
      </w:r>
      <w:r>
        <w:rPr>
          <w:spacing w:val="1"/>
        </w:rPr>
        <w:t xml:space="preserve"> </w:t>
      </w:r>
      <w:r>
        <w:t>victim-</w:t>
      </w:r>
      <w:r>
        <w:rPr>
          <w:rFonts w:ascii="Calibri" w:hAnsi="Calibri"/>
        </w:rPr>
        <w:t>survivor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advocates</w:t>
      </w:r>
      <w:r>
        <w:rPr>
          <w:rFonts w:ascii="Calibri" w:hAnsi="Calibri"/>
          <w:spacing w:val="1"/>
        </w:rPr>
        <w:t xml:space="preserve"> </w:t>
      </w:r>
      <w:r>
        <w:t>also</w:t>
      </w:r>
      <w:r>
        <w:rPr>
          <w:spacing w:val="62"/>
        </w:rPr>
        <w:t xml:space="preserve"> </w:t>
      </w:r>
      <w:r>
        <w:t>emphasised</w:t>
      </w:r>
      <w:r>
        <w:rPr>
          <w:spacing w:val="6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consideration be given to measuring the number of victims and perpetrators of</w:t>
      </w:r>
      <w:r>
        <w:rPr>
          <w:spacing w:val="61"/>
        </w:rPr>
        <w:t xml:space="preserve"> </w:t>
      </w:r>
      <w:r>
        <w:t>sexual violence</w:t>
      </w:r>
      <w:r>
        <w:rPr>
          <w:spacing w:val="6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timely</w:t>
      </w:r>
      <w:r>
        <w:rPr>
          <w:spacing w:val="1"/>
        </w:rPr>
        <w:t xml:space="preserve"> </w:t>
      </w:r>
      <w:r>
        <w:t>manner.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victim -survivor</w:t>
      </w:r>
      <w:r>
        <w:rPr>
          <w:spacing w:val="1"/>
        </w:rPr>
        <w:t xml:space="preserve"> </w:t>
      </w:r>
      <w:r>
        <w:t>advocate commented, ‘I think you would know you were doing your job well if we had more women</w:t>
      </w:r>
      <w:r>
        <w:rPr>
          <w:spacing w:val="1"/>
        </w:rPr>
        <w:t xml:space="preserve"> </w:t>
      </w:r>
      <w:r>
        <w:t>housed’.</w:t>
      </w:r>
    </w:p>
    <w:p w14:paraId="6377CDAB" w14:textId="77777777" w:rsidR="005E3508" w:rsidRDefault="005E3508">
      <w:pPr>
        <w:pStyle w:val="BodyText"/>
        <w:spacing w:before="1"/>
        <w:rPr>
          <w:sz w:val="25"/>
        </w:rPr>
      </w:pPr>
    </w:p>
    <w:p w14:paraId="0619F417" w14:textId="77777777" w:rsidR="005E3508" w:rsidRDefault="00747228">
      <w:pPr>
        <w:pStyle w:val="ListParagraph"/>
        <w:numPr>
          <w:ilvl w:val="0"/>
          <w:numId w:val="2"/>
        </w:numPr>
        <w:tabs>
          <w:tab w:val="left" w:pos="946"/>
        </w:tabs>
        <w:spacing w:line="276" w:lineRule="auto"/>
        <w:ind w:right="127"/>
        <w:jc w:val="both"/>
      </w:pPr>
      <w:r>
        <w:rPr>
          <w:b/>
        </w:rPr>
        <w:t>Rates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service</w:t>
      </w:r>
      <w:r>
        <w:rPr>
          <w:b/>
          <w:spacing w:val="1"/>
        </w:rPr>
        <w:t xml:space="preserve"> </w:t>
      </w:r>
      <w:r>
        <w:rPr>
          <w:b/>
        </w:rPr>
        <w:t>access:</w:t>
      </w:r>
      <w:r>
        <w:rPr>
          <w:b/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prevalence of family, domestic and sexual violence across the community, an important measure of</w:t>
      </w:r>
      <w:r>
        <w:rPr>
          <w:spacing w:val="1"/>
        </w:rPr>
        <w:t xml:space="preserve"> </w:t>
      </w:r>
      <w:r>
        <w:t>success 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rates at which</w:t>
      </w:r>
      <w:r>
        <w:rPr>
          <w:spacing w:val="61"/>
        </w:rPr>
        <w:t xml:space="preserve"> </w:t>
      </w:r>
      <w:r>
        <w:t>victims are</w:t>
      </w:r>
      <w:r>
        <w:rPr>
          <w:spacing w:val="61"/>
        </w:rPr>
        <w:t xml:space="preserve"> </w:t>
      </w:r>
      <w:r>
        <w:t>able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access</w:t>
      </w:r>
      <w:r>
        <w:rPr>
          <w:spacing w:val="61"/>
        </w:rPr>
        <w:t xml:space="preserve"> </w:t>
      </w:r>
      <w:r>
        <w:t>services. Advocates emphasised</w:t>
      </w:r>
      <w:r>
        <w:rPr>
          <w:spacing w:val="1"/>
        </w:rPr>
        <w:t xml:space="preserve"> </w:t>
      </w:r>
      <w:r>
        <w:t>the need to bring all services that intersect and support victims and perpetrators of</w:t>
      </w:r>
      <w:r>
        <w:rPr>
          <w:spacing w:val="6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 sexual violence into view and measure changes in accessibility and service demand over time.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point suggested by 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1"/>
        </w:rPr>
        <w:t xml:space="preserve"> </w:t>
      </w:r>
      <w:r>
        <w:t>quantifying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number of service</w:t>
      </w:r>
      <w:r>
        <w:rPr>
          <w:spacing w:val="1"/>
        </w:rPr>
        <w:t xml:space="preserve"> </w:t>
      </w:r>
      <w:r>
        <w:t>interactions that victim-survivors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course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recovery, noting</w:t>
      </w:r>
      <w:r>
        <w:rPr>
          <w:spacing w:val="1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retelling</w:t>
      </w:r>
      <w:r>
        <w:rPr>
          <w:spacing w:val="14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stories</w:t>
      </w:r>
      <w:r>
        <w:rPr>
          <w:spacing w:val="17"/>
        </w:rPr>
        <w:t xml:space="preserve"> </w:t>
      </w:r>
      <w:r>
        <w:t>multiple</w:t>
      </w:r>
      <w:r>
        <w:rPr>
          <w:spacing w:val="21"/>
        </w:rPr>
        <w:t xml:space="preserve"> </w:t>
      </w:r>
      <w:r>
        <w:t>times</w:t>
      </w:r>
      <w:r>
        <w:rPr>
          <w:spacing w:val="18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retraumatising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victim-survivors.</w:t>
      </w:r>
    </w:p>
    <w:p w14:paraId="2CB5B71A" w14:textId="77777777" w:rsidR="005E3508" w:rsidRDefault="005E3508">
      <w:pPr>
        <w:pStyle w:val="BodyText"/>
        <w:spacing w:before="3"/>
        <w:rPr>
          <w:sz w:val="25"/>
        </w:rPr>
      </w:pPr>
    </w:p>
    <w:p w14:paraId="523E2262" w14:textId="77777777" w:rsidR="005E3508" w:rsidRDefault="00747228">
      <w:pPr>
        <w:pStyle w:val="ListParagraph"/>
        <w:numPr>
          <w:ilvl w:val="0"/>
          <w:numId w:val="2"/>
        </w:numPr>
        <w:tabs>
          <w:tab w:val="left" w:pos="946"/>
        </w:tabs>
        <w:spacing w:line="276" w:lineRule="auto"/>
        <w:ind w:right="125"/>
        <w:jc w:val="both"/>
      </w:pPr>
      <w:r>
        <w:rPr>
          <w:b/>
        </w:rPr>
        <w:t xml:space="preserve">Rates of violence: </w:t>
      </w:r>
      <w:r>
        <w:t>Numerous victim-survivor advocates noted the importance of embedding clear</w:t>
      </w:r>
      <w:r>
        <w:rPr>
          <w:spacing w:val="1"/>
        </w:rPr>
        <w:t xml:space="preserve"> </w:t>
      </w:r>
      <w:r>
        <w:t>measurements</w:t>
      </w:r>
      <w:r>
        <w:rPr>
          <w:spacing w:val="1"/>
        </w:rPr>
        <w:t xml:space="preserve"> </w:t>
      </w:r>
      <w:r>
        <w:t>of prevalence</w:t>
      </w:r>
      <w:r>
        <w:rPr>
          <w:spacing w:val="1"/>
        </w:rPr>
        <w:t xml:space="preserve"> </w:t>
      </w:r>
      <w:r>
        <w:t>of all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into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Plan. Advocates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 success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elimination</w:t>
      </w:r>
      <w:r>
        <w:rPr>
          <w:spacing w:val="1"/>
        </w:rPr>
        <w:t xml:space="preserve"> </w:t>
      </w:r>
      <w:r>
        <w:t>of all</w:t>
      </w:r>
      <w:r>
        <w:rPr>
          <w:spacing w:val="61"/>
        </w:rPr>
        <w:t xml:space="preserve"> </w:t>
      </w:r>
      <w:r>
        <w:t>forms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 women, although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 shared</w:t>
      </w:r>
      <w:r>
        <w:rPr>
          <w:spacing w:val="1"/>
        </w:rPr>
        <w:t xml:space="preserve"> </w:t>
      </w:r>
      <w:r>
        <w:t>acknowledgement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long-term</w:t>
      </w:r>
      <w:r>
        <w:rPr>
          <w:spacing w:val="61"/>
        </w:rPr>
        <w:t xml:space="preserve"> </w:t>
      </w:r>
      <w:r>
        <w:t>nature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goal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need</w:t>
      </w:r>
      <w:r>
        <w:rPr>
          <w:spacing w:val="1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t>clear</w:t>
      </w:r>
      <w:r>
        <w:rPr>
          <w:spacing w:val="9"/>
        </w:rPr>
        <w:t xml:space="preserve"> </w:t>
      </w:r>
      <w:r>
        <w:t>short-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medium-term</w:t>
      </w:r>
      <w:r>
        <w:rPr>
          <w:spacing w:val="10"/>
        </w:rPr>
        <w:t xml:space="preserve"> </w:t>
      </w:r>
      <w:r>
        <w:t>expectations.</w:t>
      </w:r>
    </w:p>
    <w:p w14:paraId="34B9DD73" w14:textId="77777777" w:rsidR="005E3508" w:rsidRDefault="005E3508">
      <w:pPr>
        <w:pStyle w:val="BodyText"/>
        <w:spacing w:before="3"/>
        <w:rPr>
          <w:sz w:val="25"/>
        </w:rPr>
      </w:pPr>
    </w:p>
    <w:p w14:paraId="59714211" w14:textId="77777777" w:rsidR="005E3508" w:rsidRDefault="00747228">
      <w:pPr>
        <w:pStyle w:val="ListParagraph"/>
        <w:numPr>
          <w:ilvl w:val="0"/>
          <w:numId w:val="2"/>
        </w:numPr>
        <w:tabs>
          <w:tab w:val="left" w:pos="946"/>
        </w:tabs>
        <w:spacing w:line="276" w:lineRule="auto"/>
        <w:ind w:right="131"/>
        <w:jc w:val="both"/>
      </w:pPr>
      <w:r>
        <w:rPr>
          <w:b/>
        </w:rPr>
        <w:t>Rates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women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children</w:t>
      </w:r>
      <w:r>
        <w:rPr>
          <w:b/>
          <w:spacing w:val="1"/>
        </w:rPr>
        <w:t xml:space="preserve"> </w:t>
      </w:r>
      <w:r>
        <w:rPr>
          <w:b/>
        </w:rPr>
        <w:t>killed:</w:t>
      </w:r>
      <w:r>
        <w:rPr>
          <w:b/>
          <w:spacing w:val="1"/>
        </w:rPr>
        <w:t xml:space="preserve"> </w:t>
      </w:r>
      <w:r>
        <w:t>Numerous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advocates</w:t>
      </w:r>
      <w:r>
        <w:rPr>
          <w:spacing w:val="61"/>
        </w:rPr>
        <w:t xml:space="preserve"> </w:t>
      </w:r>
      <w:r>
        <w:t>referred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frequency of the killing of women and children in the context of</w:t>
      </w:r>
      <w:r>
        <w:rPr>
          <w:spacing w:val="61"/>
        </w:rPr>
        <w:t xml:space="preserve"> </w:t>
      </w:r>
      <w:r>
        <w:t>family, domestic and</w:t>
      </w:r>
      <w:r>
        <w:rPr>
          <w:spacing w:val="61"/>
        </w:rPr>
        <w:t xml:space="preserve"> </w:t>
      </w:r>
      <w:r>
        <w:t>sexual violence</w:t>
      </w:r>
      <w:r>
        <w:rPr>
          <w:spacing w:val="1"/>
        </w:rPr>
        <w:t xml:space="preserve"> </w:t>
      </w:r>
      <w:r>
        <w:t>as a key measurement to be</w:t>
      </w:r>
      <w:r>
        <w:rPr>
          <w:spacing w:val="61"/>
        </w:rPr>
        <w:t xml:space="preserve"> </w:t>
      </w:r>
      <w:r>
        <w:t>embedded into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 National</w:t>
      </w:r>
      <w:r>
        <w:rPr>
          <w:spacing w:val="61"/>
        </w:rPr>
        <w:t xml:space="preserve"> </w:t>
      </w:r>
      <w:r>
        <w:t>Plan. The</w:t>
      </w:r>
      <w:r>
        <w:rPr>
          <w:spacing w:val="61"/>
        </w:rPr>
        <w:t xml:space="preserve"> </w:t>
      </w:r>
      <w:r>
        <w:t>reduction in</w:t>
      </w:r>
      <w:r>
        <w:rPr>
          <w:spacing w:val="61"/>
        </w:rPr>
        <w:t xml:space="preserve"> </w:t>
      </w:r>
      <w:r>
        <w:t>total</w:t>
      </w:r>
      <w:r>
        <w:rPr>
          <w:spacing w:val="6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deaths,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turn,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saving</w:t>
      </w:r>
      <w:r>
        <w:rPr>
          <w:spacing w:val="61"/>
        </w:rPr>
        <w:t xml:space="preserve"> </w:t>
      </w:r>
      <w:r>
        <w:t>of women and</w:t>
      </w:r>
      <w:r>
        <w:rPr>
          <w:spacing w:val="61"/>
        </w:rPr>
        <w:t xml:space="preserve"> </w:t>
      </w:r>
      <w:r>
        <w:t>children’s lives was often mentioned</w:t>
      </w:r>
      <w:r>
        <w:rPr>
          <w:spacing w:val="61"/>
        </w:rPr>
        <w:t xml:space="preserve"> </w:t>
      </w:r>
      <w:r>
        <w:t>as the first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key</w:t>
      </w:r>
      <w:r>
        <w:rPr>
          <w:spacing w:val="10"/>
        </w:rPr>
        <w:t xml:space="preserve"> </w:t>
      </w:r>
      <w:r>
        <w:t>measure</w:t>
      </w:r>
      <w:r>
        <w:rPr>
          <w:spacing w:val="1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success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policy</w:t>
      </w:r>
      <w:r>
        <w:rPr>
          <w:spacing w:val="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space.</w:t>
      </w:r>
    </w:p>
    <w:p w14:paraId="69007657" w14:textId="77777777" w:rsidR="005E3508" w:rsidRDefault="005E3508">
      <w:pPr>
        <w:pStyle w:val="BodyText"/>
        <w:spacing w:before="8"/>
        <w:rPr>
          <w:sz w:val="25"/>
        </w:rPr>
      </w:pPr>
    </w:p>
    <w:p w14:paraId="51C8E496" w14:textId="77777777" w:rsidR="005E3508" w:rsidRDefault="00747228">
      <w:pPr>
        <w:pStyle w:val="ListParagraph"/>
        <w:numPr>
          <w:ilvl w:val="0"/>
          <w:numId w:val="2"/>
        </w:numPr>
        <w:tabs>
          <w:tab w:val="left" w:pos="946"/>
        </w:tabs>
        <w:spacing w:before="1" w:line="276" w:lineRule="auto"/>
        <w:ind w:right="123"/>
        <w:jc w:val="both"/>
      </w:pPr>
      <w:r>
        <w:rPr>
          <w:b/>
        </w:rPr>
        <w:t xml:space="preserve">Rates of reporting: </w:t>
      </w:r>
      <w:r>
        <w:t>Victim-survivor advocates noted the need to capture data on whole-of-system</w:t>
      </w:r>
      <w:r>
        <w:rPr>
          <w:spacing w:val="1"/>
        </w:rPr>
        <w:t xml:space="preserve"> </w:t>
      </w:r>
      <w:r>
        <w:t xml:space="preserve">reporting trends, with a view to gaining a clear understanding of </w:t>
      </w:r>
      <w:r>
        <w:rPr>
          <w:i/>
        </w:rPr>
        <w:t xml:space="preserve">where </w:t>
      </w:r>
      <w:r>
        <w:t>victim-survivors report family,</w:t>
      </w:r>
      <w:r>
        <w:rPr>
          <w:spacing w:val="1"/>
        </w:rPr>
        <w:t xml:space="preserve"> </w:t>
      </w:r>
      <w:r>
        <w:t xml:space="preserve">domestic and sexual violence and </w:t>
      </w:r>
      <w:r>
        <w:rPr>
          <w:i/>
        </w:rPr>
        <w:t xml:space="preserve">how </w:t>
      </w:r>
      <w:r>
        <w:t>reporting trends and rates change over time and at what points</w:t>
      </w:r>
      <w:r>
        <w:rPr>
          <w:spacing w:val="1"/>
        </w:rPr>
        <w:t xml:space="preserve"> </w:t>
      </w:r>
      <w:r>
        <w:t>of the system. The importance of identifying where early reporting is occurring, and early intervention</w:t>
      </w:r>
      <w:r>
        <w:rPr>
          <w:spacing w:val="1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taken</w:t>
      </w:r>
      <w:r>
        <w:rPr>
          <w:spacing w:val="18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noted</w:t>
      </w:r>
      <w:r>
        <w:rPr>
          <w:spacing w:val="11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victim-survivor</w:t>
      </w:r>
      <w:r>
        <w:rPr>
          <w:spacing w:val="17"/>
        </w:rPr>
        <w:t xml:space="preserve"> </w:t>
      </w:r>
      <w:r>
        <w:t>advocates,</w:t>
      </w:r>
      <w:r>
        <w:rPr>
          <w:spacing w:val="13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commented:</w:t>
      </w:r>
    </w:p>
    <w:p w14:paraId="22F6276F" w14:textId="77777777" w:rsidR="005E3508" w:rsidRDefault="005E3508">
      <w:pPr>
        <w:pStyle w:val="BodyText"/>
        <w:rPr>
          <w:sz w:val="24"/>
        </w:rPr>
      </w:pPr>
    </w:p>
    <w:p w14:paraId="5853981A" w14:textId="77777777" w:rsidR="005E3508" w:rsidRDefault="00747228">
      <w:pPr>
        <w:spacing w:before="176" w:line="276" w:lineRule="auto"/>
        <w:ind w:left="1245" w:right="621"/>
        <w:jc w:val="both"/>
        <w:rPr>
          <w:rFonts w:ascii="Times New Roman"/>
          <w:i/>
        </w:rPr>
      </w:pPr>
      <w:r>
        <w:rPr>
          <w:rFonts w:ascii="Times New Roman"/>
          <w:i/>
        </w:rPr>
        <w:t>Success should look like domestic violence and child sexual abuse not happening, ultimately. We want to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see significant reductions in the numbers of victims, but we also want to see an increase in reporting. It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would be good to see an increase in reporting of incidents before they actually happen, so people feeling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confident to actually come forward with information, whether it's a bystander in a child sexual abuse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situation, or somebody in a domestically precarious relationship, people actually standing up before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things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happen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because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they've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got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tools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identify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before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reaches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breaking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point.</w:t>
      </w:r>
    </w:p>
    <w:p w14:paraId="19FF01ED" w14:textId="77777777" w:rsidR="005E3508" w:rsidRDefault="005E3508">
      <w:pPr>
        <w:spacing w:line="276" w:lineRule="auto"/>
        <w:jc w:val="both"/>
        <w:rPr>
          <w:rFonts w:ascii="Times New Roman"/>
        </w:rPr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66F9AAD3" w14:textId="77777777" w:rsidR="005E3508" w:rsidRDefault="00747228">
      <w:pPr>
        <w:pStyle w:val="BodyText"/>
        <w:spacing w:before="79" w:line="276" w:lineRule="auto"/>
        <w:ind w:left="945"/>
      </w:pPr>
      <w:bookmarkStart w:id="129" w:name="_bookmark57"/>
      <w:bookmarkEnd w:id="129"/>
      <w:r>
        <w:lastRenderedPageBreak/>
        <w:t>Importantly,</w:t>
      </w:r>
      <w:r>
        <w:rPr>
          <w:spacing w:val="55"/>
        </w:rPr>
        <w:t xml:space="preserve"> </w:t>
      </w:r>
      <w:r>
        <w:t>this</w:t>
      </w:r>
      <w:r>
        <w:rPr>
          <w:spacing w:val="51"/>
        </w:rPr>
        <w:t xml:space="preserve"> </w:t>
      </w:r>
      <w:r>
        <w:t>description</w:t>
      </w:r>
      <w:r>
        <w:rPr>
          <w:spacing w:val="60"/>
        </w:rPr>
        <w:t xml:space="preserve"> </w:t>
      </w:r>
      <w:r>
        <w:t>extends</w:t>
      </w:r>
      <w:r>
        <w:rPr>
          <w:spacing w:val="5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measurement</w:t>
      </w:r>
      <w:r>
        <w:rPr>
          <w:spacing w:val="56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report</w:t>
      </w:r>
      <w:r>
        <w:rPr>
          <w:spacing w:val="55"/>
        </w:rPr>
        <w:t xml:space="preserve"> </w:t>
      </w:r>
      <w:r>
        <w:t>beyond</w:t>
      </w:r>
      <w:r>
        <w:rPr>
          <w:spacing w:val="60"/>
        </w:rPr>
        <w:t xml:space="preserve"> </w:t>
      </w:r>
      <w:r>
        <w:t>reports</w:t>
      </w:r>
      <w:r>
        <w:rPr>
          <w:spacing w:val="57"/>
        </w:rPr>
        <w:t xml:space="preserve"> </w:t>
      </w:r>
      <w:r>
        <w:t>made</w:t>
      </w:r>
      <w:r>
        <w:rPr>
          <w:spacing w:val="60"/>
        </w:rPr>
        <w:t xml:space="preserve"> </w:t>
      </w:r>
      <w:r>
        <w:t>by</w:t>
      </w:r>
      <w:r>
        <w:rPr>
          <w:spacing w:val="57"/>
        </w:rPr>
        <w:t xml:space="preserve"> </w:t>
      </w:r>
      <w:r>
        <w:t>victim</w:t>
      </w:r>
      <w:r>
        <w:rPr>
          <w:spacing w:val="-2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survivors</w:t>
      </w:r>
      <w:r>
        <w:rPr>
          <w:spacing w:val="4"/>
        </w:rPr>
        <w:t xml:space="preserve"> </w:t>
      </w:r>
      <w:r>
        <w:t>themselves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third-party</w:t>
      </w:r>
      <w:r>
        <w:rPr>
          <w:spacing w:val="10"/>
        </w:rPr>
        <w:t xml:space="preserve"> </w:t>
      </w:r>
      <w:r>
        <w:t>reports.</w:t>
      </w:r>
    </w:p>
    <w:p w14:paraId="131B56AB" w14:textId="77777777" w:rsidR="005E3508" w:rsidRDefault="005E3508">
      <w:pPr>
        <w:pStyle w:val="BodyText"/>
        <w:spacing w:before="5"/>
        <w:rPr>
          <w:sz w:val="25"/>
        </w:rPr>
      </w:pPr>
    </w:p>
    <w:p w14:paraId="1AD894D2" w14:textId="77777777" w:rsidR="005E3508" w:rsidRDefault="00747228">
      <w:pPr>
        <w:pStyle w:val="ListParagraph"/>
        <w:numPr>
          <w:ilvl w:val="0"/>
          <w:numId w:val="2"/>
        </w:numPr>
        <w:tabs>
          <w:tab w:val="left" w:pos="946"/>
        </w:tabs>
        <w:spacing w:before="1" w:line="276" w:lineRule="auto"/>
        <w:ind w:right="132"/>
        <w:jc w:val="both"/>
      </w:pPr>
      <w:r>
        <w:rPr>
          <w:b/>
        </w:rPr>
        <w:t>Rates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charges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convictions:</w:t>
      </w:r>
      <w:r>
        <w:rPr>
          <w:b/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6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increase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reported</w:t>
      </w:r>
      <w:r>
        <w:rPr>
          <w:spacing w:val="1"/>
        </w:rPr>
        <w:t xml:space="preserve"> </w:t>
      </w:r>
      <w:r>
        <w:t>incidents</w:t>
      </w:r>
      <w:r>
        <w:rPr>
          <w:spacing w:val="1"/>
        </w:rPr>
        <w:t xml:space="preserve"> </w:t>
      </w:r>
      <w:r>
        <w:t>that proceed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criminal justice</w:t>
      </w:r>
      <w:r>
        <w:rPr>
          <w:spacing w:val="6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result in</w:t>
      </w:r>
      <w:r>
        <w:rPr>
          <w:spacing w:val="61"/>
        </w:rPr>
        <w:t xml:space="preserve"> </w:t>
      </w:r>
      <w:r>
        <w:t>charges</w:t>
      </w:r>
      <w:r>
        <w:rPr>
          <w:spacing w:val="-59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convictions would be</w:t>
      </w:r>
      <w:r>
        <w:rPr>
          <w:spacing w:val="6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measure</w:t>
      </w:r>
      <w:r>
        <w:rPr>
          <w:spacing w:val="61"/>
        </w:rPr>
        <w:t xml:space="preserve"> </w:t>
      </w:r>
      <w:r>
        <w:t>of success, particularly in</w:t>
      </w:r>
      <w:r>
        <w:rPr>
          <w:spacing w:val="61"/>
        </w:rPr>
        <w:t xml:space="preserve"> </w:t>
      </w:r>
      <w:r>
        <w:t>cases of sexual violence, where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attrition</w:t>
      </w:r>
      <w:r>
        <w:rPr>
          <w:spacing w:val="61"/>
        </w:rPr>
        <w:t xml:space="preserve"> </w:t>
      </w:r>
      <w:r>
        <w:t>rate remains exceptionally high. For one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advocate, success</w:t>
      </w:r>
      <w:r>
        <w:rPr>
          <w:spacing w:val="61"/>
        </w:rPr>
        <w:t xml:space="preserve"> </w:t>
      </w:r>
      <w:r>
        <w:t>would</w:t>
      </w:r>
      <w:r>
        <w:rPr>
          <w:spacing w:val="61"/>
        </w:rPr>
        <w:t xml:space="preserve"> </w:t>
      </w:r>
      <w:r>
        <w:t>occur</w:t>
      </w:r>
      <w:r>
        <w:rPr>
          <w:spacing w:val="-58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controlling</w:t>
      </w:r>
      <w:r>
        <w:rPr>
          <w:spacing w:val="1"/>
        </w:rPr>
        <w:t xml:space="preserve"> </w:t>
      </w:r>
      <w:r>
        <w:t>behaviours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criminalised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perpetrators</w:t>
      </w:r>
      <w:r>
        <w:rPr>
          <w:spacing w:val="6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charged</w:t>
      </w:r>
      <w:r>
        <w:rPr>
          <w:spacing w:val="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criminal</w:t>
      </w:r>
      <w:r>
        <w:rPr>
          <w:spacing w:val="61"/>
        </w:rPr>
        <w:t xml:space="preserve"> </w:t>
      </w:r>
      <w:r>
        <w:t>offences.</w:t>
      </w:r>
      <w:r>
        <w:rPr>
          <w:spacing w:val="61"/>
        </w:rPr>
        <w:t xml:space="preserve"> </w:t>
      </w:r>
      <w:r>
        <w:t>Other</w:t>
      </w:r>
      <w:r>
        <w:rPr>
          <w:spacing w:val="61"/>
        </w:rPr>
        <w:t xml:space="preserve"> </w:t>
      </w:r>
      <w:r>
        <w:t>criminal justice-based</w:t>
      </w:r>
      <w:r>
        <w:rPr>
          <w:spacing w:val="61"/>
        </w:rPr>
        <w:t xml:space="preserve"> </w:t>
      </w:r>
      <w:r>
        <w:t>measures</w:t>
      </w:r>
      <w:r>
        <w:rPr>
          <w:spacing w:val="61"/>
        </w:rPr>
        <w:t xml:space="preserve"> </w:t>
      </w:r>
      <w:r>
        <w:t>proposed included</w:t>
      </w:r>
      <w:r>
        <w:rPr>
          <w:spacing w:val="61"/>
        </w:rPr>
        <w:t xml:space="preserve"> </w:t>
      </w:r>
      <w:r>
        <w:t>noting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of intervention</w:t>
      </w:r>
      <w:r>
        <w:rPr>
          <w:spacing w:val="61"/>
        </w:rPr>
        <w:t xml:space="preserve"> </w:t>
      </w:r>
      <w:r>
        <w:t>orders breached</w:t>
      </w:r>
      <w:r>
        <w:rPr>
          <w:spacing w:val="61"/>
        </w:rPr>
        <w:t xml:space="preserve"> </w:t>
      </w:r>
      <w:r>
        <w:t>and court responses to those</w:t>
      </w:r>
      <w:r>
        <w:rPr>
          <w:spacing w:val="61"/>
        </w:rPr>
        <w:t xml:space="preserve"> </w:t>
      </w:r>
      <w:r>
        <w:t>breaches, and the</w:t>
      </w:r>
      <w:r>
        <w:rPr>
          <w:spacing w:val="61"/>
        </w:rPr>
        <w:t xml:space="preserve"> </w:t>
      </w:r>
      <w:r>
        <w:t>statistics</w:t>
      </w:r>
      <w:r>
        <w:rPr>
          <w:spacing w:val="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repeat</w:t>
      </w:r>
      <w:r>
        <w:rPr>
          <w:spacing w:val="7"/>
        </w:rPr>
        <w:t xml:space="preserve"> </w:t>
      </w:r>
      <w:r>
        <w:t>violence.</w:t>
      </w:r>
    </w:p>
    <w:p w14:paraId="01D206B2" w14:textId="77777777" w:rsidR="005E3508" w:rsidRDefault="005E3508">
      <w:pPr>
        <w:pStyle w:val="BodyText"/>
        <w:spacing w:before="1"/>
        <w:rPr>
          <w:sz w:val="25"/>
        </w:rPr>
      </w:pPr>
    </w:p>
    <w:p w14:paraId="71579C4C" w14:textId="77777777" w:rsidR="005E3508" w:rsidRDefault="00747228">
      <w:pPr>
        <w:pStyle w:val="ListParagraph"/>
        <w:numPr>
          <w:ilvl w:val="0"/>
          <w:numId w:val="2"/>
        </w:numPr>
        <w:tabs>
          <w:tab w:val="left" w:pos="946"/>
        </w:tabs>
        <w:spacing w:line="276" w:lineRule="auto"/>
        <w:ind w:right="125"/>
        <w:jc w:val="both"/>
      </w:pPr>
      <w:r>
        <w:rPr>
          <w:b/>
        </w:rPr>
        <w:t xml:space="preserve">Recovery and wellbeing: </w:t>
      </w:r>
      <w:r>
        <w:t>Victim-survivor advocates were supportive of the need to measure the</w:t>
      </w:r>
      <w:r>
        <w:rPr>
          <w:spacing w:val="1"/>
        </w:rPr>
        <w:t xml:space="preserve"> </w:t>
      </w:r>
      <w:r>
        <w:t>recovery</w:t>
      </w:r>
      <w:r>
        <w:rPr>
          <w:spacing w:val="33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wellbeing</w:t>
      </w:r>
      <w:r>
        <w:rPr>
          <w:spacing w:val="38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individuals</w:t>
      </w:r>
      <w:r>
        <w:rPr>
          <w:spacing w:val="34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t>have</w:t>
      </w:r>
      <w:r>
        <w:rPr>
          <w:spacing w:val="38"/>
        </w:rPr>
        <w:t xml:space="preserve"> </w:t>
      </w:r>
      <w:r>
        <w:t>experienced</w:t>
      </w:r>
      <w:r>
        <w:rPr>
          <w:spacing w:val="55"/>
        </w:rPr>
        <w:t xml:space="preserve"> </w:t>
      </w:r>
      <w:r>
        <w:t>family,</w:t>
      </w:r>
      <w:r>
        <w:rPr>
          <w:spacing w:val="32"/>
        </w:rPr>
        <w:t xml:space="preserve"> </w:t>
      </w:r>
      <w:r>
        <w:t>domestic</w:t>
      </w:r>
      <w:r>
        <w:rPr>
          <w:spacing w:val="34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sexual</w:t>
      </w:r>
      <w:r>
        <w:rPr>
          <w:spacing w:val="36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It was noted that this should take into account the health, including the mental and physical health,</w:t>
      </w:r>
      <w:r>
        <w:rPr>
          <w:spacing w:val="1"/>
        </w:rPr>
        <w:t xml:space="preserve"> </w:t>
      </w:r>
      <w:r>
        <w:t>emotional wellbeing and</w:t>
      </w:r>
      <w:r>
        <w:rPr>
          <w:spacing w:val="1"/>
        </w:rPr>
        <w:t xml:space="preserve"> </w:t>
      </w:r>
      <w:r>
        <w:t>economic security experiences of the</w:t>
      </w:r>
      <w:r>
        <w:rPr>
          <w:spacing w:val="61"/>
        </w:rPr>
        <w:t xml:space="preserve"> </w:t>
      </w:r>
      <w:r>
        <w:t>victim -survivor at different stages of</w:t>
      </w:r>
      <w:r>
        <w:rPr>
          <w:spacing w:val="1"/>
        </w:rPr>
        <w:t xml:space="preserve"> </w:t>
      </w:r>
      <w:r>
        <w:t>their recovery journey. One</w:t>
      </w:r>
      <w:r>
        <w:rPr>
          <w:spacing w:val="61"/>
        </w:rPr>
        <w:t xml:space="preserve"> </w:t>
      </w:r>
      <w:r>
        <w:t>victim-survivor</w:t>
      </w:r>
      <w:r>
        <w:rPr>
          <w:spacing w:val="61"/>
        </w:rPr>
        <w:t xml:space="preserve"> </w:t>
      </w:r>
      <w:r>
        <w:t>advocate conceptualised</w:t>
      </w:r>
      <w:r>
        <w:rPr>
          <w:spacing w:val="61"/>
        </w:rPr>
        <w:t xml:space="preserve"> </w:t>
      </w:r>
      <w:r>
        <w:t>this as</w:t>
      </w:r>
      <w:r>
        <w:rPr>
          <w:spacing w:val="61"/>
        </w:rPr>
        <w:t xml:space="preserve"> </w:t>
      </w:r>
      <w:r>
        <w:t>measuring the pathway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recovery,</w:t>
      </w:r>
      <w:r>
        <w:rPr>
          <w:spacing w:val="-4"/>
        </w:rPr>
        <w:t xml:space="preserve"> </w:t>
      </w:r>
      <w:r>
        <w:t>commenting:</w:t>
      </w:r>
    </w:p>
    <w:p w14:paraId="4914144F" w14:textId="77777777" w:rsidR="005E3508" w:rsidRDefault="005E3508">
      <w:pPr>
        <w:pStyle w:val="BodyText"/>
        <w:rPr>
          <w:sz w:val="24"/>
        </w:rPr>
      </w:pPr>
    </w:p>
    <w:p w14:paraId="225BFF7B" w14:textId="77777777" w:rsidR="005E3508" w:rsidRDefault="00747228">
      <w:pPr>
        <w:spacing w:before="180" w:line="276" w:lineRule="auto"/>
        <w:ind w:left="124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need to find better [measures] − there’s another indicator, the pathway to recovery … where victim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enduring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dealing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with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violence, but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thriving.</w:t>
      </w:r>
    </w:p>
    <w:p w14:paraId="3E64D0EC" w14:textId="77777777" w:rsidR="005E3508" w:rsidRDefault="005E3508">
      <w:pPr>
        <w:pStyle w:val="BodyText"/>
        <w:rPr>
          <w:rFonts w:ascii="Times New Roman"/>
          <w:i/>
          <w:sz w:val="24"/>
        </w:rPr>
      </w:pPr>
    </w:p>
    <w:p w14:paraId="3CAFD343" w14:textId="77777777" w:rsidR="005E3508" w:rsidRDefault="00747228">
      <w:pPr>
        <w:pStyle w:val="BodyText"/>
        <w:spacing w:before="181"/>
        <w:ind w:left="945"/>
      </w:pPr>
      <w:r>
        <w:t>Building</w:t>
      </w:r>
      <w:r>
        <w:rPr>
          <w:spacing w:val="23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this,</w:t>
      </w:r>
      <w:r>
        <w:rPr>
          <w:spacing w:val="25"/>
        </w:rPr>
        <w:t xml:space="preserve"> </w:t>
      </w:r>
      <w:r>
        <w:t>another</w:t>
      </w:r>
      <w:r>
        <w:rPr>
          <w:spacing w:val="36"/>
        </w:rPr>
        <w:t xml:space="preserve"> </w:t>
      </w:r>
      <w:r>
        <w:t>victim-survivor</w:t>
      </w:r>
      <w:r>
        <w:rPr>
          <w:spacing w:val="30"/>
        </w:rPr>
        <w:t xml:space="preserve"> </w:t>
      </w:r>
      <w:r>
        <w:t>advocate</w:t>
      </w:r>
      <w:r>
        <w:rPr>
          <w:spacing w:val="29"/>
        </w:rPr>
        <w:t xml:space="preserve"> </w:t>
      </w:r>
      <w:r>
        <w:t>suggested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next</w:t>
      </w:r>
      <w:r>
        <w:rPr>
          <w:spacing w:val="32"/>
        </w:rPr>
        <w:t xml:space="preserve"> </w:t>
      </w:r>
      <w:r>
        <w:t>National</w:t>
      </w:r>
      <w:r>
        <w:rPr>
          <w:spacing w:val="35"/>
        </w:rPr>
        <w:t xml:space="preserve"> </w:t>
      </w:r>
      <w:r>
        <w:t>Plan</w:t>
      </w:r>
      <w:r>
        <w:rPr>
          <w:spacing w:val="38"/>
        </w:rPr>
        <w:t xml:space="preserve"> </w:t>
      </w:r>
      <w:r>
        <w:t>should</w:t>
      </w:r>
      <w:r>
        <w:rPr>
          <w:spacing w:val="24"/>
        </w:rPr>
        <w:t xml:space="preserve"> </w:t>
      </w:r>
      <w:r>
        <w:t>include:</w:t>
      </w:r>
    </w:p>
    <w:p w14:paraId="40488FE6" w14:textId="77777777" w:rsidR="005E3508" w:rsidRDefault="005E3508">
      <w:pPr>
        <w:pStyle w:val="BodyText"/>
        <w:rPr>
          <w:sz w:val="24"/>
        </w:rPr>
      </w:pPr>
    </w:p>
    <w:p w14:paraId="3AC54D3C" w14:textId="77777777" w:rsidR="005E3508" w:rsidRDefault="005E3508">
      <w:pPr>
        <w:pStyle w:val="BodyText"/>
        <w:spacing w:before="5"/>
      </w:pPr>
    </w:p>
    <w:p w14:paraId="3E30D91A" w14:textId="77777777" w:rsidR="005E3508" w:rsidRDefault="00747228">
      <w:pPr>
        <w:spacing w:line="276" w:lineRule="auto"/>
        <w:ind w:left="1245" w:right="616"/>
        <w:jc w:val="both"/>
        <w:rPr>
          <w:rFonts w:ascii="Times New Roman" w:hAnsi="Times New Roman"/>
          <w:i/>
        </w:rPr>
      </w:pPr>
      <w:r>
        <w:rPr>
          <w:rFonts w:ascii="Calibri" w:hAnsi="Calibri"/>
          <w:i/>
        </w:rPr>
        <w:t>M</w:t>
      </w:r>
      <w:r>
        <w:rPr>
          <w:rFonts w:ascii="Times New Roman" w:hAnsi="Times New Roman"/>
          <w:i/>
        </w:rPr>
        <w:t>easures of life success and seeing if survivors can rebuild their life after the violence and measuring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capturing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data,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interesting,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Calibri" w:hAnsi="Calibri"/>
          <w:i/>
        </w:rPr>
        <w:t>then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you're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  <w:i/>
        </w:rPr>
        <w:t>changing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narrative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yeah,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we’re just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decreasing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we’re rebuilding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lives,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creating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lifelong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success.</w:t>
      </w:r>
    </w:p>
    <w:p w14:paraId="7305A045" w14:textId="77777777" w:rsidR="005E3508" w:rsidRDefault="005E3508">
      <w:pPr>
        <w:pStyle w:val="BodyText"/>
        <w:spacing w:before="8"/>
        <w:rPr>
          <w:rFonts w:ascii="Times New Roman"/>
          <w:i/>
          <w:sz w:val="28"/>
        </w:rPr>
      </w:pPr>
    </w:p>
    <w:p w14:paraId="39E27180" w14:textId="77777777" w:rsidR="005E3508" w:rsidRDefault="00747228">
      <w:pPr>
        <w:pStyle w:val="BodyText"/>
        <w:spacing w:line="276" w:lineRule="auto"/>
        <w:ind w:left="945"/>
      </w:pPr>
      <w:r>
        <w:t>For</w:t>
      </w:r>
      <w:r>
        <w:rPr>
          <w:spacing w:val="45"/>
        </w:rPr>
        <w:t xml:space="preserve"> </w:t>
      </w:r>
      <w:r>
        <w:t>children,</w:t>
      </w:r>
      <w:r>
        <w:rPr>
          <w:spacing w:val="41"/>
        </w:rPr>
        <w:t xml:space="preserve"> </w:t>
      </w:r>
      <w:r>
        <w:t>victim-survivor</w:t>
      </w:r>
      <w:r>
        <w:rPr>
          <w:spacing w:val="38"/>
        </w:rPr>
        <w:t xml:space="preserve"> </w:t>
      </w:r>
      <w:r>
        <w:t>advocates</w:t>
      </w:r>
      <w:r>
        <w:rPr>
          <w:spacing w:val="36"/>
        </w:rPr>
        <w:t xml:space="preserve"> </w:t>
      </w:r>
      <w:r>
        <w:t>emphasised</w:t>
      </w:r>
      <w:r>
        <w:rPr>
          <w:spacing w:val="4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need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measure</w:t>
      </w:r>
      <w:r>
        <w:rPr>
          <w:spacing w:val="39"/>
        </w:rPr>
        <w:t xml:space="preserve"> </w:t>
      </w:r>
      <w:r>
        <w:t>behaviour</w:t>
      </w:r>
      <w:r>
        <w:rPr>
          <w:spacing w:val="38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t>school</w:t>
      </w:r>
      <w:r>
        <w:rPr>
          <w:spacing w:val="4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academic</w:t>
      </w:r>
      <w:r>
        <w:rPr>
          <w:spacing w:val="24"/>
        </w:rPr>
        <w:t xml:space="preserve"> </w:t>
      </w:r>
      <w:r>
        <w:t>outcomes</w:t>
      </w:r>
      <w:r>
        <w:rPr>
          <w:spacing w:val="25"/>
        </w:rPr>
        <w:t xml:space="preserve"> </w:t>
      </w:r>
      <w:r>
        <w:t>among</w:t>
      </w:r>
      <w:r>
        <w:rPr>
          <w:spacing w:val="27"/>
        </w:rPr>
        <w:t xml:space="preserve"> </w:t>
      </w:r>
      <w:r>
        <w:t>children</w:t>
      </w:r>
      <w:r>
        <w:rPr>
          <w:spacing w:val="27"/>
        </w:rPr>
        <w:t xml:space="preserve"> </w:t>
      </w:r>
      <w:r>
        <w:t>who</w:t>
      </w:r>
      <w:r>
        <w:rPr>
          <w:spacing w:val="36"/>
        </w:rPr>
        <w:t xml:space="preserve"> </w:t>
      </w:r>
      <w:r>
        <w:t>have</w:t>
      </w:r>
      <w:r>
        <w:rPr>
          <w:spacing w:val="42"/>
        </w:rPr>
        <w:t xml:space="preserve"> </w:t>
      </w:r>
      <w:r>
        <w:rPr>
          <w:rFonts w:ascii="Calibri"/>
        </w:rPr>
        <w:t>experienced</w:t>
      </w:r>
      <w:r>
        <w:rPr>
          <w:rFonts w:ascii="Calibri"/>
          <w:spacing w:val="45"/>
        </w:rPr>
        <w:t xml:space="preserve"> </w:t>
      </w:r>
      <w:r>
        <w:t>family,</w:t>
      </w:r>
      <w:r>
        <w:rPr>
          <w:spacing w:val="30"/>
        </w:rPr>
        <w:t xml:space="preserve"> </w:t>
      </w:r>
      <w:r>
        <w:t>domestic</w:t>
      </w:r>
      <w:r>
        <w:rPr>
          <w:spacing w:val="24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sexual</w:t>
      </w:r>
      <w:r>
        <w:rPr>
          <w:spacing w:val="33"/>
        </w:rPr>
        <w:t xml:space="preserve"> </w:t>
      </w:r>
      <w:r>
        <w:t>violence.</w:t>
      </w:r>
    </w:p>
    <w:p w14:paraId="3F290DD9" w14:textId="77777777" w:rsidR="005E3508" w:rsidRDefault="005E3508">
      <w:pPr>
        <w:pStyle w:val="BodyText"/>
        <w:spacing w:before="3"/>
        <w:rPr>
          <w:sz w:val="25"/>
        </w:rPr>
      </w:pPr>
    </w:p>
    <w:p w14:paraId="25050936" w14:textId="47842342" w:rsidR="005E3508" w:rsidRDefault="00747228">
      <w:pPr>
        <w:pStyle w:val="BodyText"/>
        <w:spacing w:line="276" w:lineRule="auto"/>
        <w:ind w:left="225" w:right="126"/>
        <w:jc w:val="both"/>
      </w:pP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focuses,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emerged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consultation,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 also referred to the need to measure the following: the cost of violence; the impact of education</w:t>
      </w:r>
      <w:r>
        <w:rPr>
          <w:spacing w:val="1"/>
        </w:rPr>
        <w:t xml:space="preserve"> </w:t>
      </w:r>
      <w:r>
        <w:t>initiatives; the</w:t>
      </w:r>
      <w:r>
        <w:rPr>
          <w:spacing w:val="1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of intergenerational</w:t>
      </w:r>
      <w:r>
        <w:rPr>
          <w:spacing w:val="1"/>
        </w:rPr>
        <w:t xml:space="preserve"> </w:t>
      </w:r>
      <w:r>
        <w:t>trauma; police</w:t>
      </w:r>
      <w:r>
        <w:rPr>
          <w:spacing w:val="61"/>
        </w:rPr>
        <w:t xml:space="preserve"> </w:t>
      </w:r>
      <w:r>
        <w:t>perceptions; rates of</w:t>
      </w:r>
      <w:r>
        <w:rPr>
          <w:spacing w:val="61"/>
        </w:rPr>
        <w:t xml:space="preserve"> </w:t>
      </w:r>
      <w:r>
        <w:t>family, domestic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violence;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 domestic</w:t>
      </w:r>
      <w:r>
        <w:rPr>
          <w:spacing w:val="1"/>
        </w:rPr>
        <w:t xml:space="preserve"> </w:t>
      </w:r>
      <w:r>
        <w:t>violence related</w:t>
      </w:r>
      <w:r>
        <w:rPr>
          <w:spacing w:val="1"/>
        </w:rPr>
        <w:t xml:space="preserve"> </w:t>
      </w:r>
      <w:r>
        <w:t>vexatious</w:t>
      </w:r>
      <w:r>
        <w:rPr>
          <w:spacing w:val="1"/>
        </w:rPr>
        <w:t xml:space="preserve"> </w:t>
      </w:r>
      <w:r>
        <w:t>litigation ; family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crime</w:t>
      </w:r>
      <w:r>
        <w:rPr>
          <w:spacing w:val="1"/>
        </w:rPr>
        <w:t xml:space="preserve"> </w:t>
      </w:r>
      <w:r>
        <w:t>rates;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visibility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system;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transparency.</w:t>
      </w:r>
    </w:p>
    <w:p w14:paraId="4D3F2C1E" w14:textId="77777777" w:rsidR="005E3508" w:rsidRDefault="005E3508">
      <w:pPr>
        <w:pStyle w:val="BodyText"/>
        <w:spacing w:before="9"/>
        <w:rPr>
          <w:sz w:val="28"/>
        </w:rPr>
      </w:pPr>
    </w:p>
    <w:p w14:paraId="0B8C4A07" w14:textId="77777777" w:rsidR="005E3508" w:rsidRDefault="00747228">
      <w:pPr>
        <w:pStyle w:val="Heading4"/>
      </w:pPr>
      <w:bookmarkStart w:id="130" w:name="Key_findings_on_desired_outcomes:"/>
      <w:bookmarkEnd w:id="130"/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 outcomes:</w:t>
      </w:r>
    </w:p>
    <w:p w14:paraId="20009AD4" w14:textId="77777777" w:rsidR="005E3508" w:rsidRDefault="005E3508">
      <w:pPr>
        <w:pStyle w:val="BodyText"/>
        <w:rPr>
          <w:b/>
          <w:sz w:val="29"/>
        </w:rPr>
      </w:pPr>
    </w:p>
    <w:p w14:paraId="524077E7" w14:textId="77777777" w:rsidR="005E3508" w:rsidRDefault="00747228">
      <w:pPr>
        <w:pStyle w:val="ListParagraph"/>
        <w:numPr>
          <w:ilvl w:val="0"/>
          <w:numId w:val="1"/>
        </w:numPr>
        <w:tabs>
          <w:tab w:val="left" w:pos="2210"/>
          <w:tab w:val="left" w:pos="2211"/>
        </w:tabs>
      </w:pPr>
      <w:r>
        <w:t>The</w:t>
      </w:r>
      <w:r>
        <w:rPr>
          <w:spacing w:val="24"/>
        </w:rPr>
        <w:t xml:space="preserve"> </w:t>
      </w:r>
      <w:r>
        <w:t>next</w:t>
      </w:r>
      <w:r>
        <w:rPr>
          <w:spacing w:val="28"/>
        </w:rPr>
        <w:t xml:space="preserve"> </w:t>
      </w:r>
      <w:r>
        <w:t>National</w:t>
      </w:r>
      <w:r>
        <w:rPr>
          <w:spacing w:val="30"/>
        </w:rPr>
        <w:t xml:space="preserve"> </w:t>
      </w:r>
      <w:r>
        <w:t>Plan</w:t>
      </w:r>
      <w:r>
        <w:rPr>
          <w:spacing w:val="26"/>
        </w:rPr>
        <w:t xml:space="preserve"> </w:t>
      </w:r>
      <w:r>
        <w:t>includes</w:t>
      </w:r>
      <w:r>
        <w:rPr>
          <w:spacing w:val="22"/>
        </w:rPr>
        <w:t xml:space="preserve"> </w:t>
      </w:r>
      <w:r>
        <w:t>indicators</w:t>
      </w:r>
      <w:r>
        <w:rPr>
          <w:spacing w:val="29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measure</w:t>
      </w:r>
      <w:r>
        <w:rPr>
          <w:spacing w:val="33"/>
        </w:rPr>
        <w:t xml:space="preserve"> </w:t>
      </w:r>
      <w:r>
        <w:t>success</w:t>
      </w:r>
      <w:r>
        <w:rPr>
          <w:spacing w:val="22"/>
        </w:rPr>
        <w:t xml:space="preserve"> </w:t>
      </w:r>
      <w:r>
        <w:t>over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life</w:t>
      </w:r>
      <w:r>
        <w:rPr>
          <w:spacing w:val="25"/>
        </w:rPr>
        <w:t xml:space="preserve"> </w:t>
      </w:r>
      <w:r>
        <w:t>span.</w:t>
      </w:r>
    </w:p>
    <w:p w14:paraId="0E44BE4D" w14:textId="77777777" w:rsidR="005E3508" w:rsidRDefault="00747228">
      <w:pPr>
        <w:pStyle w:val="ListParagraph"/>
        <w:numPr>
          <w:ilvl w:val="0"/>
          <w:numId w:val="1"/>
        </w:numPr>
        <w:tabs>
          <w:tab w:val="left" w:pos="2210"/>
          <w:tab w:val="left" w:pos="2211"/>
        </w:tabs>
        <w:spacing w:before="36" w:line="276" w:lineRule="auto"/>
        <w:ind w:right="165"/>
      </w:pPr>
      <w:r>
        <w:t>Lived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expertise, including victim-survivor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embedded</w:t>
      </w:r>
      <w:r>
        <w:rPr>
          <w:spacing w:val="12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measures</w:t>
      </w:r>
      <w:r>
        <w:rPr>
          <w:spacing w:val="1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success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part</w:t>
      </w:r>
      <w:r>
        <w:rPr>
          <w:spacing w:val="1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National</w:t>
      </w:r>
      <w:r>
        <w:rPr>
          <w:spacing w:val="16"/>
        </w:rPr>
        <w:t xml:space="preserve"> </w:t>
      </w:r>
      <w:r>
        <w:t>Plan.</w:t>
      </w:r>
    </w:p>
    <w:p w14:paraId="7E453A3B" w14:textId="77777777" w:rsidR="005E3508" w:rsidRDefault="00747228">
      <w:pPr>
        <w:pStyle w:val="ListParagraph"/>
        <w:numPr>
          <w:ilvl w:val="0"/>
          <w:numId w:val="1"/>
        </w:numPr>
        <w:tabs>
          <w:tab w:val="left" w:pos="2210"/>
          <w:tab w:val="left" w:pos="2211"/>
        </w:tabs>
        <w:spacing w:line="271" w:lineRule="auto"/>
        <w:ind w:right="170"/>
      </w:pPr>
      <w:r>
        <w:t>System</w:t>
      </w:r>
      <w:r>
        <w:rPr>
          <w:spacing w:val="6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program</w:t>
      </w:r>
      <w:r>
        <w:rPr>
          <w:spacing w:val="60"/>
        </w:rPr>
        <w:t xml:space="preserve"> </w:t>
      </w:r>
      <w:r>
        <w:t>evaluations</w:t>
      </w:r>
      <w:r>
        <w:rPr>
          <w:spacing w:val="4"/>
        </w:rPr>
        <w:t xml:space="preserve"> </w:t>
      </w:r>
      <w:r>
        <w:t>occur</w:t>
      </w:r>
      <w:r>
        <w:rPr>
          <w:spacing w:val="6"/>
        </w:rPr>
        <w:t xml:space="preserve"> </w:t>
      </w:r>
      <w:r>
        <w:t>across</w:t>
      </w:r>
      <w:r>
        <w:rPr>
          <w:spacing w:val="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span</w:t>
      </w:r>
      <w:r>
        <w:rPr>
          <w:spacing w:val="1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-59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Plan.</w:t>
      </w:r>
    </w:p>
    <w:p w14:paraId="40D7D45B" w14:textId="77777777" w:rsidR="005E3508" w:rsidRDefault="005E3508">
      <w:pPr>
        <w:spacing w:line="271" w:lineRule="auto"/>
        <w:sectPr w:rsidR="005E3508">
          <w:pgSz w:w="11910" w:h="16840"/>
          <w:pgMar w:top="600" w:right="440" w:bottom="920" w:left="340" w:header="0" w:footer="657" w:gutter="0"/>
          <w:cols w:space="720"/>
        </w:sectPr>
      </w:pPr>
    </w:p>
    <w:p w14:paraId="32FA88B1" w14:textId="77777777" w:rsidR="005E3508" w:rsidRDefault="00683223">
      <w:pPr>
        <w:pStyle w:val="BodyText"/>
        <w:rPr>
          <w:sz w:val="20"/>
        </w:rPr>
      </w:pPr>
      <w:r>
        <w:lastRenderedPageBreak/>
        <w:pict w14:anchorId="15160539">
          <v:rect id="docshape32" o:spid="_x0000_s1026" alt="" style="position:absolute;margin-left:1.65pt;margin-top:0;width:594.4pt;height:869pt;z-index:-17082368;mso-wrap-style:square;mso-wrap-edited:f;mso-width-percent:0;mso-height-percent:0;mso-position-horizontal-relative:page;mso-position-vertical-relative:page;mso-width-percent:0;mso-height-percent:0;v-text-anchor:top" fillcolor="#374ea2" stroked="f">
            <v:textbox>
              <w:txbxContent>
                <w:p w14:paraId="50894B2F" w14:textId="77777777" w:rsidR="00427A71" w:rsidRDefault="00427A71" w:rsidP="003B3832">
                  <w:pPr>
                    <w:pStyle w:val="Heading1"/>
                    <w:ind w:left="0"/>
                    <w:jc w:val="center"/>
                    <w:rPr>
                      <w:lang w:val="en-AU"/>
                    </w:rPr>
                  </w:pPr>
                </w:p>
                <w:p w14:paraId="73A30BB6" w14:textId="77777777" w:rsidR="00427A71" w:rsidRDefault="00427A71" w:rsidP="003B3832">
                  <w:pPr>
                    <w:pStyle w:val="Heading1"/>
                    <w:ind w:left="0"/>
                    <w:jc w:val="center"/>
                    <w:rPr>
                      <w:lang w:val="en-AU"/>
                    </w:rPr>
                  </w:pPr>
                </w:p>
                <w:p w14:paraId="4EBA9525" w14:textId="77777777" w:rsidR="00427A71" w:rsidRDefault="00427A71" w:rsidP="003B3832">
                  <w:pPr>
                    <w:pStyle w:val="Heading1"/>
                    <w:ind w:left="0"/>
                    <w:jc w:val="center"/>
                    <w:rPr>
                      <w:lang w:val="en-AU"/>
                    </w:rPr>
                  </w:pPr>
                </w:p>
                <w:p w14:paraId="66B1B06C" w14:textId="77777777" w:rsidR="00427A71" w:rsidRDefault="00427A71" w:rsidP="003B3832">
                  <w:pPr>
                    <w:pStyle w:val="Heading1"/>
                    <w:ind w:left="0"/>
                    <w:jc w:val="center"/>
                    <w:rPr>
                      <w:lang w:val="en-AU"/>
                    </w:rPr>
                  </w:pPr>
                </w:p>
                <w:p w14:paraId="64AC93AC" w14:textId="66F88275" w:rsidR="00427A71" w:rsidRPr="003B3832" w:rsidRDefault="00427A71" w:rsidP="003B3832">
                  <w:pPr>
                    <w:pStyle w:val="Heading1"/>
                    <w:ind w:left="0"/>
                    <w:jc w:val="center"/>
                    <w:rPr>
                      <w:color w:val="FFFFFF" w:themeColor="background1"/>
                      <w:lang w:val="en-AU"/>
                    </w:rPr>
                  </w:pPr>
                  <w:r w:rsidRPr="003B3832">
                    <w:rPr>
                      <w:color w:val="FFFFFF" w:themeColor="background1"/>
                      <w:lang w:val="en-AU"/>
                    </w:rPr>
                    <w:t>References</w:t>
                  </w:r>
                </w:p>
              </w:txbxContent>
            </v:textbox>
            <w10:wrap anchorx="page" anchory="page"/>
          </v:rect>
        </w:pict>
      </w:r>
    </w:p>
    <w:p w14:paraId="505ABBC7" w14:textId="77777777" w:rsidR="005E3508" w:rsidRDefault="005E3508">
      <w:pPr>
        <w:pStyle w:val="BodyText"/>
        <w:rPr>
          <w:sz w:val="20"/>
        </w:rPr>
      </w:pPr>
    </w:p>
    <w:p w14:paraId="43E29417" w14:textId="77777777" w:rsidR="005E3508" w:rsidRDefault="005E3508">
      <w:pPr>
        <w:pStyle w:val="BodyText"/>
        <w:rPr>
          <w:sz w:val="20"/>
        </w:rPr>
      </w:pPr>
    </w:p>
    <w:p w14:paraId="6658052E" w14:textId="77777777" w:rsidR="005E3508" w:rsidRDefault="005E3508">
      <w:pPr>
        <w:pStyle w:val="BodyText"/>
        <w:rPr>
          <w:sz w:val="20"/>
        </w:rPr>
      </w:pPr>
    </w:p>
    <w:p w14:paraId="59CB92D8" w14:textId="77777777" w:rsidR="005E3508" w:rsidRDefault="005E3508">
      <w:pPr>
        <w:pStyle w:val="BodyText"/>
        <w:rPr>
          <w:sz w:val="20"/>
        </w:rPr>
      </w:pPr>
    </w:p>
    <w:p w14:paraId="71CD6034" w14:textId="77777777" w:rsidR="005E3508" w:rsidRDefault="005E3508">
      <w:pPr>
        <w:pStyle w:val="BodyText"/>
        <w:rPr>
          <w:sz w:val="20"/>
        </w:rPr>
      </w:pPr>
    </w:p>
    <w:p w14:paraId="6EF08EC4" w14:textId="77777777" w:rsidR="005E3508" w:rsidRDefault="005E3508">
      <w:pPr>
        <w:pStyle w:val="BodyText"/>
        <w:rPr>
          <w:sz w:val="20"/>
        </w:rPr>
      </w:pPr>
    </w:p>
    <w:p w14:paraId="1DA1FA5A" w14:textId="77777777" w:rsidR="005E3508" w:rsidRDefault="005E3508">
      <w:pPr>
        <w:pStyle w:val="BodyText"/>
        <w:rPr>
          <w:sz w:val="20"/>
        </w:rPr>
      </w:pPr>
    </w:p>
    <w:p w14:paraId="6A0E1FFE" w14:textId="77777777" w:rsidR="005E3508" w:rsidRDefault="005E3508">
      <w:pPr>
        <w:pStyle w:val="BodyText"/>
        <w:rPr>
          <w:sz w:val="20"/>
        </w:rPr>
      </w:pPr>
    </w:p>
    <w:p w14:paraId="3AEE302F" w14:textId="77777777" w:rsidR="005E3508" w:rsidRDefault="005E3508">
      <w:pPr>
        <w:pStyle w:val="BodyText"/>
        <w:rPr>
          <w:sz w:val="20"/>
        </w:rPr>
      </w:pPr>
    </w:p>
    <w:p w14:paraId="5EBB5DE7" w14:textId="77777777" w:rsidR="005E3508" w:rsidRDefault="005E3508">
      <w:pPr>
        <w:pStyle w:val="BodyText"/>
        <w:rPr>
          <w:sz w:val="20"/>
        </w:rPr>
      </w:pPr>
    </w:p>
    <w:p w14:paraId="550E5729" w14:textId="77777777" w:rsidR="005E3508" w:rsidRDefault="005E3508">
      <w:pPr>
        <w:pStyle w:val="BodyText"/>
        <w:rPr>
          <w:sz w:val="20"/>
        </w:rPr>
      </w:pPr>
    </w:p>
    <w:p w14:paraId="22329D7B" w14:textId="77777777" w:rsidR="005E3508" w:rsidRDefault="005E3508">
      <w:pPr>
        <w:pStyle w:val="BodyText"/>
        <w:rPr>
          <w:sz w:val="20"/>
        </w:rPr>
      </w:pPr>
    </w:p>
    <w:p w14:paraId="0AD04C82" w14:textId="77777777" w:rsidR="005E3508" w:rsidRDefault="005E3508">
      <w:pPr>
        <w:pStyle w:val="BodyText"/>
        <w:rPr>
          <w:sz w:val="20"/>
        </w:rPr>
      </w:pPr>
    </w:p>
    <w:p w14:paraId="7413BC03" w14:textId="77777777" w:rsidR="005E3508" w:rsidRDefault="005E3508">
      <w:pPr>
        <w:pStyle w:val="BodyText"/>
        <w:rPr>
          <w:sz w:val="20"/>
        </w:rPr>
      </w:pPr>
    </w:p>
    <w:p w14:paraId="3420C669" w14:textId="77777777" w:rsidR="005E3508" w:rsidRDefault="005E3508">
      <w:pPr>
        <w:pStyle w:val="BodyText"/>
        <w:rPr>
          <w:sz w:val="20"/>
        </w:rPr>
      </w:pPr>
    </w:p>
    <w:p w14:paraId="686885C8" w14:textId="77777777" w:rsidR="005E3508" w:rsidRDefault="005E3508">
      <w:pPr>
        <w:pStyle w:val="BodyText"/>
        <w:rPr>
          <w:sz w:val="20"/>
        </w:rPr>
      </w:pPr>
    </w:p>
    <w:p w14:paraId="0CE1291E" w14:textId="77777777" w:rsidR="005E3508" w:rsidRDefault="005E3508">
      <w:pPr>
        <w:pStyle w:val="BodyText"/>
        <w:rPr>
          <w:sz w:val="20"/>
        </w:rPr>
      </w:pPr>
    </w:p>
    <w:p w14:paraId="2756A44A" w14:textId="77777777" w:rsidR="005E3508" w:rsidRDefault="005E3508">
      <w:pPr>
        <w:spacing w:line="296" w:lineRule="exact"/>
        <w:jc w:val="center"/>
        <w:rPr>
          <w:rFonts w:ascii="Palatino Linotype"/>
          <w:sz w:val="24"/>
        </w:rPr>
        <w:sectPr w:rsidR="005E3508" w:rsidSect="003B3832">
          <w:footerReference w:type="default" r:id="rId46"/>
          <w:pgSz w:w="11910" w:h="16840"/>
          <w:pgMar w:top="2420" w:right="1100" w:bottom="1800" w:left="280" w:header="0" w:footer="0" w:gutter="0"/>
          <w:cols w:space="720"/>
          <w:docGrid w:linePitch="299"/>
        </w:sectPr>
      </w:pPr>
    </w:p>
    <w:p w14:paraId="41E97B22" w14:textId="77777777" w:rsidR="005E3508" w:rsidRDefault="00747228">
      <w:pPr>
        <w:pStyle w:val="Heading2"/>
        <w:spacing w:before="80"/>
        <w:ind w:left="105"/>
      </w:pPr>
      <w:bookmarkStart w:id="131" w:name="References"/>
      <w:bookmarkEnd w:id="131"/>
      <w:r>
        <w:rPr>
          <w:w w:val="105"/>
        </w:rPr>
        <w:lastRenderedPageBreak/>
        <w:t>References</w:t>
      </w:r>
    </w:p>
    <w:p w14:paraId="35258F6F" w14:textId="77777777" w:rsidR="005E3508" w:rsidRDefault="005E3508">
      <w:pPr>
        <w:pStyle w:val="BodyText"/>
        <w:spacing w:before="9"/>
        <w:rPr>
          <w:b/>
          <w:sz w:val="29"/>
        </w:rPr>
      </w:pPr>
    </w:p>
    <w:p w14:paraId="7CFC651F" w14:textId="77777777" w:rsidR="005E3508" w:rsidRDefault="00747228">
      <w:pPr>
        <w:ind w:left="105"/>
      </w:pPr>
      <w:r>
        <w:t xml:space="preserve">Australian  </w:t>
      </w:r>
      <w:r>
        <w:rPr>
          <w:spacing w:val="10"/>
        </w:rPr>
        <w:t xml:space="preserve"> </w:t>
      </w:r>
      <w:r>
        <w:t xml:space="preserve">Institute  </w:t>
      </w:r>
      <w:r>
        <w:rPr>
          <w:spacing w:val="10"/>
        </w:rPr>
        <w:t xml:space="preserve"> </w:t>
      </w:r>
      <w:r>
        <w:t xml:space="preserve">of  </w:t>
      </w:r>
      <w:r>
        <w:rPr>
          <w:spacing w:val="6"/>
        </w:rPr>
        <w:t xml:space="preserve"> </w:t>
      </w:r>
      <w:r>
        <w:t xml:space="preserve">Health  </w:t>
      </w:r>
      <w:r>
        <w:rPr>
          <w:spacing w:val="10"/>
        </w:rPr>
        <w:t xml:space="preserve"> </w:t>
      </w:r>
      <w:r>
        <w:t xml:space="preserve">and  </w:t>
      </w:r>
      <w:r>
        <w:rPr>
          <w:spacing w:val="11"/>
        </w:rPr>
        <w:t xml:space="preserve"> </w:t>
      </w:r>
      <w:r>
        <w:t xml:space="preserve">Welfare.   (2017)  </w:t>
      </w:r>
      <w:r>
        <w:rPr>
          <w:spacing w:val="26"/>
        </w:rPr>
        <w:t xml:space="preserve"> </w:t>
      </w:r>
      <w:r>
        <w:rPr>
          <w:i/>
        </w:rPr>
        <w:t xml:space="preserve">Specialist  </w:t>
      </w:r>
      <w:r>
        <w:rPr>
          <w:i/>
          <w:spacing w:val="6"/>
        </w:rPr>
        <w:t xml:space="preserve"> </w:t>
      </w:r>
      <w:r>
        <w:rPr>
          <w:i/>
        </w:rPr>
        <w:t xml:space="preserve">Homelessness  </w:t>
      </w:r>
      <w:r>
        <w:rPr>
          <w:i/>
          <w:spacing w:val="8"/>
        </w:rPr>
        <w:t xml:space="preserve"> </w:t>
      </w:r>
      <w:r>
        <w:rPr>
          <w:i/>
        </w:rPr>
        <w:t xml:space="preserve">Services  </w:t>
      </w:r>
      <w:r>
        <w:rPr>
          <w:i/>
          <w:spacing w:val="8"/>
        </w:rPr>
        <w:t xml:space="preserve"> </w:t>
      </w:r>
      <w:r>
        <w:rPr>
          <w:i/>
        </w:rPr>
        <w:t>2016−2017</w:t>
      </w:r>
      <w:r>
        <w:t>.</w:t>
      </w:r>
    </w:p>
    <w:p w14:paraId="79C04142" w14:textId="77777777" w:rsidR="005E3508" w:rsidRDefault="00747228">
      <w:pPr>
        <w:pStyle w:val="BodyText"/>
        <w:spacing w:before="37"/>
        <w:ind w:left="825"/>
      </w:pPr>
      <w:r>
        <w:t>Canberra:</w:t>
      </w:r>
      <w:r>
        <w:rPr>
          <w:spacing w:val="37"/>
        </w:rPr>
        <w:t xml:space="preserve"> </w:t>
      </w:r>
      <w:r>
        <w:t>AIHW.</w:t>
      </w:r>
    </w:p>
    <w:p w14:paraId="5F946980" w14:textId="77777777" w:rsidR="005E3508" w:rsidRDefault="005E3508">
      <w:pPr>
        <w:pStyle w:val="BodyText"/>
        <w:spacing w:before="10"/>
        <w:rPr>
          <w:sz w:val="28"/>
        </w:rPr>
      </w:pPr>
    </w:p>
    <w:p w14:paraId="5BA03C53" w14:textId="77777777" w:rsidR="005E3508" w:rsidRDefault="00747228">
      <w:pPr>
        <w:spacing w:line="276" w:lineRule="auto"/>
        <w:ind w:left="825" w:right="108" w:hanging="720"/>
        <w:jc w:val="both"/>
      </w:pPr>
      <w:r>
        <w:t>Australian Institute of Health and Welfare. (2018)</w:t>
      </w:r>
      <w:r>
        <w:rPr>
          <w:spacing w:val="61"/>
        </w:rPr>
        <w:t xml:space="preserve"> </w:t>
      </w:r>
      <w:r>
        <w:rPr>
          <w:i/>
        </w:rPr>
        <w:t xml:space="preserve">Family, Domestic and Sexual Violence in Australia </w:t>
      </w:r>
      <w:r>
        <w:t>2018,</w:t>
      </w:r>
      <w:r>
        <w:rPr>
          <w:spacing w:val="1"/>
        </w:rPr>
        <w:t xml:space="preserve"> </w:t>
      </w:r>
      <w:r>
        <w:t>Cat.</w:t>
      </w:r>
      <w:r>
        <w:rPr>
          <w:spacing w:val="8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t>FDV</w:t>
      </w:r>
      <w:r>
        <w:rPr>
          <w:spacing w:val="7"/>
        </w:rPr>
        <w:t xml:space="preserve"> </w:t>
      </w:r>
      <w:r>
        <w:t>2,</w:t>
      </w:r>
      <w:r>
        <w:rPr>
          <w:spacing w:val="8"/>
        </w:rPr>
        <w:t xml:space="preserve"> </w:t>
      </w:r>
      <w:r>
        <w:t>Canberra:</w:t>
      </w:r>
      <w:r>
        <w:rPr>
          <w:spacing w:val="8"/>
        </w:rPr>
        <w:t xml:space="preserve"> </w:t>
      </w:r>
      <w:r>
        <w:t>AIHW.</w:t>
      </w:r>
    </w:p>
    <w:p w14:paraId="2D371A6A" w14:textId="77777777" w:rsidR="005E3508" w:rsidRDefault="005E3508">
      <w:pPr>
        <w:pStyle w:val="BodyText"/>
        <w:spacing w:before="1"/>
        <w:rPr>
          <w:sz w:val="25"/>
        </w:rPr>
      </w:pPr>
    </w:p>
    <w:p w14:paraId="35FD1B51" w14:textId="77777777" w:rsidR="005E3508" w:rsidRDefault="00747228">
      <w:pPr>
        <w:spacing w:line="276" w:lineRule="auto"/>
        <w:ind w:left="825" w:right="111" w:hanging="720"/>
        <w:jc w:val="both"/>
      </w:pPr>
      <w:r>
        <w:t>Australian Law Reform Commission (ALRC) and New South Wales Law Reform Commission (NSWLRC)</w:t>
      </w:r>
      <w:r>
        <w:rPr>
          <w:spacing w:val="1"/>
        </w:rPr>
        <w:t xml:space="preserve"> </w:t>
      </w:r>
      <w:r>
        <w:t>(2010).</w:t>
      </w:r>
      <w:r>
        <w:rPr>
          <w:spacing w:val="5"/>
        </w:rPr>
        <w:t xml:space="preserve"> </w:t>
      </w:r>
      <w:r>
        <w:rPr>
          <w:i/>
        </w:rPr>
        <w:t>Family</w:t>
      </w:r>
      <w:r>
        <w:rPr>
          <w:i/>
          <w:spacing w:val="17"/>
        </w:rPr>
        <w:t xml:space="preserve"> </w:t>
      </w:r>
      <w:r>
        <w:rPr>
          <w:i/>
        </w:rPr>
        <w:t>violence</w:t>
      </w:r>
      <w:r>
        <w:rPr>
          <w:i/>
          <w:spacing w:val="26"/>
        </w:rPr>
        <w:t xml:space="preserve"> </w:t>
      </w:r>
      <w:r>
        <w:rPr>
          <w:i/>
        </w:rPr>
        <w:t>−</w:t>
      </w:r>
      <w:r>
        <w:rPr>
          <w:i/>
          <w:spacing w:val="24"/>
        </w:rPr>
        <w:t xml:space="preserve"> </w:t>
      </w:r>
      <w:r>
        <w:rPr>
          <w:i/>
        </w:rPr>
        <w:t>A</w:t>
      </w:r>
      <w:r>
        <w:rPr>
          <w:i/>
          <w:spacing w:val="20"/>
        </w:rPr>
        <w:t xml:space="preserve"> </w:t>
      </w:r>
      <w:r>
        <w:rPr>
          <w:i/>
        </w:rPr>
        <w:t>national</w:t>
      </w:r>
      <w:r>
        <w:rPr>
          <w:i/>
          <w:spacing w:val="18"/>
        </w:rPr>
        <w:t xml:space="preserve"> </w:t>
      </w:r>
      <w:r>
        <w:rPr>
          <w:i/>
        </w:rPr>
        <w:t>legal</w:t>
      </w:r>
      <w:r>
        <w:rPr>
          <w:i/>
          <w:spacing w:val="18"/>
        </w:rPr>
        <w:t xml:space="preserve"> </w:t>
      </w:r>
      <w:r>
        <w:rPr>
          <w:i/>
        </w:rPr>
        <w:t>response.</w:t>
      </w:r>
      <w:r>
        <w:rPr>
          <w:i/>
          <w:spacing w:val="30"/>
        </w:rPr>
        <w:t xml:space="preserve"> </w:t>
      </w:r>
      <w:r>
        <w:t>Sydney,</w:t>
      </w:r>
      <w:r>
        <w:rPr>
          <w:spacing w:val="21"/>
        </w:rPr>
        <w:t xml:space="preserve"> </w:t>
      </w:r>
      <w:r>
        <w:t>NSW:</w:t>
      </w:r>
      <w:r>
        <w:rPr>
          <w:spacing w:val="22"/>
        </w:rPr>
        <w:t xml:space="preserve"> </w:t>
      </w:r>
      <w:r>
        <w:t>Australian</w:t>
      </w:r>
      <w:r>
        <w:rPr>
          <w:spacing w:val="15"/>
        </w:rPr>
        <w:t xml:space="preserve"> </w:t>
      </w:r>
      <w:r>
        <w:t>Government.</w:t>
      </w:r>
    </w:p>
    <w:p w14:paraId="4A0DBEDA" w14:textId="77777777" w:rsidR="005E3508" w:rsidRDefault="005E3508">
      <w:pPr>
        <w:pStyle w:val="BodyText"/>
        <w:spacing w:before="6"/>
        <w:rPr>
          <w:sz w:val="25"/>
        </w:rPr>
      </w:pPr>
    </w:p>
    <w:p w14:paraId="0C5F9587" w14:textId="77777777" w:rsidR="005E3508" w:rsidRDefault="00747228">
      <w:pPr>
        <w:spacing w:line="276" w:lineRule="auto"/>
        <w:ind w:left="825" w:right="104" w:hanging="720"/>
        <w:jc w:val="both"/>
      </w:pPr>
      <w:r>
        <w:t>Australian</w:t>
      </w:r>
      <w:r>
        <w:rPr>
          <w:spacing w:val="1"/>
        </w:rPr>
        <w:t xml:space="preserve"> </w:t>
      </w:r>
      <w:r>
        <w:t>Law Reform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 xml:space="preserve">(ALRC). (2019). </w:t>
      </w:r>
      <w:r>
        <w:rPr>
          <w:i/>
        </w:rPr>
        <w:t>Family Law for the</w:t>
      </w:r>
      <w:r>
        <w:rPr>
          <w:i/>
          <w:spacing w:val="61"/>
        </w:rPr>
        <w:t xml:space="preserve"> </w:t>
      </w:r>
      <w:r>
        <w:rPr>
          <w:i/>
        </w:rPr>
        <w:t>future</w:t>
      </w:r>
      <w:r>
        <w:rPr>
          <w:i/>
          <w:spacing w:val="61"/>
        </w:rPr>
        <w:t xml:space="preserve"> </w:t>
      </w:r>
      <w:r>
        <w:rPr>
          <w:i/>
        </w:rPr>
        <w:t>–</w:t>
      </w:r>
      <w:r>
        <w:rPr>
          <w:i/>
          <w:spacing w:val="61"/>
        </w:rPr>
        <w:t xml:space="preserve"> </w:t>
      </w:r>
      <w:r>
        <w:rPr>
          <w:i/>
        </w:rPr>
        <w:t>An inquiry into</w:t>
      </w:r>
      <w:r>
        <w:rPr>
          <w:i/>
          <w:spacing w:val="61"/>
        </w:rPr>
        <w:t xml:space="preserve"> </w:t>
      </w:r>
      <w:r>
        <w:rPr>
          <w:i/>
        </w:rPr>
        <w:t>the family</w:t>
      </w:r>
      <w:r>
        <w:rPr>
          <w:i/>
          <w:spacing w:val="1"/>
        </w:rPr>
        <w:t xml:space="preserve"> </w:t>
      </w:r>
      <w:r>
        <w:rPr>
          <w:i/>
        </w:rPr>
        <w:t>law system</w:t>
      </w:r>
      <w:r>
        <w:t>,</w:t>
      </w:r>
      <w:r>
        <w:rPr>
          <w:spacing w:val="14"/>
        </w:rPr>
        <w:t xml:space="preserve"> </w:t>
      </w:r>
      <w:r>
        <w:t>ALRC</w:t>
      </w:r>
      <w:r>
        <w:rPr>
          <w:spacing w:val="17"/>
        </w:rPr>
        <w:t xml:space="preserve"> </w:t>
      </w:r>
      <w:r>
        <w:t>Report</w:t>
      </w:r>
      <w:r>
        <w:rPr>
          <w:spacing w:val="14"/>
        </w:rPr>
        <w:t xml:space="preserve"> </w:t>
      </w:r>
      <w:r>
        <w:t>135.</w:t>
      </w:r>
      <w:r>
        <w:rPr>
          <w:spacing w:val="14"/>
        </w:rPr>
        <w:t xml:space="preserve"> </w:t>
      </w:r>
      <w:r>
        <w:t>Brisbane,</w:t>
      </w:r>
      <w:r>
        <w:rPr>
          <w:spacing w:val="14"/>
        </w:rPr>
        <w:t xml:space="preserve"> </w:t>
      </w:r>
      <w:r>
        <w:t>Queensland:</w:t>
      </w:r>
      <w:r>
        <w:rPr>
          <w:spacing w:val="14"/>
        </w:rPr>
        <w:t xml:space="preserve"> </w:t>
      </w:r>
      <w:r>
        <w:t>Australian</w:t>
      </w:r>
      <w:r>
        <w:rPr>
          <w:spacing w:val="23"/>
        </w:rPr>
        <w:t xml:space="preserve"> </w:t>
      </w:r>
      <w:r>
        <w:t>Government.</w:t>
      </w:r>
    </w:p>
    <w:p w14:paraId="49F817D6" w14:textId="77777777" w:rsidR="005E3508" w:rsidRDefault="005E3508">
      <w:pPr>
        <w:pStyle w:val="BodyText"/>
        <w:spacing w:before="1"/>
        <w:rPr>
          <w:sz w:val="25"/>
        </w:rPr>
      </w:pPr>
    </w:p>
    <w:p w14:paraId="4DB744A2" w14:textId="77777777" w:rsidR="005E3508" w:rsidRDefault="00747228">
      <w:pPr>
        <w:pStyle w:val="BodyText"/>
        <w:spacing w:line="278" w:lineRule="auto"/>
        <w:ind w:left="825" w:right="102" w:hanging="720"/>
        <w:jc w:val="both"/>
      </w:pPr>
      <w:r>
        <w:t>Bell, M.E., Perez, S., Goodman, L.A., and Dutton, M.A. (2011). Battered women’s perceptions of civil and</w:t>
      </w:r>
      <w:r>
        <w:rPr>
          <w:spacing w:val="1"/>
        </w:rPr>
        <w:t xml:space="preserve"> </w:t>
      </w:r>
      <w:r>
        <w:t xml:space="preserve">criminal court helpfulness: The role of court outcome and process. </w:t>
      </w:r>
      <w:r>
        <w:rPr>
          <w:i/>
        </w:rPr>
        <w:t>Violence Against Women</w:t>
      </w:r>
      <w:r>
        <w:t xml:space="preserve">, </w:t>
      </w:r>
      <w:r>
        <w:rPr>
          <w:i/>
        </w:rPr>
        <w:t>17</w:t>
      </w:r>
      <w:r>
        <w:t>(1),</w:t>
      </w:r>
      <w:r>
        <w:rPr>
          <w:spacing w:val="1"/>
        </w:rPr>
        <w:t xml:space="preserve"> </w:t>
      </w:r>
      <w:r>
        <w:t>71-88.</w:t>
      </w:r>
      <w:r>
        <w:rPr>
          <w:spacing w:val="9"/>
        </w:rPr>
        <w:t xml:space="preserve"> </w:t>
      </w:r>
      <w:r>
        <w:t>doi:</w:t>
      </w:r>
      <w:r>
        <w:rPr>
          <w:spacing w:val="9"/>
        </w:rPr>
        <w:t xml:space="preserve"> </w:t>
      </w:r>
      <w:r>
        <w:t>10.1177/1077801210393924</w:t>
      </w:r>
    </w:p>
    <w:p w14:paraId="0AD0D72B" w14:textId="77777777" w:rsidR="005E3508" w:rsidRDefault="005E3508">
      <w:pPr>
        <w:pStyle w:val="BodyText"/>
        <w:spacing w:before="9"/>
        <w:rPr>
          <w:sz w:val="24"/>
        </w:rPr>
      </w:pPr>
    </w:p>
    <w:p w14:paraId="08DB37B5" w14:textId="77777777" w:rsidR="005E3508" w:rsidRDefault="00747228">
      <w:pPr>
        <w:pStyle w:val="BodyText"/>
        <w:tabs>
          <w:tab w:val="left" w:pos="1680"/>
          <w:tab w:val="left" w:pos="3617"/>
          <w:tab w:val="left" w:pos="5215"/>
          <w:tab w:val="left" w:pos="6142"/>
        </w:tabs>
        <w:spacing w:line="278" w:lineRule="auto"/>
        <w:ind w:left="825" w:right="104" w:hanging="720"/>
        <w:jc w:val="both"/>
      </w:pPr>
      <w:r>
        <w:t>Bricknell, S. and</w:t>
      </w:r>
      <w:r>
        <w:rPr>
          <w:spacing w:val="1"/>
        </w:rPr>
        <w:t xml:space="preserve"> </w:t>
      </w:r>
      <w:r>
        <w:t>Doherty, L. (2021)</w:t>
      </w:r>
      <w:r>
        <w:rPr>
          <w:spacing w:val="1"/>
        </w:rPr>
        <w:t xml:space="preserve"> </w:t>
      </w:r>
      <w:r>
        <w:t>Homicide in</w:t>
      </w:r>
      <w:r>
        <w:rPr>
          <w:spacing w:val="61"/>
        </w:rPr>
        <w:t xml:space="preserve"> </w:t>
      </w:r>
      <w:r>
        <w:t>Australia</w:t>
      </w:r>
      <w:r>
        <w:rPr>
          <w:spacing w:val="61"/>
        </w:rPr>
        <w:t xml:space="preserve"> </w:t>
      </w:r>
      <w:r>
        <w:t>2018-19. Statistical Report 34. Australian</w:t>
      </w:r>
      <w:r>
        <w:rPr>
          <w:spacing w:val="61"/>
        </w:rPr>
        <w:t xml:space="preserve"> </w:t>
      </w:r>
      <w:r>
        <w:t>Institute</w:t>
      </w:r>
      <w:r>
        <w:rPr>
          <w:spacing w:val="-59"/>
        </w:rPr>
        <w:t xml:space="preserve"> </w:t>
      </w:r>
      <w:r>
        <w:t>of</w:t>
      </w:r>
      <w:r>
        <w:tab/>
        <w:t>Criminology.</w:t>
      </w:r>
      <w:r>
        <w:tab/>
        <w:t>Available</w:t>
      </w:r>
      <w:r>
        <w:tab/>
        <w:t>at:</w:t>
      </w:r>
      <w:r>
        <w:tab/>
      </w:r>
      <w:hyperlink r:id="rId47">
        <w:r>
          <w:rPr>
            <w:color w:val="0563C1"/>
            <w:u w:val="single" w:color="0563C1"/>
          </w:rPr>
          <w:t>https://www.aic.gov.au/sites/default/files/2021-</w:t>
        </w:r>
      </w:hyperlink>
      <w:r>
        <w:rPr>
          <w:color w:val="0563C1"/>
          <w:spacing w:val="1"/>
        </w:rPr>
        <w:t xml:space="preserve"> </w:t>
      </w:r>
      <w:hyperlink r:id="rId48">
        <w:r>
          <w:rPr>
            <w:color w:val="0563C1"/>
            <w:u w:val="single" w:color="0563C1"/>
          </w:rPr>
          <w:t>03/sr34_homicide_in_australia_2018-19.pdf</w:t>
        </w:r>
      </w:hyperlink>
    </w:p>
    <w:p w14:paraId="5CF4DF3D" w14:textId="77777777" w:rsidR="005E3508" w:rsidRDefault="005E3508">
      <w:pPr>
        <w:pStyle w:val="BodyText"/>
        <w:spacing w:before="8"/>
        <w:rPr>
          <w:sz w:val="16"/>
        </w:rPr>
      </w:pPr>
    </w:p>
    <w:p w14:paraId="392501C0" w14:textId="77777777" w:rsidR="005E3508" w:rsidRDefault="00747228">
      <w:pPr>
        <w:pStyle w:val="BodyText"/>
        <w:spacing w:before="93"/>
        <w:ind w:left="105"/>
      </w:pPr>
      <w:r>
        <w:t>Coverdale,</w:t>
      </w:r>
      <w:r>
        <w:rPr>
          <w:spacing w:val="47"/>
        </w:rPr>
        <w:t xml:space="preserve"> </w:t>
      </w:r>
      <w:r>
        <w:t>R.</w:t>
      </w:r>
      <w:r>
        <w:rPr>
          <w:spacing w:val="38"/>
        </w:rPr>
        <w:t xml:space="preserve"> </w:t>
      </w:r>
      <w:r>
        <w:t>(2011).</w:t>
      </w:r>
      <w:r>
        <w:rPr>
          <w:spacing w:val="45"/>
        </w:rPr>
        <w:t xml:space="preserve"> </w:t>
      </w:r>
      <w:r>
        <w:t>Postcode</w:t>
      </w:r>
      <w:r>
        <w:rPr>
          <w:spacing w:val="45"/>
        </w:rPr>
        <w:t xml:space="preserve"> </w:t>
      </w:r>
      <w:r>
        <w:t>justice:</w:t>
      </w:r>
      <w:r>
        <w:rPr>
          <w:spacing w:val="40"/>
        </w:rPr>
        <w:t xml:space="preserve"> </w:t>
      </w:r>
      <w:r>
        <w:t>rural</w:t>
      </w:r>
      <w:r>
        <w:rPr>
          <w:spacing w:val="49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regional</w:t>
      </w:r>
      <w:r>
        <w:rPr>
          <w:spacing w:val="49"/>
        </w:rPr>
        <w:t xml:space="preserve"> </w:t>
      </w:r>
      <w:r>
        <w:t>disadvantage</w:t>
      </w:r>
      <w:r>
        <w:rPr>
          <w:spacing w:val="51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administration</w:t>
      </w:r>
      <w:r>
        <w:rPr>
          <w:spacing w:val="48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law.</w:t>
      </w:r>
    </w:p>
    <w:p w14:paraId="5BC0ED61" w14:textId="77777777" w:rsidR="005E3508" w:rsidRDefault="00747228">
      <w:pPr>
        <w:spacing w:before="37"/>
        <w:ind w:left="825"/>
      </w:pPr>
      <w:r>
        <w:rPr>
          <w:i/>
        </w:rPr>
        <w:t>Deakin</w:t>
      </w:r>
      <w:r>
        <w:rPr>
          <w:i/>
          <w:spacing w:val="21"/>
        </w:rPr>
        <w:t xml:space="preserve"> </w:t>
      </w:r>
      <w:r>
        <w:rPr>
          <w:i/>
        </w:rPr>
        <w:t>Law</w:t>
      </w:r>
      <w:r>
        <w:rPr>
          <w:i/>
          <w:spacing w:val="38"/>
        </w:rPr>
        <w:t xml:space="preserve"> </w:t>
      </w:r>
      <w:r>
        <w:rPr>
          <w:i/>
        </w:rPr>
        <w:t>Review</w:t>
      </w:r>
      <w:r>
        <w:t>,</w:t>
      </w:r>
      <w:r>
        <w:rPr>
          <w:spacing w:val="35"/>
        </w:rPr>
        <w:t xml:space="preserve"> </w:t>
      </w:r>
      <w:r>
        <w:rPr>
          <w:i/>
        </w:rPr>
        <w:t>16</w:t>
      </w:r>
      <w:r>
        <w:t>(1),</w:t>
      </w:r>
      <w:r>
        <w:rPr>
          <w:spacing w:val="29"/>
        </w:rPr>
        <w:t xml:space="preserve"> </w:t>
      </w:r>
      <w:r>
        <w:t>155-187.</w:t>
      </w:r>
    </w:p>
    <w:p w14:paraId="135F78C9" w14:textId="77777777" w:rsidR="005E3508" w:rsidRDefault="005E3508">
      <w:pPr>
        <w:pStyle w:val="BodyText"/>
        <w:spacing w:before="5"/>
        <w:rPr>
          <w:sz w:val="28"/>
        </w:rPr>
      </w:pPr>
    </w:p>
    <w:p w14:paraId="50A962A1" w14:textId="77777777" w:rsidR="005E3508" w:rsidRDefault="00747228">
      <w:pPr>
        <w:pStyle w:val="BodyText"/>
        <w:tabs>
          <w:tab w:val="left" w:pos="7062"/>
        </w:tabs>
        <w:spacing w:line="276" w:lineRule="auto"/>
        <w:ind w:left="825" w:right="104" w:hanging="720"/>
        <w:jc w:val="both"/>
      </w:pP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rPr>
          <w:i/>
        </w:rPr>
        <w:t>Consultation</w:t>
      </w:r>
      <w:r>
        <w:rPr>
          <w:i/>
          <w:spacing w:val="1"/>
        </w:rPr>
        <w:t xml:space="preserve"> </w:t>
      </w:r>
      <w:r>
        <w:rPr>
          <w:i/>
        </w:rPr>
        <w:t>Guide.</w:t>
      </w:r>
      <w:r>
        <w:rPr>
          <w:i/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at:</w:t>
      </w:r>
      <w:r>
        <w:rPr>
          <w:spacing w:val="1"/>
        </w:rPr>
        <w:t xml:space="preserve"> </w:t>
      </w:r>
      <w:hyperlink r:id="rId49">
        <w:r>
          <w:rPr>
            <w:color w:val="0563C1"/>
            <w:u w:val="single" w:color="0563C1"/>
          </w:rPr>
          <w:t>https://engage.dss.gov.au/developing-the-</w:t>
        </w:r>
        <w:r>
          <w:rPr>
            <w:color w:val="0563C1"/>
            <w:spacing w:val="1"/>
            <w:u w:val="single" w:color="0563C1"/>
          </w:rPr>
          <w:t xml:space="preserve"> </w:t>
        </w:r>
        <w:r>
          <w:rPr>
            <w:color w:val="0563C1"/>
            <w:u w:val="single" w:color="0563C1"/>
          </w:rPr>
          <w:t>next-national-plan-to-reduce-violence-against-women-</w:t>
        </w:r>
      </w:hyperlink>
      <w:r>
        <w:rPr>
          <w:color w:val="0563C1"/>
          <w:spacing w:val="1"/>
        </w:rPr>
        <w:t xml:space="preserve"> </w:t>
      </w:r>
      <w:hyperlink r:id="rId50">
        <w:r>
          <w:rPr>
            <w:color w:val="0563C1"/>
            <w:u w:val="single" w:color="0563C1"/>
          </w:rPr>
          <w:t>and-their-children/public-consultations-for-the-next-</w:t>
        </w:r>
        <w:r>
          <w:rPr>
            <w:color w:val="0563C1"/>
            <w:u w:val="single" w:color="0563C1"/>
          </w:rPr>
          <w:tab/>
          <w:t>national-plan-consultation-guide-and-</w:t>
        </w:r>
      </w:hyperlink>
      <w:r>
        <w:rPr>
          <w:color w:val="0563C1"/>
          <w:spacing w:val="1"/>
        </w:rPr>
        <w:t xml:space="preserve"> </w:t>
      </w:r>
      <w:hyperlink r:id="rId51">
        <w:r>
          <w:rPr>
            <w:color w:val="0563C1"/>
            <w:u w:val="single" w:color="0563C1"/>
          </w:rPr>
          <w:t>translations/</w:t>
        </w:r>
      </w:hyperlink>
    </w:p>
    <w:p w14:paraId="0D398964" w14:textId="77777777" w:rsidR="005E3508" w:rsidRDefault="005E3508">
      <w:pPr>
        <w:pStyle w:val="BodyText"/>
        <w:spacing w:before="4"/>
        <w:rPr>
          <w:sz w:val="17"/>
        </w:rPr>
      </w:pPr>
    </w:p>
    <w:p w14:paraId="73587F11" w14:textId="77777777" w:rsidR="005E3508" w:rsidRDefault="00747228">
      <w:pPr>
        <w:spacing w:before="93"/>
        <w:ind w:left="105"/>
      </w:pPr>
      <w:r>
        <w:rPr>
          <w:i/>
        </w:rPr>
        <w:t>Disability</w:t>
      </w:r>
      <w:r>
        <w:rPr>
          <w:i/>
          <w:spacing w:val="31"/>
        </w:rPr>
        <w:t xml:space="preserve"> </w:t>
      </w:r>
      <w:r>
        <w:rPr>
          <w:i/>
        </w:rPr>
        <w:t>Discrimination</w:t>
      </w:r>
      <w:r>
        <w:rPr>
          <w:i/>
          <w:spacing w:val="35"/>
        </w:rPr>
        <w:t xml:space="preserve"> </w:t>
      </w:r>
      <w:r>
        <w:rPr>
          <w:i/>
        </w:rPr>
        <w:t>Act</w:t>
      </w:r>
      <w:r>
        <w:rPr>
          <w:i/>
          <w:spacing w:val="30"/>
        </w:rPr>
        <w:t xml:space="preserve"> </w:t>
      </w:r>
      <w:r>
        <w:rPr>
          <w:i/>
        </w:rPr>
        <w:t>(Cth)</w:t>
      </w:r>
      <w:r>
        <w:rPr>
          <w:i/>
          <w:spacing w:val="38"/>
        </w:rPr>
        <w:t xml:space="preserve"> </w:t>
      </w:r>
      <w:r>
        <w:t>1992</w:t>
      </w:r>
    </w:p>
    <w:p w14:paraId="250FA2CB" w14:textId="77777777" w:rsidR="005E3508" w:rsidRDefault="005E3508">
      <w:pPr>
        <w:pStyle w:val="BodyText"/>
        <w:spacing w:before="10"/>
        <w:rPr>
          <w:sz w:val="28"/>
        </w:rPr>
      </w:pPr>
    </w:p>
    <w:p w14:paraId="63E503B6" w14:textId="77777777" w:rsidR="005E3508" w:rsidRDefault="00747228">
      <w:pPr>
        <w:spacing w:line="276" w:lineRule="auto"/>
        <w:ind w:left="825" w:right="109" w:hanging="720"/>
        <w:jc w:val="both"/>
      </w:pPr>
      <w:r>
        <w:t>Epstein,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Goodman,</w:t>
      </w:r>
      <w:r>
        <w:rPr>
          <w:spacing w:val="1"/>
        </w:rPr>
        <w:t xml:space="preserve"> </w:t>
      </w:r>
      <w:r>
        <w:t>L.A.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Discounting</w:t>
      </w:r>
      <w:r>
        <w:rPr>
          <w:spacing w:val="1"/>
        </w:rPr>
        <w:t xml:space="preserve"> </w:t>
      </w:r>
      <w:r>
        <w:t>women:</w:t>
      </w:r>
      <w:r>
        <w:rPr>
          <w:spacing w:val="61"/>
        </w:rPr>
        <w:t xml:space="preserve"> </w:t>
      </w:r>
      <w:r>
        <w:t>Doubting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survivors’</w:t>
      </w:r>
      <w:r>
        <w:rPr>
          <w:spacing w:val="1"/>
        </w:rPr>
        <w:t xml:space="preserve"> </w:t>
      </w:r>
      <w:r>
        <w:t>credibility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dismissing</w:t>
      </w:r>
      <w:r>
        <w:rPr>
          <w:spacing w:val="1"/>
        </w:rPr>
        <w:t xml:space="preserve"> </w:t>
      </w:r>
      <w:r>
        <w:t>their experiences.</w:t>
      </w:r>
      <w:r>
        <w:rPr>
          <w:spacing w:val="61"/>
        </w:rPr>
        <w:t xml:space="preserve"> </w:t>
      </w:r>
      <w:r>
        <w:rPr>
          <w:i/>
        </w:rPr>
        <w:t>University of</w:t>
      </w:r>
      <w:r>
        <w:rPr>
          <w:i/>
          <w:spacing w:val="61"/>
        </w:rPr>
        <w:t xml:space="preserve"> </w:t>
      </w:r>
      <w:r>
        <w:rPr>
          <w:i/>
        </w:rPr>
        <w:t>Pennsylvania</w:t>
      </w:r>
      <w:r>
        <w:rPr>
          <w:i/>
          <w:spacing w:val="61"/>
        </w:rPr>
        <w:t xml:space="preserve"> </w:t>
      </w:r>
      <w:r>
        <w:rPr>
          <w:i/>
        </w:rPr>
        <w:t>Law</w:t>
      </w:r>
      <w:r>
        <w:rPr>
          <w:i/>
          <w:spacing w:val="61"/>
        </w:rPr>
        <w:t xml:space="preserve"> </w:t>
      </w:r>
      <w:r>
        <w:rPr>
          <w:i/>
        </w:rPr>
        <w:t>Review</w:t>
      </w:r>
      <w:r>
        <w:t xml:space="preserve">, </w:t>
      </w:r>
      <w:r>
        <w:rPr>
          <w:i/>
        </w:rPr>
        <w:t>167</w:t>
      </w:r>
      <w:r>
        <w:t>(2), 399-</w:t>
      </w:r>
      <w:r>
        <w:rPr>
          <w:spacing w:val="1"/>
        </w:rPr>
        <w:t xml:space="preserve"> </w:t>
      </w:r>
      <w:r>
        <w:t>461.</w:t>
      </w:r>
    </w:p>
    <w:p w14:paraId="63CC3F45" w14:textId="77777777" w:rsidR="005E3508" w:rsidRDefault="005E3508">
      <w:pPr>
        <w:pStyle w:val="BodyText"/>
        <w:rPr>
          <w:sz w:val="25"/>
        </w:rPr>
      </w:pPr>
    </w:p>
    <w:p w14:paraId="2DA43852" w14:textId="77777777" w:rsidR="005E3508" w:rsidRDefault="00747228">
      <w:pPr>
        <w:pStyle w:val="BodyText"/>
        <w:spacing w:line="278" w:lineRule="auto"/>
        <w:ind w:left="825" w:right="111" w:hanging="720"/>
        <w:jc w:val="both"/>
      </w:pPr>
      <w:r>
        <w:t>Fitz-Gibbon,</w:t>
      </w:r>
      <w:r>
        <w:rPr>
          <w:spacing w:val="15"/>
        </w:rPr>
        <w:t xml:space="preserve"> </w:t>
      </w:r>
      <w:r>
        <w:t>K.,</w:t>
      </w:r>
      <w:r>
        <w:rPr>
          <w:spacing w:val="22"/>
        </w:rPr>
        <w:t xml:space="preserve"> </w:t>
      </w:r>
      <w:r>
        <w:t>Meyer,</w:t>
      </w:r>
      <w:r>
        <w:rPr>
          <w:spacing w:val="22"/>
        </w:rPr>
        <w:t xml:space="preserve"> </w:t>
      </w:r>
      <w:r>
        <w:t>S.,</w:t>
      </w:r>
      <w:r>
        <w:rPr>
          <w:spacing w:val="22"/>
        </w:rPr>
        <w:t xml:space="preserve"> </w:t>
      </w:r>
      <w:r>
        <w:t>Gelb,</w:t>
      </w:r>
      <w:r>
        <w:rPr>
          <w:spacing w:val="22"/>
        </w:rPr>
        <w:t xml:space="preserve"> </w:t>
      </w:r>
      <w:r>
        <w:t>K.,</w:t>
      </w:r>
      <w:r>
        <w:rPr>
          <w:spacing w:val="22"/>
        </w:rPr>
        <w:t xml:space="preserve"> </w:t>
      </w:r>
      <w:r>
        <w:t>McGowan,</w:t>
      </w:r>
      <w:r>
        <w:rPr>
          <w:spacing w:val="22"/>
        </w:rPr>
        <w:t xml:space="preserve"> </w:t>
      </w:r>
      <w:r>
        <w:t>J.,</w:t>
      </w:r>
      <w:r>
        <w:rPr>
          <w:spacing w:val="23"/>
        </w:rPr>
        <w:t xml:space="preserve"> </w:t>
      </w:r>
      <w:r>
        <w:t>Wild,</w:t>
      </w:r>
      <w:r>
        <w:rPr>
          <w:spacing w:val="22"/>
        </w:rPr>
        <w:t xml:space="preserve"> </w:t>
      </w:r>
      <w:r>
        <w:t>S.,</w:t>
      </w:r>
      <w:r>
        <w:rPr>
          <w:spacing w:val="22"/>
        </w:rPr>
        <w:t xml:space="preserve"> </w:t>
      </w:r>
      <w:r>
        <w:t>Batty,</w:t>
      </w:r>
      <w:r>
        <w:rPr>
          <w:spacing w:val="22"/>
        </w:rPr>
        <w:t xml:space="preserve"> </w:t>
      </w:r>
      <w:r>
        <w:t>R.,</w:t>
      </w:r>
      <w:r>
        <w:rPr>
          <w:spacing w:val="22"/>
        </w:rPr>
        <w:t xml:space="preserve"> </w:t>
      </w:r>
      <w:r>
        <w:t>Segrave,</w:t>
      </w:r>
      <w:r>
        <w:rPr>
          <w:spacing w:val="22"/>
        </w:rPr>
        <w:t xml:space="preserve"> </w:t>
      </w:r>
      <w:r>
        <w:t>M.,</w:t>
      </w:r>
      <w:r>
        <w:rPr>
          <w:spacing w:val="15"/>
        </w:rPr>
        <w:t xml:space="preserve"> </w:t>
      </w:r>
      <w:r>
        <w:t>Maher,</w:t>
      </w:r>
      <w:r>
        <w:rPr>
          <w:spacing w:val="22"/>
        </w:rPr>
        <w:t xml:space="preserve"> </w:t>
      </w:r>
      <w:r>
        <w:t>JMM.,</w:t>
      </w:r>
      <w:r>
        <w:rPr>
          <w:spacing w:val="23"/>
        </w:rPr>
        <w:t xml:space="preserve"> </w:t>
      </w:r>
      <w:r>
        <w:t>Pfitzner,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r>
        <w:t>McCulloch,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Flynn,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Wheildon,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Thorburn,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(2022)</w:t>
      </w:r>
      <w:r>
        <w:rPr>
          <w:spacing w:val="1"/>
        </w:rPr>
        <w:t xml:space="preserve"> </w:t>
      </w:r>
      <w:r>
        <w:rPr>
          <w:i/>
        </w:rPr>
        <w:t>National</w:t>
      </w:r>
      <w:r>
        <w:rPr>
          <w:i/>
          <w:spacing w:val="1"/>
        </w:rPr>
        <w:t xml:space="preserve"> </w:t>
      </w:r>
      <w:r>
        <w:rPr>
          <w:i/>
        </w:rPr>
        <w:t>Plan</w:t>
      </w:r>
      <w:r>
        <w:rPr>
          <w:i/>
          <w:spacing w:val="1"/>
        </w:rPr>
        <w:t xml:space="preserve"> </w:t>
      </w:r>
      <w:r>
        <w:rPr>
          <w:i/>
        </w:rPr>
        <w:t>Stakeholder</w:t>
      </w:r>
      <w:r>
        <w:rPr>
          <w:i/>
          <w:spacing w:val="1"/>
        </w:rPr>
        <w:t xml:space="preserve"> </w:t>
      </w:r>
      <w:r>
        <w:rPr>
          <w:i/>
        </w:rPr>
        <w:t>Consultation:</w:t>
      </w:r>
      <w:r>
        <w:rPr>
          <w:i/>
          <w:spacing w:val="22"/>
        </w:rPr>
        <w:t xml:space="preserve"> </w:t>
      </w:r>
      <w:r>
        <w:rPr>
          <w:i/>
        </w:rPr>
        <w:t>Final</w:t>
      </w:r>
      <w:r>
        <w:rPr>
          <w:i/>
          <w:spacing w:val="26"/>
        </w:rPr>
        <w:t xml:space="preserve"> </w:t>
      </w:r>
      <w:r>
        <w:rPr>
          <w:i/>
        </w:rPr>
        <w:t>Report.</w:t>
      </w:r>
      <w:r>
        <w:rPr>
          <w:i/>
          <w:spacing w:val="39"/>
        </w:rPr>
        <w:t xml:space="preserve"> </w:t>
      </w:r>
      <w:r>
        <w:t>Monash</w:t>
      </w:r>
      <w:r>
        <w:rPr>
          <w:spacing w:val="35"/>
        </w:rPr>
        <w:t xml:space="preserve"> </w:t>
      </w:r>
      <w:r>
        <w:t>University,</w:t>
      </w:r>
      <w:r>
        <w:rPr>
          <w:spacing w:val="23"/>
        </w:rPr>
        <w:t xml:space="preserve"> </w:t>
      </w:r>
      <w:r>
        <w:t>Victoria,</w:t>
      </w:r>
      <w:r>
        <w:rPr>
          <w:spacing w:val="29"/>
        </w:rPr>
        <w:t xml:space="preserve"> </w:t>
      </w:r>
      <w:r>
        <w:t>Australia,</w:t>
      </w:r>
      <w:r>
        <w:rPr>
          <w:spacing w:val="42"/>
        </w:rPr>
        <w:t xml:space="preserve"> </w:t>
      </w:r>
      <w:r>
        <w:t>doi.org/10.26180/16946884</w:t>
      </w:r>
    </w:p>
    <w:p w14:paraId="10117E1B" w14:textId="77777777" w:rsidR="005E3508" w:rsidRDefault="005E3508">
      <w:pPr>
        <w:pStyle w:val="BodyText"/>
        <w:spacing w:before="9"/>
        <w:rPr>
          <w:sz w:val="24"/>
        </w:rPr>
      </w:pPr>
    </w:p>
    <w:p w14:paraId="0A1F7CE5" w14:textId="77777777" w:rsidR="005E3508" w:rsidRDefault="00747228">
      <w:pPr>
        <w:pStyle w:val="BodyText"/>
        <w:spacing w:line="276" w:lineRule="auto"/>
        <w:ind w:left="825" w:right="119" w:hanging="720"/>
        <w:jc w:val="both"/>
      </w:pPr>
      <w:r>
        <w:t>George, A and</w:t>
      </w:r>
      <w:r>
        <w:rPr>
          <w:spacing w:val="1"/>
        </w:rPr>
        <w:t xml:space="preserve"> </w:t>
      </w:r>
      <w:r>
        <w:t>Harris, B (2014) Landscapes of violence: Women</w:t>
      </w:r>
      <w:r>
        <w:rPr>
          <w:spacing w:val="61"/>
        </w:rPr>
        <w:t xml:space="preserve"> </w:t>
      </w:r>
      <w:r>
        <w:t>surviving family violence in regional and</w:t>
      </w:r>
      <w:r>
        <w:rPr>
          <w:spacing w:val="1"/>
        </w:rPr>
        <w:t xml:space="preserve"> </w:t>
      </w:r>
      <w:r>
        <w:t>rural</w:t>
      </w:r>
      <w:r>
        <w:rPr>
          <w:spacing w:val="10"/>
        </w:rPr>
        <w:t xml:space="preserve"> </w:t>
      </w:r>
      <w:r>
        <w:t>Victoria.</w:t>
      </w:r>
      <w:r>
        <w:rPr>
          <w:spacing w:val="9"/>
        </w:rPr>
        <w:t xml:space="preserve"> </w:t>
      </w:r>
      <w:r>
        <w:t>Deakin</w:t>
      </w:r>
      <w:r>
        <w:rPr>
          <w:spacing w:val="12"/>
        </w:rPr>
        <w:t xml:space="preserve"> </w:t>
      </w:r>
      <w:r>
        <w:t>University,</w:t>
      </w:r>
      <w:r>
        <w:rPr>
          <w:spacing w:val="9"/>
        </w:rPr>
        <w:t xml:space="preserve"> </w:t>
      </w:r>
      <w:r>
        <w:t>Australia.</w:t>
      </w:r>
    </w:p>
    <w:p w14:paraId="750721AC" w14:textId="77777777" w:rsidR="005E3508" w:rsidRDefault="005E3508">
      <w:pPr>
        <w:pStyle w:val="BodyText"/>
        <w:spacing w:before="6"/>
        <w:rPr>
          <w:sz w:val="25"/>
        </w:rPr>
      </w:pPr>
    </w:p>
    <w:p w14:paraId="2DA3C470" w14:textId="77777777" w:rsidR="005E3508" w:rsidRDefault="00747228">
      <w:pPr>
        <w:pStyle w:val="BodyText"/>
        <w:spacing w:line="276" w:lineRule="auto"/>
        <w:ind w:left="825" w:right="109" w:hanging="720"/>
      </w:pPr>
      <w:r>
        <w:t>Gillespie, E. (2021)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survivors of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say they’ve been</w:t>
      </w:r>
      <w:r>
        <w:rPr>
          <w:spacing w:val="1"/>
        </w:rPr>
        <w:t xml:space="preserve"> </w:t>
      </w:r>
      <w:r>
        <w:t>excluded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rPr>
          <w:i/>
        </w:rPr>
        <w:t>SBS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Feed,</w:t>
      </w:r>
      <w:r>
        <w:rPr>
          <w:i/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August.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at:</w:t>
      </w:r>
      <w:r>
        <w:rPr>
          <w:spacing w:val="1"/>
        </w:rPr>
        <w:t xml:space="preserve"> </w:t>
      </w:r>
      <w:hyperlink r:id="rId52">
        <w:r>
          <w:rPr>
            <w:color w:val="0563C1"/>
            <w:u w:val="single" w:color="0563C1"/>
          </w:rPr>
          <w:t>https://www.sbs.com.au/news/the-</w:t>
        </w:r>
      </w:hyperlink>
      <w:r>
        <w:rPr>
          <w:color w:val="0563C1"/>
          <w:spacing w:val="1"/>
        </w:rPr>
        <w:t xml:space="preserve"> </w:t>
      </w:r>
      <w:hyperlink r:id="rId53">
        <w:r>
          <w:rPr>
            <w:color w:val="0563C1"/>
            <w:u w:val="single" w:color="0563C1"/>
          </w:rPr>
          <w:t>feed/these-survivors-of-domestic-and-sexual-violence-say-they-ve-been-excluded-from-the-</w:t>
        </w:r>
      </w:hyperlink>
      <w:r>
        <w:rPr>
          <w:color w:val="0563C1"/>
          <w:spacing w:val="1"/>
        </w:rPr>
        <w:t xml:space="preserve"> </w:t>
      </w:r>
      <w:hyperlink r:id="rId54">
        <w:r>
          <w:rPr>
            <w:color w:val="0563C1"/>
            <w:u w:val="single" w:color="0563C1"/>
          </w:rPr>
          <w:t>national-action-plan</w:t>
        </w:r>
      </w:hyperlink>
    </w:p>
    <w:p w14:paraId="7EB3C763" w14:textId="77777777" w:rsidR="005E3508" w:rsidRDefault="005E3508">
      <w:pPr>
        <w:pStyle w:val="BodyText"/>
        <w:spacing w:before="3"/>
        <w:rPr>
          <w:sz w:val="17"/>
        </w:rPr>
      </w:pPr>
    </w:p>
    <w:p w14:paraId="51F524D6" w14:textId="77777777" w:rsidR="005E3508" w:rsidRDefault="00747228">
      <w:pPr>
        <w:pStyle w:val="BodyText"/>
        <w:spacing w:before="93" w:line="276" w:lineRule="auto"/>
        <w:ind w:left="825" w:right="107" w:hanging="720"/>
        <w:jc w:val="both"/>
      </w:pPr>
      <w:r>
        <w:t>Gillis,</w:t>
      </w:r>
      <w:r>
        <w:rPr>
          <w:spacing w:val="35"/>
        </w:rPr>
        <w:t xml:space="preserve"> </w:t>
      </w:r>
      <w:r>
        <w:t>J.</w:t>
      </w:r>
      <w:r>
        <w:rPr>
          <w:spacing w:val="42"/>
        </w:rPr>
        <w:t xml:space="preserve"> </w:t>
      </w:r>
      <w:r>
        <w:t>R.,</w:t>
      </w:r>
      <w:r>
        <w:rPr>
          <w:spacing w:val="35"/>
        </w:rPr>
        <w:t xml:space="preserve"> </w:t>
      </w:r>
      <w:r>
        <w:t>Diamond,</w:t>
      </w:r>
      <w:r>
        <w:rPr>
          <w:spacing w:val="42"/>
        </w:rPr>
        <w:t xml:space="preserve"> </w:t>
      </w:r>
      <w:r>
        <w:t>S.</w:t>
      </w:r>
      <w:r>
        <w:rPr>
          <w:spacing w:val="41"/>
        </w:rPr>
        <w:t xml:space="preserve"> </w:t>
      </w:r>
      <w:r>
        <w:t>L.,</w:t>
      </w:r>
      <w:r>
        <w:rPr>
          <w:spacing w:val="41"/>
        </w:rPr>
        <w:t xml:space="preserve"> </w:t>
      </w:r>
      <w:r>
        <w:t>Jebely,</w:t>
      </w:r>
      <w:r>
        <w:rPr>
          <w:spacing w:val="42"/>
        </w:rPr>
        <w:t xml:space="preserve"> </w:t>
      </w:r>
      <w:r>
        <w:t>P.,</w:t>
      </w:r>
      <w:r>
        <w:rPr>
          <w:spacing w:val="41"/>
        </w:rPr>
        <w:t xml:space="preserve"> </w:t>
      </w:r>
      <w:r>
        <w:t>Orekhovsky,</w:t>
      </w:r>
      <w:r>
        <w:rPr>
          <w:spacing w:val="42"/>
        </w:rPr>
        <w:t xml:space="preserve"> </w:t>
      </w:r>
      <w:r>
        <w:t>V.,</w:t>
      </w:r>
      <w:r>
        <w:rPr>
          <w:spacing w:val="41"/>
        </w:rPr>
        <w:t xml:space="preserve"> </w:t>
      </w:r>
      <w:r>
        <w:t>Ostovich,</w:t>
      </w:r>
      <w:r>
        <w:rPr>
          <w:spacing w:val="42"/>
        </w:rPr>
        <w:t xml:space="preserve"> </w:t>
      </w:r>
      <w:r>
        <w:t>E.</w:t>
      </w:r>
      <w:r>
        <w:rPr>
          <w:spacing w:val="41"/>
        </w:rPr>
        <w:t xml:space="preserve"> </w:t>
      </w:r>
      <w:r>
        <w:t>M.,</w:t>
      </w:r>
      <w:r>
        <w:rPr>
          <w:spacing w:val="36"/>
        </w:rPr>
        <w:t xml:space="preserve"> </w:t>
      </w:r>
      <w:r>
        <w:t>Macisaac,</w:t>
      </w:r>
      <w:r>
        <w:rPr>
          <w:spacing w:val="41"/>
        </w:rPr>
        <w:t xml:space="preserve"> </w:t>
      </w:r>
      <w:r>
        <w:t>K.,</w:t>
      </w:r>
      <w:r>
        <w:rPr>
          <w:spacing w:val="41"/>
        </w:rPr>
        <w:t xml:space="preserve"> </w:t>
      </w:r>
      <w:r>
        <w:t>.</w:t>
      </w:r>
      <w:r>
        <w:rPr>
          <w:spacing w:val="36"/>
        </w:rPr>
        <w:t xml:space="preserve"> </w:t>
      </w:r>
      <w:r>
        <w:t>.</w:t>
      </w:r>
      <w:r>
        <w:rPr>
          <w:spacing w:val="36"/>
        </w:rPr>
        <w:t xml:space="preserve"> </w:t>
      </w:r>
      <w:r>
        <w:t>.</w:t>
      </w:r>
      <w:r>
        <w:rPr>
          <w:spacing w:val="41"/>
        </w:rPr>
        <w:t xml:space="preserve"> </w:t>
      </w:r>
      <w:r>
        <w:t>Mandell,</w:t>
      </w:r>
      <w:r>
        <w:rPr>
          <w:spacing w:val="4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(2006). Systemic obstacles to</w:t>
      </w:r>
      <w:r>
        <w:rPr>
          <w:spacing w:val="1"/>
        </w:rPr>
        <w:t xml:space="preserve"> </w:t>
      </w:r>
      <w:r>
        <w:t>battered</w:t>
      </w:r>
      <w:r>
        <w:rPr>
          <w:spacing w:val="1"/>
        </w:rPr>
        <w:t xml:space="preserve"> </w:t>
      </w:r>
      <w:r>
        <w:t>women's participation in</w:t>
      </w:r>
      <w:r>
        <w:rPr>
          <w:spacing w:val="1"/>
        </w:rPr>
        <w:t xml:space="preserve"> </w:t>
      </w:r>
      <w:r>
        <w:t>the judicial</w:t>
      </w:r>
      <w:r>
        <w:rPr>
          <w:spacing w:val="1"/>
        </w:rPr>
        <w:t xml:space="preserve"> </w:t>
      </w:r>
      <w:r>
        <w:t>system: When</w:t>
      </w:r>
      <w:r>
        <w:rPr>
          <w:spacing w:val="1"/>
        </w:rPr>
        <w:t xml:space="preserve"> </w:t>
      </w:r>
      <w:r>
        <w:t>will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status</w:t>
      </w:r>
      <w:r>
        <w:rPr>
          <w:spacing w:val="41"/>
        </w:rPr>
        <w:t xml:space="preserve"> </w:t>
      </w:r>
      <w:r>
        <w:t>quo</w:t>
      </w:r>
      <w:r>
        <w:rPr>
          <w:spacing w:val="39"/>
        </w:rPr>
        <w:t xml:space="preserve"> </w:t>
      </w:r>
      <w:r>
        <w:t>change?</w:t>
      </w:r>
      <w:r>
        <w:rPr>
          <w:spacing w:val="49"/>
        </w:rPr>
        <w:t xml:space="preserve"> </w:t>
      </w:r>
      <w:r>
        <w:rPr>
          <w:i/>
        </w:rPr>
        <w:t>Violence</w:t>
      </w:r>
      <w:r>
        <w:rPr>
          <w:i/>
          <w:spacing w:val="47"/>
        </w:rPr>
        <w:t xml:space="preserve"> </w:t>
      </w:r>
      <w:r>
        <w:rPr>
          <w:i/>
        </w:rPr>
        <w:t>Against</w:t>
      </w:r>
      <w:r>
        <w:rPr>
          <w:i/>
          <w:spacing w:val="32"/>
        </w:rPr>
        <w:t xml:space="preserve"> </w:t>
      </w:r>
      <w:r>
        <w:rPr>
          <w:i/>
        </w:rPr>
        <w:t>Women,</w:t>
      </w:r>
      <w:r>
        <w:rPr>
          <w:i/>
          <w:spacing w:val="40"/>
        </w:rPr>
        <w:t xml:space="preserve"> </w:t>
      </w:r>
      <w:r>
        <w:rPr>
          <w:i/>
        </w:rPr>
        <w:t>12</w:t>
      </w:r>
      <w:r>
        <w:t>(12),</w:t>
      </w:r>
      <w:r>
        <w:rPr>
          <w:spacing w:val="31"/>
        </w:rPr>
        <w:t xml:space="preserve"> </w:t>
      </w:r>
      <w:r>
        <w:t>1150-1168.</w:t>
      </w:r>
      <w:r>
        <w:rPr>
          <w:spacing w:val="32"/>
        </w:rPr>
        <w:t xml:space="preserve"> </w:t>
      </w:r>
      <w:r>
        <w:t>doi:10.1177/1077801206293500</w:t>
      </w:r>
    </w:p>
    <w:p w14:paraId="449319F5" w14:textId="77777777" w:rsidR="005E3508" w:rsidRDefault="005E3508">
      <w:pPr>
        <w:spacing w:line="276" w:lineRule="auto"/>
        <w:jc w:val="both"/>
        <w:sectPr w:rsidR="005E3508">
          <w:footerReference w:type="default" r:id="rId55"/>
          <w:pgSz w:w="11910" w:h="16840"/>
          <w:pgMar w:top="600" w:right="460" w:bottom="920" w:left="460" w:header="0" w:footer="727" w:gutter="0"/>
          <w:pgNumType w:start="91"/>
          <w:cols w:space="720"/>
        </w:sectPr>
      </w:pPr>
    </w:p>
    <w:p w14:paraId="5A579B47" w14:textId="77777777" w:rsidR="005E3508" w:rsidRDefault="00747228">
      <w:pPr>
        <w:pStyle w:val="BodyText"/>
        <w:spacing w:before="79" w:line="276" w:lineRule="auto"/>
        <w:ind w:left="825" w:right="106" w:hanging="720"/>
        <w:jc w:val="both"/>
      </w:pPr>
      <w:r>
        <w:lastRenderedPageBreak/>
        <w:t>Hartman, J. L. and Belknap, J. (2003). Beyond the gatekeepers: Court professionals' self-reported attitudes</w:t>
      </w:r>
      <w:r>
        <w:rPr>
          <w:spacing w:val="1"/>
        </w:rPr>
        <w:t xml:space="preserve"> </w:t>
      </w:r>
      <w:r>
        <w:t xml:space="preserve">about and experiences with misdemeanor domestic violence cases. </w:t>
      </w:r>
      <w:r>
        <w:rPr>
          <w:i/>
        </w:rPr>
        <w:t>Criminal Justice and Behavior,</w:t>
      </w:r>
      <w:r>
        <w:rPr>
          <w:i/>
          <w:spacing w:val="1"/>
        </w:rPr>
        <w:t xml:space="preserve"> </w:t>
      </w:r>
      <w:r>
        <w:rPr>
          <w:i/>
        </w:rPr>
        <w:t>30</w:t>
      </w:r>
      <w:r>
        <w:t>(3),</w:t>
      </w:r>
      <w:r>
        <w:rPr>
          <w:spacing w:val="4"/>
        </w:rPr>
        <w:t xml:space="preserve"> </w:t>
      </w:r>
      <w:r>
        <w:t>349-373.</w:t>
      </w:r>
      <w:r>
        <w:rPr>
          <w:spacing w:val="5"/>
        </w:rPr>
        <w:t xml:space="preserve"> </w:t>
      </w:r>
      <w:r>
        <w:t>doi:10.1177/0093854803030003005</w:t>
      </w:r>
    </w:p>
    <w:p w14:paraId="6DECD360" w14:textId="77777777" w:rsidR="005E3508" w:rsidRDefault="005E3508">
      <w:pPr>
        <w:pStyle w:val="BodyText"/>
        <w:spacing w:before="5"/>
        <w:rPr>
          <w:sz w:val="25"/>
        </w:rPr>
      </w:pPr>
    </w:p>
    <w:p w14:paraId="3175E8E3" w14:textId="77777777" w:rsidR="005E3508" w:rsidRDefault="00747228">
      <w:pPr>
        <w:spacing w:line="276" w:lineRule="auto"/>
        <w:ind w:left="825" w:right="113" w:hanging="720"/>
        <w:jc w:val="both"/>
      </w:pPr>
      <w:r>
        <w:t>House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Representatives</w:t>
      </w:r>
      <w:r>
        <w:rPr>
          <w:spacing w:val="1"/>
        </w:rPr>
        <w:t xml:space="preserve"> </w:t>
      </w:r>
      <w:r>
        <w:t>Standing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Legal</w:t>
      </w:r>
      <w:r>
        <w:rPr>
          <w:spacing w:val="61"/>
        </w:rPr>
        <w:t xml:space="preserve"> </w:t>
      </w:r>
      <w:r>
        <w:t>Affairs.</w:t>
      </w:r>
      <w:r>
        <w:rPr>
          <w:spacing w:val="61"/>
        </w:rPr>
        <w:t xml:space="preserve"> </w:t>
      </w:r>
      <w:r>
        <w:t>(2021).</w:t>
      </w:r>
      <w:r>
        <w:rPr>
          <w:spacing w:val="61"/>
        </w:rPr>
        <w:t xml:space="preserve"> </w:t>
      </w:r>
      <w:r>
        <w:rPr>
          <w:i/>
        </w:rPr>
        <w:t>Inquiry</w:t>
      </w:r>
      <w:r>
        <w:rPr>
          <w:i/>
          <w:spacing w:val="61"/>
        </w:rPr>
        <w:t xml:space="preserve"> </w:t>
      </w:r>
      <w:r>
        <w:rPr>
          <w:i/>
        </w:rPr>
        <w:t>into</w:t>
      </w:r>
      <w:r>
        <w:rPr>
          <w:i/>
          <w:spacing w:val="1"/>
        </w:rPr>
        <w:t xml:space="preserve"> </w:t>
      </w:r>
      <w:r>
        <w:rPr>
          <w:i/>
        </w:rPr>
        <w:t>family,</w:t>
      </w:r>
      <w:r>
        <w:rPr>
          <w:i/>
          <w:spacing w:val="18"/>
        </w:rPr>
        <w:t xml:space="preserve"> </w:t>
      </w:r>
      <w:r>
        <w:rPr>
          <w:i/>
        </w:rPr>
        <w:t>domestic</w:t>
      </w:r>
      <w:r>
        <w:rPr>
          <w:i/>
          <w:spacing w:val="20"/>
        </w:rPr>
        <w:t xml:space="preserve"> </w:t>
      </w:r>
      <w:r>
        <w:rPr>
          <w:i/>
        </w:rPr>
        <w:t>and</w:t>
      </w:r>
      <w:r>
        <w:rPr>
          <w:i/>
          <w:spacing w:val="23"/>
        </w:rPr>
        <w:t xml:space="preserve"> </w:t>
      </w:r>
      <w:r>
        <w:rPr>
          <w:i/>
        </w:rPr>
        <w:t>sexual</w:t>
      </w:r>
      <w:r>
        <w:rPr>
          <w:i/>
          <w:spacing w:val="21"/>
        </w:rPr>
        <w:t xml:space="preserve"> </w:t>
      </w:r>
      <w:r>
        <w:rPr>
          <w:i/>
        </w:rPr>
        <w:t>violence.</w:t>
      </w:r>
      <w:r>
        <w:rPr>
          <w:i/>
          <w:spacing w:val="23"/>
        </w:rPr>
        <w:t xml:space="preserve"> </w:t>
      </w:r>
      <w:r>
        <w:t>Canberra,</w:t>
      </w:r>
      <w:r>
        <w:rPr>
          <w:spacing w:val="18"/>
        </w:rPr>
        <w:t xml:space="preserve"> </w:t>
      </w:r>
      <w:r>
        <w:t>Australia:</w:t>
      </w:r>
      <w:r>
        <w:rPr>
          <w:spacing w:val="13"/>
        </w:rPr>
        <w:t xml:space="preserve"> </w:t>
      </w:r>
      <w:r>
        <w:t>Commonwealth</w:t>
      </w:r>
      <w:r>
        <w:rPr>
          <w:spacing w:val="23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Australia.</w:t>
      </w:r>
    </w:p>
    <w:p w14:paraId="13740C3B" w14:textId="77777777" w:rsidR="005E3508" w:rsidRDefault="005E3508">
      <w:pPr>
        <w:pStyle w:val="BodyText"/>
        <w:spacing w:before="1"/>
        <w:rPr>
          <w:sz w:val="25"/>
        </w:rPr>
      </w:pPr>
    </w:p>
    <w:p w14:paraId="6605FD03" w14:textId="77777777" w:rsidR="005E3508" w:rsidRDefault="00747228">
      <w:pPr>
        <w:ind w:left="105"/>
      </w:pPr>
      <w:r>
        <w:t>May,</w:t>
      </w:r>
      <w:r>
        <w:rPr>
          <w:spacing w:val="40"/>
        </w:rPr>
        <w:t xml:space="preserve"> </w:t>
      </w:r>
      <w:r>
        <w:t>V.M.</w:t>
      </w:r>
      <w:r>
        <w:rPr>
          <w:spacing w:val="40"/>
        </w:rPr>
        <w:t xml:space="preserve"> </w:t>
      </w:r>
      <w:r>
        <w:t>(2015).</w:t>
      </w:r>
      <w:r>
        <w:rPr>
          <w:spacing w:val="46"/>
        </w:rPr>
        <w:t xml:space="preserve"> </w:t>
      </w:r>
      <w:r>
        <w:rPr>
          <w:i/>
        </w:rPr>
        <w:t>Pursuing</w:t>
      </w:r>
      <w:r>
        <w:rPr>
          <w:i/>
          <w:spacing w:val="38"/>
        </w:rPr>
        <w:t xml:space="preserve"> </w:t>
      </w:r>
      <w:r>
        <w:rPr>
          <w:i/>
        </w:rPr>
        <w:t>intersectionality:</w:t>
      </w:r>
      <w:r>
        <w:rPr>
          <w:i/>
          <w:spacing w:val="41"/>
        </w:rPr>
        <w:t xml:space="preserve"> </w:t>
      </w:r>
      <w:r>
        <w:rPr>
          <w:i/>
        </w:rPr>
        <w:t>Unsettling</w:t>
      </w:r>
      <w:r>
        <w:rPr>
          <w:i/>
          <w:spacing w:val="46"/>
        </w:rPr>
        <w:t xml:space="preserve"> </w:t>
      </w:r>
      <w:r>
        <w:rPr>
          <w:i/>
        </w:rPr>
        <w:t>dominant</w:t>
      </w:r>
      <w:r>
        <w:rPr>
          <w:i/>
          <w:spacing w:val="32"/>
        </w:rPr>
        <w:t xml:space="preserve"> </w:t>
      </w:r>
      <w:r>
        <w:rPr>
          <w:i/>
        </w:rPr>
        <w:t>imaginaries.</w:t>
      </w:r>
      <w:r>
        <w:rPr>
          <w:i/>
          <w:spacing w:val="63"/>
        </w:rPr>
        <w:t xml:space="preserve"> </w:t>
      </w:r>
      <w:r>
        <w:t>London:</w:t>
      </w:r>
      <w:r>
        <w:rPr>
          <w:spacing w:val="40"/>
        </w:rPr>
        <w:t xml:space="preserve"> </w:t>
      </w:r>
      <w:r>
        <w:t>Routledge.</w:t>
      </w:r>
    </w:p>
    <w:p w14:paraId="0EC8442B" w14:textId="77777777" w:rsidR="005E3508" w:rsidRDefault="005E3508">
      <w:pPr>
        <w:pStyle w:val="BodyText"/>
        <w:spacing w:before="10"/>
        <w:rPr>
          <w:sz w:val="28"/>
        </w:rPr>
      </w:pPr>
    </w:p>
    <w:p w14:paraId="33EBE490" w14:textId="77777777" w:rsidR="005E3508" w:rsidRDefault="00747228">
      <w:pPr>
        <w:pStyle w:val="BodyText"/>
        <w:spacing w:line="276" w:lineRule="auto"/>
        <w:ind w:left="825" w:right="108" w:hanging="720"/>
        <w:jc w:val="both"/>
      </w:pPr>
      <w:r>
        <w:t>Meyer, S. (2011). Seeking help for intimate partner violence: Victims’ experiences when approaching the</w:t>
      </w:r>
      <w:r>
        <w:rPr>
          <w:spacing w:val="1"/>
        </w:rPr>
        <w:t xml:space="preserve"> </w:t>
      </w:r>
      <w:r>
        <w:t xml:space="preserve">criminal justice system for IPV-related support and protection in an Australian jurisdiction. </w:t>
      </w:r>
      <w:r>
        <w:rPr>
          <w:i/>
        </w:rPr>
        <w:t>Feminist</w:t>
      </w:r>
      <w:r>
        <w:rPr>
          <w:i/>
          <w:spacing w:val="1"/>
        </w:rPr>
        <w:t xml:space="preserve"> </w:t>
      </w:r>
      <w:r>
        <w:rPr>
          <w:i/>
        </w:rPr>
        <w:t>Criminology</w:t>
      </w:r>
      <w:r>
        <w:t>,</w:t>
      </w:r>
      <w:r>
        <w:rPr>
          <w:spacing w:val="5"/>
        </w:rPr>
        <w:t xml:space="preserve"> </w:t>
      </w:r>
      <w:r>
        <w:rPr>
          <w:i/>
        </w:rPr>
        <w:t>6</w:t>
      </w:r>
      <w:r>
        <w:t>(4),</w:t>
      </w:r>
      <w:r>
        <w:rPr>
          <w:spacing w:val="6"/>
        </w:rPr>
        <w:t xml:space="preserve"> </w:t>
      </w:r>
      <w:r>
        <w:t>268-290.</w:t>
      </w:r>
      <w:r>
        <w:rPr>
          <w:spacing w:val="7"/>
        </w:rPr>
        <w:t xml:space="preserve"> </w:t>
      </w:r>
      <w:r>
        <w:t>doi:</w:t>
      </w:r>
      <w:r>
        <w:rPr>
          <w:spacing w:val="11"/>
        </w:rPr>
        <w:t xml:space="preserve"> </w:t>
      </w:r>
      <w:r>
        <w:t>10.1177/1557085111414860</w:t>
      </w:r>
    </w:p>
    <w:p w14:paraId="7BAC31F7" w14:textId="77777777" w:rsidR="005E3508" w:rsidRDefault="005E3508">
      <w:pPr>
        <w:pStyle w:val="BodyText"/>
        <w:rPr>
          <w:sz w:val="25"/>
        </w:rPr>
      </w:pPr>
    </w:p>
    <w:p w14:paraId="1805BFC7" w14:textId="77777777" w:rsidR="005E3508" w:rsidRDefault="00747228">
      <w:pPr>
        <w:pStyle w:val="BodyText"/>
        <w:spacing w:line="278" w:lineRule="auto"/>
        <w:ind w:left="825" w:right="119" w:hanging="720"/>
        <w:jc w:val="both"/>
      </w:pPr>
      <w:r>
        <w:t>Nancarrow,</w:t>
      </w:r>
      <w:r>
        <w:rPr>
          <w:spacing w:val="37"/>
        </w:rPr>
        <w:t xml:space="preserve"> </w:t>
      </w:r>
      <w:r>
        <w:t>H.,</w:t>
      </w:r>
      <w:r>
        <w:rPr>
          <w:spacing w:val="38"/>
        </w:rPr>
        <w:t xml:space="preserve"> </w:t>
      </w:r>
      <w:r>
        <w:t>Thomas,</w:t>
      </w:r>
      <w:r>
        <w:rPr>
          <w:spacing w:val="38"/>
        </w:rPr>
        <w:t xml:space="preserve"> </w:t>
      </w:r>
      <w:r>
        <w:t>K.,</w:t>
      </w:r>
      <w:r>
        <w:rPr>
          <w:spacing w:val="38"/>
        </w:rPr>
        <w:t xml:space="preserve"> </w:t>
      </w:r>
      <w:r>
        <w:t>Ringland,</w:t>
      </w:r>
      <w:r>
        <w:rPr>
          <w:spacing w:val="38"/>
        </w:rPr>
        <w:t xml:space="preserve"> </w:t>
      </w:r>
      <w:r>
        <w:t>V.,</w:t>
      </w:r>
      <w:r>
        <w:rPr>
          <w:spacing w:val="38"/>
        </w:rPr>
        <w:t xml:space="preserve"> </w:t>
      </w:r>
      <w:r>
        <w:t>&amp;</w:t>
      </w:r>
      <w:r>
        <w:rPr>
          <w:spacing w:val="43"/>
        </w:rPr>
        <w:t xml:space="preserve"> </w:t>
      </w:r>
      <w:r>
        <w:t>Modini,</w:t>
      </w:r>
      <w:r>
        <w:rPr>
          <w:spacing w:val="38"/>
        </w:rPr>
        <w:t xml:space="preserve"> </w:t>
      </w:r>
      <w:r>
        <w:t>T.</w:t>
      </w:r>
      <w:r>
        <w:rPr>
          <w:spacing w:val="32"/>
        </w:rPr>
        <w:t xml:space="preserve"> </w:t>
      </w:r>
      <w:r>
        <w:t>(2020).</w:t>
      </w:r>
      <w:r>
        <w:rPr>
          <w:spacing w:val="38"/>
        </w:rPr>
        <w:t xml:space="preserve"> </w:t>
      </w:r>
      <w:r>
        <w:t>Accurately</w:t>
      </w:r>
      <w:r>
        <w:rPr>
          <w:spacing w:val="39"/>
        </w:rPr>
        <w:t xml:space="preserve"> </w:t>
      </w:r>
      <w:r>
        <w:t>identifying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“person</w:t>
      </w:r>
      <w:r>
        <w:rPr>
          <w:spacing w:val="43"/>
        </w:rPr>
        <w:t xml:space="preserve"> </w:t>
      </w:r>
      <w:r>
        <w:t>most</w:t>
      </w:r>
      <w:r>
        <w:rPr>
          <w:spacing w:val="3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protection”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(Research</w:t>
      </w:r>
      <w:r>
        <w:rPr>
          <w:spacing w:val="1"/>
        </w:rPr>
        <w:t xml:space="preserve"> </w:t>
      </w:r>
      <w:r>
        <w:t>report,</w:t>
      </w:r>
      <w:r>
        <w:rPr>
          <w:spacing w:val="1"/>
        </w:rPr>
        <w:t xml:space="preserve"> </w:t>
      </w:r>
      <w:r>
        <w:t>23/2020).</w:t>
      </w:r>
      <w:r>
        <w:rPr>
          <w:spacing w:val="61"/>
        </w:rPr>
        <w:t xml:space="preserve"> </w:t>
      </w:r>
      <w:r>
        <w:t>Sydney:</w:t>
      </w:r>
      <w:r>
        <w:rPr>
          <w:spacing w:val="1"/>
        </w:rPr>
        <w:t xml:space="preserve"> </w:t>
      </w:r>
      <w:r>
        <w:t>ANROWS.</w:t>
      </w:r>
    </w:p>
    <w:p w14:paraId="2F9AF043" w14:textId="77777777" w:rsidR="005E3508" w:rsidRDefault="005E3508">
      <w:pPr>
        <w:pStyle w:val="BodyText"/>
        <w:spacing w:before="8"/>
        <w:rPr>
          <w:sz w:val="24"/>
        </w:rPr>
      </w:pPr>
    </w:p>
    <w:p w14:paraId="6600124E" w14:textId="77777777" w:rsidR="005E3508" w:rsidRDefault="00747228">
      <w:pPr>
        <w:pStyle w:val="BodyText"/>
        <w:spacing w:before="1" w:line="276" w:lineRule="auto"/>
        <w:ind w:left="825" w:right="134" w:hanging="720"/>
        <w:jc w:val="both"/>
      </w:pPr>
      <w:r>
        <w:t>Policastro,</w:t>
      </w:r>
      <w:r>
        <w:rPr>
          <w:spacing w:val="1"/>
        </w:rPr>
        <w:t xml:space="preserve"> </w:t>
      </w:r>
      <w:r>
        <w:t>C.,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Payne,</w:t>
      </w:r>
      <w:r>
        <w:rPr>
          <w:spacing w:val="1"/>
        </w:rPr>
        <w:t xml:space="preserve"> </w:t>
      </w:r>
      <w:r>
        <w:t>B.K.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blameworthy</w:t>
      </w:r>
      <w:r>
        <w:rPr>
          <w:spacing w:val="1"/>
        </w:rPr>
        <w:t xml:space="preserve"> </w:t>
      </w:r>
      <w:r>
        <w:t>victim: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myths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criminalization</w:t>
      </w:r>
      <w:r>
        <w:rPr>
          <w:spacing w:val="29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victimhood.</w:t>
      </w:r>
      <w:r>
        <w:rPr>
          <w:spacing w:val="24"/>
        </w:rPr>
        <w:t xml:space="preserve"> </w:t>
      </w:r>
      <w:r>
        <w:t>Journal</w:t>
      </w:r>
      <w:r>
        <w:rPr>
          <w:spacing w:val="27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Aggression,</w:t>
      </w:r>
      <w:r>
        <w:rPr>
          <w:spacing w:val="31"/>
        </w:rPr>
        <w:t xml:space="preserve"> </w:t>
      </w:r>
      <w:r>
        <w:t>Maltreatment</w:t>
      </w:r>
      <w:r>
        <w:rPr>
          <w:spacing w:val="24"/>
        </w:rPr>
        <w:t xml:space="preserve"> </w:t>
      </w:r>
      <w:r>
        <w:t>&amp;</w:t>
      </w:r>
      <w:r>
        <w:rPr>
          <w:spacing w:val="30"/>
        </w:rPr>
        <w:t xml:space="preserve"> </w:t>
      </w:r>
      <w:r>
        <w:t>Trauma</w:t>
      </w:r>
      <w:r>
        <w:rPr>
          <w:spacing w:val="61"/>
        </w:rPr>
        <w:t xml:space="preserve"> </w:t>
      </w:r>
      <w:r>
        <w:t>22(4),</w:t>
      </w:r>
      <w:r>
        <w:rPr>
          <w:spacing w:val="25"/>
        </w:rPr>
        <w:t xml:space="preserve"> </w:t>
      </w:r>
      <w:r>
        <w:t>pp.</w:t>
      </w:r>
      <w:r>
        <w:rPr>
          <w:spacing w:val="24"/>
        </w:rPr>
        <w:t xml:space="preserve"> </w:t>
      </w:r>
      <w:r>
        <w:t>329-347.</w:t>
      </w:r>
    </w:p>
    <w:p w14:paraId="2BCB1D9E" w14:textId="77777777" w:rsidR="005E3508" w:rsidRDefault="005E3508">
      <w:pPr>
        <w:pStyle w:val="BodyText"/>
        <w:spacing w:before="6"/>
        <w:rPr>
          <w:sz w:val="25"/>
        </w:rPr>
      </w:pPr>
    </w:p>
    <w:p w14:paraId="2A3C03BA" w14:textId="77777777" w:rsidR="005E3508" w:rsidRDefault="00747228">
      <w:pPr>
        <w:pStyle w:val="BodyText"/>
        <w:spacing w:line="276" w:lineRule="auto"/>
        <w:ind w:left="825" w:right="109" w:hanging="720"/>
        <w:jc w:val="both"/>
      </w:pPr>
      <w:r>
        <w:t>Premier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Victoria.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Keeping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sight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coronavirus.</w:t>
      </w:r>
      <w:r>
        <w:rPr>
          <w:spacing w:val="1"/>
        </w:rPr>
        <w:t xml:space="preserve"> </w:t>
      </w:r>
      <w:r>
        <w:rPr>
          <w:i/>
        </w:rPr>
        <w:t>Media</w:t>
      </w:r>
      <w:r>
        <w:rPr>
          <w:i/>
          <w:spacing w:val="1"/>
        </w:rPr>
        <w:t xml:space="preserve"> </w:t>
      </w:r>
      <w:r>
        <w:rPr>
          <w:i/>
        </w:rPr>
        <w:t>Release,</w:t>
      </w:r>
      <w:r>
        <w:rPr>
          <w:i/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Victoria,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August.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at:</w:t>
      </w:r>
      <w:r>
        <w:rPr>
          <w:spacing w:val="1"/>
        </w:rPr>
        <w:t xml:space="preserve"> </w:t>
      </w:r>
      <w:hyperlink r:id="rId56">
        <w:r>
          <w:rPr>
            <w:color w:val="0563C1"/>
            <w:u w:val="single" w:color="0563C1"/>
          </w:rPr>
          <w:t>https://www.premier.vic.gov.au/keeping-family-</w:t>
        </w:r>
      </w:hyperlink>
      <w:r>
        <w:rPr>
          <w:color w:val="0563C1"/>
          <w:spacing w:val="1"/>
        </w:rPr>
        <w:t xml:space="preserve"> </w:t>
      </w:r>
      <w:hyperlink r:id="rId57">
        <w:r>
          <w:rPr>
            <w:color w:val="0563C1"/>
            <w:u w:val="single" w:color="0563C1"/>
          </w:rPr>
          <w:t>violence-sight-during-</w:t>
        </w:r>
        <w:r>
          <w:rPr>
            <w:color w:val="0563C1"/>
            <w:spacing w:val="11"/>
            <w:u w:val="single" w:color="0563C1"/>
          </w:rPr>
          <w:t xml:space="preserve"> </w:t>
        </w:r>
        <w:r>
          <w:rPr>
            <w:color w:val="0563C1"/>
            <w:u w:val="single" w:color="0563C1"/>
          </w:rPr>
          <w:t>coronavirus</w:t>
        </w:r>
      </w:hyperlink>
    </w:p>
    <w:p w14:paraId="5B67BB6E" w14:textId="77777777" w:rsidR="005E3508" w:rsidRDefault="005E3508">
      <w:pPr>
        <w:pStyle w:val="BodyText"/>
        <w:spacing w:before="11"/>
        <w:rPr>
          <w:sz w:val="16"/>
        </w:rPr>
      </w:pPr>
    </w:p>
    <w:p w14:paraId="358E4207" w14:textId="77777777" w:rsidR="005E3508" w:rsidRDefault="00747228">
      <w:pPr>
        <w:pStyle w:val="BodyText"/>
        <w:spacing w:before="93" w:line="278" w:lineRule="auto"/>
        <w:ind w:left="825" w:right="109" w:hanging="720"/>
        <w:jc w:val="both"/>
      </w:pPr>
      <w:r>
        <w:t>Reeves, E. (2021). ‘I’m Not at All Protected and I Think Other Women Should Know That, That They’re Not</w:t>
      </w:r>
      <w:r>
        <w:rPr>
          <w:spacing w:val="1"/>
        </w:rPr>
        <w:t xml:space="preserve"> </w:t>
      </w:r>
      <w:r>
        <w:t>Protected</w:t>
      </w:r>
      <w:r>
        <w:rPr>
          <w:spacing w:val="1"/>
        </w:rPr>
        <w:t xml:space="preserve"> </w:t>
      </w:r>
      <w:r>
        <w:t>Either’: Victim–Survivors’ Experiences of ‘Misidentification’ in</w:t>
      </w:r>
      <w:r>
        <w:rPr>
          <w:spacing w:val="1"/>
        </w:rPr>
        <w:t xml:space="preserve"> </w:t>
      </w:r>
      <w:r>
        <w:t>Victoria’s Family Violence</w:t>
      </w:r>
      <w:r>
        <w:rPr>
          <w:spacing w:val="1"/>
        </w:rPr>
        <w:t xml:space="preserve"> </w:t>
      </w:r>
      <w:r>
        <w:t>System.</w:t>
      </w:r>
      <w:r>
        <w:rPr>
          <w:spacing w:val="19"/>
        </w:rPr>
        <w:t xml:space="preserve"> </w:t>
      </w:r>
      <w:r>
        <w:t>International</w:t>
      </w:r>
      <w:r>
        <w:rPr>
          <w:spacing w:val="22"/>
        </w:rPr>
        <w:t xml:space="preserve"> </w:t>
      </w:r>
      <w:r>
        <w:t>Journal</w:t>
      </w:r>
      <w:r>
        <w:rPr>
          <w:spacing w:val="22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Crime,</w:t>
      </w:r>
      <w:r>
        <w:rPr>
          <w:spacing w:val="18"/>
        </w:rPr>
        <w:t xml:space="preserve"> </w:t>
      </w:r>
      <w:r>
        <w:t>Justice</w:t>
      </w:r>
      <w:r>
        <w:rPr>
          <w:spacing w:val="17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Social</w:t>
      </w:r>
      <w:r>
        <w:rPr>
          <w:spacing w:val="22"/>
        </w:rPr>
        <w:t xml:space="preserve"> </w:t>
      </w:r>
      <w:r>
        <w:t>Democracy,</w:t>
      </w:r>
      <w:r>
        <w:rPr>
          <w:spacing w:val="18"/>
        </w:rPr>
        <w:t xml:space="preserve"> </w:t>
      </w:r>
      <w:r>
        <w:t>10(4),</w:t>
      </w:r>
      <w:r>
        <w:rPr>
          <w:spacing w:val="14"/>
        </w:rPr>
        <w:t xml:space="preserve"> </w:t>
      </w:r>
      <w:r>
        <w:t>39</w:t>
      </w:r>
      <w:r>
        <w:rPr>
          <w:spacing w:val="-37"/>
        </w:rPr>
        <w:t xml:space="preserve"> </w:t>
      </w:r>
      <w:r>
        <w:t>-</w:t>
      </w:r>
    </w:p>
    <w:p w14:paraId="2D87E2EE" w14:textId="77777777" w:rsidR="005E3508" w:rsidRDefault="00747228">
      <w:pPr>
        <w:pStyle w:val="BodyText"/>
        <w:spacing w:line="248" w:lineRule="exact"/>
        <w:ind w:left="825"/>
        <w:jc w:val="both"/>
      </w:pPr>
      <w:r>
        <w:t>51.</w:t>
      </w:r>
      <w:r>
        <w:rPr>
          <w:spacing w:val="75"/>
        </w:rPr>
        <w:t xml:space="preserve"> </w:t>
      </w:r>
      <w:hyperlink r:id="rId58">
        <w:r>
          <w:rPr>
            <w:color w:val="0563C1"/>
            <w:u w:val="single" w:color="0563C1"/>
          </w:rPr>
          <w:t>https://doi.org/10.5204/ijcjsd.1992</w:t>
        </w:r>
      </w:hyperlink>
    </w:p>
    <w:p w14:paraId="51199CE0" w14:textId="77777777" w:rsidR="005E3508" w:rsidRDefault="005E3508">
      <w:pPr>
        <w:pStyle w:val="BodyText"/>
        <w:spacing w:before="4"/>
        <w:rPr>
          <w:sz w:val="20"/>
        </w:rPr>
      </w:pPr>
    </w:p>
    <w:p w14:paraId="5EA4241A" w14:textId="77777777" w:rsidR="005E3508" w:rsidRDefault="00747228">
      <w:pPr>
        <w:spacing w:before="93" w:line="280" w:lineRule="auto"/>
        <w:ind w:left="825" w:hanging="720"/>
      </w:pPr>
      <w:r>
        <w:t>Richie,</w:t>
      </w:r>
      <w:r>
        <w:rPr>
          <w:spacing w:val="24"/>
        </w:rPr>
        <w:t xml:space="preserve"> </w:t>
      </w:r>
      <w:r>
        <w:t>B.E.</w:t>
      </w:r>
      <w:r>
        <w:rPr>
          <w:spacing w:val="24"/>
        </w:rPr>
        <w:t xml:space="preserve"> </w:t>
      </w:r>
      <w:r>
        <w:t>(2012).</w:t>
      </w:r>
      <w:r>
        <w:rPr>
          <w:spacing w:val="30"/>
        </w:rPr>
        <w:t xml:space="preserve"> </w:t>
      </w:r>
      <w:r>
        <w:rPr>
          <w:i/>
        </w:rPr>
        <w:t>Arrested</w:t>
      </w:r>
      <w:r>
        <w:rPr>
          <w:i/>
          <w:spacing w:val="23"/>
        </w:rPr>
        <w:t xml:space="preserve"> </w:t>
      </w:r>
      <w:r>
        <w:rPr>
          <w:i/>
        </w:rPr>
        <w:t>justice:</w:t>
      </w:r>
      <w:r>
        <w:rPr>
          <w:i/>
          <w:spacing w:val="25"/>
        </w:rPr>
        <w:t xml:space="preserve"> </w:t>
      </w:r>
      <w:r>
        <w:rPr>
          <w:i/>
        </w:rPr>
        <w:t>Black</w:t>
      </w:r>
      <w:r>
        <w:rPr>
          <w:i/>
          <w:spacing w:val="25"/>
        </w:rPr>
        <w:t xml:space="preserve"> </w:t>
      </w:r>
      <w:r>
        <w:rPr>
          <w:i/>
        </w:rPr>
        <w:t>women,</w:t>
      </w:r>
      <w:r>
        <w:rPr>
          <w:i/>
          <w:spacing w:val="18"/>
        </w:rPr>
        <w:t xml:space="preserve"> </w:t>
      </w:r>
      <w:r>
        <w:rPr>
          <w:i/>
        </w:rPr>
        <w:t>violence,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30"/>
        </w:rPr>
        <w:t xml:space="preserve"> </w:t>
      </w:r>
      <w:r>
        <w:rPr>
          <w:i/>
        </w:rPr>
        <w:t>America’s</w:t>
      </w:r>
      <w:r>
        <w:rPr>
          <w:i/>
          <w:spacing w:val="25"/>
        </w:rPr>
        <w:t xml:space="preserve"> </w:t>
      </w:r>
      <w:r>
        <w:rPr>
          <w:i/>
        </w:rPr>
        <w:t>prison</w:t>
      </w:r>
      <w:r>
        <w:rPr>
          <w:i/>
          <w:spacing w:val="30"/>
        </w:rPr>
        <w:t xml:space="preserve"> </w:t>
      </w:r>
      <w:r>
        <w:rPr>
          <w:i/>
        </w:rPr>
        <w:t>nation</w:t>
      </w:r>
      <w:r>
        <w:rPr>
          <w:i/>
          <w:spacing w:val="-35"/>
        </w:rPr>
        <w:t xml:space="preserve"> </w:t>
      </w:r>
      <w:r>
        <w:t>.</w:t>
      </w:r>
      <w:r>
        <w:rPr>
          <w:spacing w:val="24"/>
        </w:rPr>
        <w:t xml:space="preserve"> </w:t>
      </w:r>
      <w:r>
        <w:t>New</w:t>
      </w:r>
      <w:r>
        <w:rPr>
          <w:spacing w:val="28"/>
        </w:rPr>
        <w:t xml:space="preserve"> </w:t>
      </w:r>
      <w:r>
        <w:t>York:</w:t>
      </w:r>
      <w:r>
        <w:rPr>
          <w:spacing w:val="24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York</w:t>
      </w:r>
      <w:r>
        <w:rPr>
          <w:spacing w:val="8"/>
        </w:rPr>
        <w:t xml:space="preserve"> </w:t>
      </w:r>
      <w:r>
        <w:t>University</w:t>
      </w:r>
      <w:r>
        <w:rPr>
          <w:spacing w:val="4"/>
        </w:rPr>
        <w:t xml:space="preserve"> </w:t>
      </w:r>
      <w:r>
        <w:t>Press.</w:t>
      </w:r>
    </w:p>
    <w:p w14:paraId="5A09D468" w14:textId="77777777" w:rsidR="005E3508" w:rsidRDefault="005E3508">
      <w:pPr>
        <w:pStyle w:val="BodyText"/>
        <w:spacing w:before="7"/>
        <w:rPr>
          <w:sz w:val="24"/>
        </w:rPr>
      </w:pPr>
    </w:p>
    <w:p w14:paraId="46268740" w14:textId="77777777" w:rsidR="005E3508" w:rsidRDefault="00747228">
      <w:pPr>
        <w:ind w:left="105"/>
      </w:pPr>
      <w:r>
        <w:t>Royal</w:t>
      </w:r>
      <w:r>
        <w:rPr>
          <w:spacing w:val="81"/>
        </w:rPr>
        <w:t xml:space="preserve"> </w:t>
      </w:r>
      <w:r>
        <w:t>Commission</w:t>
      </w:r>
      <w:r>
        <w:rPr>
          <w:spacing w:val="79"/>
        </w:rPr>
        <w:t xml:space="preserve"> </w:t>
      </w:r>
      <w:r>
        <w:t>into</w:t>
      </w:r>
      <w:r>
        <w:rPr>
          <w:spacing w:val="85"/>
        </w:rPr>
        <w:t xml:space="preserve"> </w:t>
      </w:r>
      <w:r>
        <w:t>Family</w:t>
      </w:r>
      <w:r>
        <w:rPr>
          <w:spacing w:val="86"/>
        </w:rPr>
        <w:t xml:space="preserve"> </w:t>
      </w:r>
      <w:r>
        <w:t>Violence.</w:t>
      </w:r>
      <w:r>
        <w:rPr>
          <w:spacing w:val="75"/>
        </w:rPr>
        <w:t xml:space="preserve"> </w:t>
      </w:r>
      <w:r>
        <w:t>(2016).</w:t>
      </w:r>
      <w:r>
        <w:rPr>
          <w:spacing w:val="80"/>
        </w:rPr>
        <w:t xml:space="preserve"> </w:t>
      </w:r>
      <w:r>
        <w:rPr>
          <w:i/>
        </w:rPr>
        <w:t>Report</w:t>
      </w:r>
      <w:r>
        <w:rPr>
          <w:i/>
          <w:spacing w:val="81"/>
        </w:rPr>
        <w:t xml:space="preserve"> </w:t>
      </w:r>
      <w:r>
        <w:rPr>
          <w:i/>
        </w:rPr>
        <w:t>and</w:t>
      </w:r>
      <w:r>
        <w:rPr>
          <w:i/>
          <w:spacing w:val="82"/>
        </w:rPr>
        <w:t xml:space="preserve"> </w:t>
      </w:r>
      <w:r>
        <w:rPr>
          <w:i/>
        </w:rPr>
        <w:t>Recommendations,</w:t>
      </w:r>
      <w:r>
        <w:rPr>
          <w:i/>
          <w:spacing w:val="83"/>
        </w:rPr>
        <w:t xml:space="preserve"> </w:t>
      </w:r>
      <w:r>
        <w:rPr>
          <w:i/>
        </w:rPr>
        <w:t>Parl</w:t>
      </w:r>
      <w:r>
        <w:rPr>
          <w:i/>
          <w:spacing w:val="88"/>
        </w:rPr>
        <w:t xml:space="preserve"> </w:t>
      </w:r>
      <w:r>
        <w:rPr>
          <w:i/>
        </w:rPr>
        <w:t>Paper</w:t>
      </w:r>
      <w:r>
        <w:rPr>
          <w:i/>
          <w:spacing w:val="89"/>
        </w:rPr>
        <w:t xml:space="preserve"> </w:t>
      </w:r>
      <w:r>
        <w:rPr>
          <w:i/>
        </w:rPr>
        <w:t>No</w:t>
      </w:r>
      <w:r>
        <w:rPr>
          <w:i/>
          <w:spacing w:val="83"/>
        </w:rPr>
        <w:t xml:space="preserve"> </w:t>
      </w:r>
      <w:r>
        <w:rPr>
          <w:i/>
        </w:rPr>
        <w:t>132</w:t>
      </w:r>
      <w:r>
        <w:t>.</w:t>
      </w:r>
    </w:p>
    <w:p w14:paraId="4F1F8A8D" w14:textId="77777777" w:rsidR="005E3508" w:rsidRDefault="00747228">
      <w:pPr>
        <w:pStyle w:val="BodyText"/>
        <w:spacing w:before="37"/>
        <w:ind w:left="825"/>
      </w:pPr>
      <w:r>
        <w:t>Melbourne:</w:t>
      </w:r>
      <w:r>
        <w:rPr>
          <w:spacing w:val="14"/>
        </w:rPr>
        <w:t xml:space="preserve"> </w:t>
      </w:r>
      <w:r>
        <w:t>State</w:t>
      </w:r>
      <w:r>
        <w:rPr>
          <w:spacing w:val="29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Victoria.</w:t>
      </w:r>
    </w:p>
    <w:p w14:paraId="08131712" w14:textId="77777777" w:rsidR="005E3508" w:rsidRDefault="005E3508">
      <w:pPr>
        <w:pStyle w:val="BodyText"/>
        <w:spacing w:before="5"/>
        <w:rPr>
          <w:sz w:val="28"/>
        </w:rPr>
      </w:pPr>
    </w:p>
    <w:p w14:paraId="5F68CAD4" w14:textId="77777777" w:rsidR="005E3508" w:rsidRDefault="00747228">
      <w:pPr>
        <w:spacing w:line="280" w:lineRule="auto"/>
        <w:ind w:left="825" w:right="109" w:hanging="720"/>
      </w:pPr>
      <w:r>
        <w:t>Special Taskforce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 Violence in</w:t>
      </w:r>
      <w:r>
        <w:rPr>
          <w:spacing w:val="1"/>
        </w:rPr>
        <w:t xml:space="preserve"> </w:t>
      </w:r>
      <w:r>
        <w:t>Queensland. (2015).</w:t>
      </w:r>
      <w:r>
        <w:rPr>
          <w:spacing w:val="61"/>
        </w:rPr>
        <w:t xml:space="preserve"> </w:t>
      </w:r>
      <w:r>
        <w:rPr>
          <w:i/>
        </w:rPr>
        <w:t>Not now, not ever:</w:t>
      </w:r>
      <w:r>
        <w:rPr>
          <w:i/>
          <w:spacing w:val="61"/>
        </w:rPr>
        <w:t xml:space="preserve"> </w:t>
      </w:r>
      <w:r>
        <w:rPr>
          <w:i/>
        </w:rPr>
        <w:t>Putting</w:t>
      </w:r>
      <w:r>
        <w:rPr>
          <w:i/>
          <w:spacing w:val="61"/>
        </w:rPr>
        <w:t xml:space="preserve"> </w:t>
      </w:r>
      <w:r>
        <w:rPr>
          <w:i/>
        </w:rPr>
        <w:t>an</w:t>
      </w:r>
      <w:r>
        <w:rPr>
          <w:i/>
          <w:spacing w:val="-59"/>
        </w:rPr>
        <w:t xml:space="preserve"> </w:t>
      </w:r>
      <w:r>
        <w:rPr>
          <w:i/>
        </w:rPr>
        <w:t>end</w:t>
      </w:r>
      <w:r>
        <w:rPr>
          <w:i/>
          <w:spacing w:val="16"/>
        </w:rPr>
        <w:t xml:space="preserve"> </w:t>
      </w:r>
      <w:r>
        <w:rPr>
          <w:i/>
        </w:rPr>
        <w:t>to</w:t>
      </w:r>
      <w:r>
        <w:rPr>
          <w:i/>
          <w:spacing w:val="17"/>
        </w:rPr>
        <w:t xml:space="preserve"> </w:t>
      </w:r>
      <w:r>
        <w:rPr>
          <w:i/>
        </w:rPr>
        <w:t>domestic</w:t>
      </w:r>
      <w:r>
        <w:rPr>
          <w:i/>
          <w:spacing w:val="13"/>
        </w:rPr>
        <w:t xml:space="preserve"> </w:t>
      </w:r>
      <w:r>
        <w:rPr>
          <w:i/>
        </w:rPr>
        <w:t>and</w:t>
      </w:r>
      <w:r>
        <w:rPr>
          <w:i/>
          <w:spacing w:val="17"/>
        </w:rPr>
        <w:t xml:space="preserve"> </w:t>
      </w:r>
      <w:r>
        <w:rPr>
          <w:i/>
        </w:rPr>
        <w:t>family</w:t>
      </w:r>
      <w:r>
        <w:rPr>
          <w:i/>
          <w:spacing w:val="13"/>
        </w:rPr>
        <w:t xml:space="preserve"> </w:t>
      </w:r>
      <w:r>
        <w:rPr>
          <w:i/>
        </w:rPr>
        <w:t>violence</w:t>
      </w:r>
      <w:r>
        <w:rPr>
          <w:i/>
          <w:spacing w:val="11"/>
        </w:rPr>
        <w:t xml:space="preserve"> </w:t>
      </w:r>
      <w:r>
        <w:rPr>
          <w:i/>
        </w:rPr>
        <w:t>in</w:t>
      </w:r>
      <w:r>
        <w:rPr>
          <w:i/>
          <w:spacing w:val="11"/>
        </w:rPr>
        <w:t xml:space="preserve"> </w:t>
      </w:r>
      <w:r>
        <w:rPr>
          <w:i/>
        </w:rPr>
        <w:t>Queensland</w:t>
      </w:r>
      <w:r>
        <w:rPr>
          <w:i/>
          <w:spacing w:val="-41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Queensland,</w:t>
      </w:r>
      <w:r>
        <w:rPr>
          <w:spacing w:val="12"/>
        </w:rPr>
        <w:t xml:space="preserve"> </w:t>
      </w:r>
      <w:r>
        <w:t>Australia.</w:t>
      </w:r>
    </w:p>
    <w:p w14:paraId="523A172F" w14:textId="77777777" w:rsidR="005E3508" w:rsidRDefault="005E3508">
      <w:pPr>
        <w:pStyle w:val="BodyText"/>
        <w:spacing w:before="8"/>
        <w:rPr>
          <w:sz w:val="24"/>
        </w:rPr>
      </w:pPr>
    </w:p>
    <w:p w14:paraId="19983CB2" w14:textId="77777777" w:rsidR="005E3508" w:rsidRDefault="00747228">
      <w:pPr>
        <w:pStyle w:val="BodyText"/>
        <w:spacing w:line="276" w:lineRule="auto"/>
        <w:ind w:left="825" w:right="109" w:hanging="720"/>
      </w:pPr>
      <w:r>
        <w:t>Victim</w:t>
      </w:r>
      <w:r>
        <w:rPr>
          <w:spacing w:val="1"/>
        </w:rPr>
        <w:t xml:space="preserve"> </w:t>
      </w:r>
      <w:r>
        <w:t>Survivor Letter for National Action</w:t>
      </w:r>
      <w:r>
        <w:rPr>
          <w:spacing w:val="1"/>
        </w:rPr>
        <w:t xml:space="preserve"> </w:t>
      </w:r>
      <w:r>
        <w:t>Plan, 30</w:t>
      </w:r>
      <w:r>
        <w:rPr>
          <w:spacing w:val="1"/>
        </w:rPr>
        <w:t xml:space="preserve"> </w:t>
      </w:r>
      <w:r>
        <w:t>August 2021, Available</w:t>
      </w:r>
      <w:r>
        <w:rPr>
          <w:spacing w:val="1"/>
        </w:rPr>
        <w:t xml:space="preserve"> </w:t>
      </w:r>
      <w:r>
        <w:t>at:</w:t>
      </w:r>
      <w:r>
        <w:rPr>
          <w:spacing w:val="1"/>
        </w:rPr>
        <w:t xml:space="preserve"> </w:t>
      </w:r>
      <w:hyperlink r:id="rId59">
        <w:r>
          <w:rPr>
            <w:color w:val="0563C1"/>
            <w:u w:val="single" w:color="0563C1"/>
          </w:rPr>
          <w:t>https://www.dvnsw.org.au/wp-</w:t>
        </w:r>
      </w:hyperlink>
      <w:r>
        <w:rPr>
          <w:color w:val="0563C1"/>
          <w:spacing w:val="-59"/>
        </w:rPr>
        <w:t xml:space="preserve"> </w:t>
      </w:r>
      <w:hyperlink r:id="rId60">
        <w:r>
          <w:rPr>
            <w:color w:val="0563C1"/>
            <w:u w:val="single" w:color="0563C1"/>
          </w:rPr>
          <w:t>content/uploads/2021/08/EMBARGOED-TILL-MONDAY-30-AUGUST-2021-VICTIM-</w:t>
        </w:r>
      </w:hyperlink>
    </w:p>
    <w:p w14:paraId="005D2B3F" w14:textId="77777777" w:rsidR="005E3508" w:rsidRDefault="00683223">
      <w:pPr>
        <w:pStyle w:val="BodyText"/>
        <w:spacing w:line="280" w:lineRule="auto"/>
        <w:ind w:left="825" w:right="875"/>
      </w:pPr>
      <w:hyperlink r:id="rId61">
        <w:r w:rsidR="00747228">
          <w:rPr>
            <w:color w:val="0563C1"/>
            <w:u w:val="single" w:color="0563C1"/>
          </w:rPr>
          <w:t>SURVIVORS-LEFT-OUT-NATIONAL-ACTION-PLAN-TO-REDUCE-VIOLENCE-AGAINST-</w:t>
        </w:r>
      </w:hyperlink>
      <w:r w:rsidR="00747228">
        <w:rPr>
          <w:color w:val="0563C1"/>
          <w:spacing w:val="1"/>
        </w:rPr>
        <w:t xml:space="preserve"> </w:t>
      </w:r>
      <w:hyperlink r:id="rId62">
        <w:r w:rsidR="00747228">
          <w:rPr>
            <w:color w:val="0563C1"/>
            <w:u w:val="single" w:color="0563C1"/>
          </w:rPr>
          <w:t>WOMEN-002.pdf</w:t>
        </w:r>
      </w:hyperlink>
    </w:p>
    <w:p w14:paraId="1150B44E" w14:textId="77777777" w:rsidR="005E3508" w:rsidRDefault="005E3508">
      <w:pPr>
        <w:spacing w:line="280" w:lineRule="auto"/>
        <w:sectPr w:rsidR="005E3508">
          <w:pgSz w:w="11910" w:h="16840"/>
          <w:pgMar w:top="600" w:right="460" w:bottom="920" w:left="460" w:header="0" w:footer="727" w:gutter="0"/>
          <w:cols w:space="720"/>
        </w:sectPr>
      </w:pPr>
    </w:p>
    <w:p w14:paraId="3A26D1C7" w14:textId="576178DB" w:rsidR="005E3508" w:rsidRDefault="00F2139A">
      <w:pPr>
        <w:spacing w:line="296" w:lineRule="exact"/>
        <w:ind w:left="10190" w:right="96"/>
        <w:jc w:val="center"/>
        <w:rPr>
          <w:rFonts w:ascii="Palatino Linotype"/>
          <w:sz w:val="2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7628800" behindDoc="1" locked="0" layoutInCell="1" allowOverlap="1" wp14:anchorId="51663F33" wp14:editId="2EC48A74">
                <wp:simplePos x="0" y="0"/>
                <wp:positionH relativeFrom="page">
                  <wp:posOffset>20955</wp:posOffset>
                </wp:positionH>
                <wp:positionV relativeFrom="page">
                  <wp:posOffset>0</wp:posOffset>
                </wp:positionV>
                <wp:extent cx="7549116" cy="11036595"/>
                <wp:effectExtent l="0" t="0" r="0" b="0"/>
                <wp:wrapNone/>
                <wp:docPr id="82" name="docshape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9116" cy="11036595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219CF" w14:textId="77777777" w:rsidR="00427A71" w:rsidRDefault="00427A71" w:rsidP="00F2139A">
                            <w:pPr>
                              <w:pStyle w:val="Heading1"/>
                              <w:ind w:left="0"/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07150F9E" w14:textId="77777777" w:rsidR="00427A71" w:rsidRDefault="00427A71" w:rsidP="00F2139A">
                            <w:pPr>
                              <w:pStyle w:val="Heading1"/>
                              <w:ind w:left="0"/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4E04C5CA" w14:textId="77777777" w:rsidR="00427A71" w:rsidRDefault="00427A71" w:rsidP="00F2139A">
                            <w:pPr>
                              <w:pStyle w:val="Heading1"/>
                              <w:ind w:left="0"/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2824A25D" w14:textId="77777777" w:rsidR="00427A71" w:rsidRDefault="00427A71" w:rsidP="00F2139A">
                            <w:pPr>
                              <w:pStyle w:val="Heading1"/>
                              <w:ind w:left="0"/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14:paraId="2075844E" w14:textId="317C9FC0" w:rsidR="00427A71" w:rsidRPr="003B3832" w:rsidRDefault="00427A71" w:rsidP="00F2139A">
                            <w:pPr>
                              <w:pStyle w:val="Heading1"/>
                              <w:ind w:left="0"/>
                              <w:rPr>
                                <w:color w:val="FFFFFF" w:themeColor="background1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63F33" id="docshape32" o:spid="_x0000_s1027" style="position:absolute;left:0;text-align:left;margin-left:1.65pt;margin-top:0;width:594.4pt;height:869pt;z-index:-156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" fillcolor="#374ea2" stroked="f">
                <v:path arrowok="t"/>
                <v:textbox>
                  <w:txbxContent>
                    <w:p w14:paraId="723219CF" w14:textId="77777777" w:rsidR="00427A71" w:rsidRDefault="00427A71" w:rsidP="00F2139A">
                      <w:pPr>
                        <w:pStyle w:val="Heading1"/>
                        <w:ind w:left="0"/>
                        <w:jc w:val="center"/>
                        <w:rPr>
                          <w:lang w:val="en-AU"/>
                        </w:rPr>
                      </w:pPr>
                    </w:p>
                    <w:p w14:paraId="07150F9E" w14:textId="77777777" w:rsidR="00427A71" w:rsidRDefault="00427A71" w:rsidP="00F2139A">
                      <w:pPr>
                        <w:pStyle w:val="Heading1"/>
                        <w:ind w:left="0"/>
                        <w:jc w:val="center"/>
                        <w:rPr>
                          <w:lang w:val="en-AU"/>
                        </w:rPr>
                      </w:pPr>
                    </w:p>
                    <w:p w14:paraId="4E04C5CA" w14:textId="77777777" w:rsidR="00427A71" w:rsidRDefault="00427A71" w:rsidP="00F2139A">
                      <w:pPr>
                        <w:pStyle w:val="Heading1"/>
                        <w:ind w:left="0"/>
                        <w:jc w:val="center"/>
                        <w:rPr>
                          <w:lang w:val="en-AU"/>
                        </w:rPr>
                      </w:pPr>
                    </w:p>
                    <w:p w14:paraId="2824A25D" w14:textId="77777777" w:rsidR="00427A71" w:rsidRDefault="00427A71" w:rsidP="00F2139A">
                      <w:pPr>
                        <w:pStyle w:val="Heading1"/>
                        <w:ind w:left="0"/>
                        <w:jc w:val="center"/>
                        <w:rPr>
                          <w:lang w:val="en-AU"/>
                        </w:rPr>
                      </w:pPr>
                    </w:p>
                    <w:p w14:paraId="2075844E" w14:textId="317C9FC0" w:rsidR="00427A71" w:rsidRPr="003B3832" w:rsidRDefault="00427A71" w:rsidP="00F2139A">
                      <w:pPr>
                        <w:pStyle w:val="Heading1"/>
                        <w:ind w:left="0"/>
                        <w:rPr>
                          <w:color w:val="FFFFFF" w:themeColor="background1"/>
                          <w:lang w:val="en-AU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5E3508" w:rsidSect="00F2139A">
      <w:footerReference w:type="default" r:id="rId63"/>
      <w:pgSz w:w="11910" w:h="16840"/>
      <w:pgMar w:top="2420" w:right="1100" w:bottom="1800" w:left="2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8523BB" w14:textId="77777777" w:rsidR="00683223" w:rsidRDefault="00683223">
      <w:r>
        <w:separator/>
      </w:r>
    </w:p>
  </w:endnote>
  <w:endnote w:type="continuationSeparator" w:id="0">
    <w:p w14:paraId="2C43272B" w14:textId="77777777" w:rsidR="00683223" w:rsidRDefault="00683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Neue MediumCond">
    <w:altName w:val="Arial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EA8A0" w14:textId="77777777" w:rsidR="009E02EC" w:rsidRDefault="009E02EC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80F33" w14:textId="77777777" w:rsidR="00427A71" w:rsidRDefault="00683223">
    <w:pPr>
      <w:pStyle w:val="BodyText"/>
      <w:spacing w:line="14" w:lineRule="auto"/>
      <w:rPr>
        <w:sz w:val="20"/>
      </w:rPr>
    </w:pPr>
    <w:r>
      <w:pict w14:anchorId="212E15AE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51" type="#_x0000_t202" alt="" style="position:absolute;margin-left:551.45pt;margin-top:786.75pt;width:19.5pt;height:14.3pt;z-index:-171161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DA2C159" w14:textId="7972DE4C" w:rsidR="00427A71" w:rsidRDefault="00427A71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E02EC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6C8AD" w14:textId="77777777" w:rsidR="00427A71" w:rsidRDefault="00427A71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AC121" w14:textId="77777777" w:rsidR="00427A71" w:rsidRDefault="00683223">
    <w:pPr>
      <w:pStyle w:val="BodyText"/>
      <w:spacing w:line="14" w:lineRule="auto"/>
      <w:rPr>
        <w:sz w:val="17"/>
      </w:rPr>
    </w:pPr>
    <w:r>
      <w:pict w14:anchorId="4B2DD4EC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050" type="#_x0000_t202" alt="" style="position:absolute;margin-left:552.45pt;margin-top:794.65pt;width:18.5pt;height:13.2pt;z-index:-171156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7E86A17" w14:textId="0E7568D1" w:rsidR="00427A71" w:rsidRDefault="00427A71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E02EC">
                  <w:rPr>
                    <w:noProof/>
                    <w:sz w:val="20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0A38B" w14:textId="77777777" w:rsidR="00427A71" w:rsidRDefault="00427A71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91DF3" w14:textId="77777777" w:rsidR="00427A71" w:rsidRDefault="00683223">
    <w:pPr>
      <w:pStyle w:val="BodyText"/>
      <w:spacing w:line="14" w:lineRule="auto"/>
      <w:rPr>
        <w:sz w:val="20"/>
      </w:rPr>
    </w:pPr>
    <w:r>
      <w:pict w14:anchorId="50A9484F"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2049" type="#_x0000_t202" alt="" style="position:absolute;margin-left:552.45pt;margin-top:794.65pt;width:18.5pt;height:13.2pt;z-index:-171151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7F4C029" w14:textId="2DA45718" w:rsidR="00427A71" w:rsidRDefault="00427A71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E02EC">
                  <w:rPr>
                    <w:noProof/>
                    <w:sz w:val="20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1B516" w14:textId="77777777" w:rsidR="00427A71" w:rsidRDefault="00427A7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36BB3" w14:textId="77777777" w:rsidR="009E02EC" w:rsidRDefault="009E02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9E7CD" w14:textId="77777777" w:rsidR="009E02EC" w:rsidRDefault="009E02E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1C3E9" w14:textId="77777777" w:rsidR="00427A71" w:rsidRDefault="00683223">
    <w:pPr>
      <w:pStyle w:val="BodyText"/>
      <w:spacing w:line="14" w:lineRule="auto"/>
      <w:rPr>
        <w:sz w:val="17"/>
      </w:rPr>
    </w:pPr>
    <w:r>
      <w:pict w14:anchorId="2FFB40D8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4" type="#_x0000_t202" alt="" style="position:absolute;margin-left:557.95pt;margin-top:786.75pt;width:13.15pt;height:14.3pt;z-index:-171176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6CDAFF5" w14:textId="711A9D59" w:rsidR="00427A71" w:rsidRDefault="00427A71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E02EC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6268C" w14:textId="77777777" w:rsidR="00427A71" w:rsidRDefault="00427A71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6564A" w14:textId="77777777" w:rsidR="00427A71" w:rsidRDefault="00683223">
    <w:pPr>
      <w:pStyle w:val="BodyText"/>
      <w:spacing w:line="14" w:lineRule="auto"/>
      <w:rPr>
        <w:sz w:val="20"/>
      </w:rPr>
    </w:pPr>
    <w:r>
      <w:pict w14:anchorId="6BCD0FCA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3" type="#_x0000_t202" alt="" style="position:absolute;margin-left:551.45pt;margin-top:786.75pt;width:19.5pt;height:14.3pt;z-index:-171171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D6A82AB" w14:textId="49C96556" w:rsidR="00427A71" w:rsidRDefault="00427A71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E02EC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A9E6C" w14:textId="77777777" w:rsidR="00427A71" w:rsidRDefault="00427A71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8D993" w14:textId="77777777" w:rsidR="00427A71" w:rsidRDefault="00683223">
    <w:pPr>
      <w:pStyle w:val="BodyText"/>
      <w:spacing w:line="14" w:lineRule="auto"/>
      <w:rPr>
        <w:sz w:val="20"/>
      </w:rPr>
    </w:pPr>
    <w:r>
      <w:pict w14:anchorId="4AEF81F9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52" type="#_x0000_t202" alt="" style="position:absolute;margin-left:551.45pt;margin-top:786.75pt;width:19.5pt;height:14.3pt;z-index:-171166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ABB0813" w14:textId="625BD554" w:rsidR="00427A71" w:rsidRDefault="00427A71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E02EC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12D9D" w14:textId="77777777" w:rsidR="00427A71" w:rsidRDefault="00427A7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6076D" w14:textId="77777777" w:rsidR="00683223" w:rsidRDefault="00683223">
      <w:r>
        <w:separator/>
      </w:r>
    </w:p>
  </w:footnote>
  <w:footnote w:type="continuationSeparator" w:id="0">
    <w:p w14:paraId="297F2713" w14:textId="77777777" w:rsidR="00683223" w:rsidRDefault="006832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F672F" w14:textId="77777777" w:rsidR="009E02EC" w:rsidRDefault="009E02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F5E9E" w14:textId="77777777" w:rsidR="009E02EC" w:rsidRDefault="009E02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25627" w14:textId="77777777" w:rsidR="009E02EC" w:rsidRDefault="009E02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A42D5"/>
    <w:multiLevelType w:val="hybridMultilevel"/>
    <w:tmpl w:val="31920050"/>
    <w:lvl w:ilvl="0" w:tplc="34F4C828">
      <w:numFmt w:val="bullet"/>
      <w:lvlText w:val=""/>
      <w:lvlJc w:val="left"/>
      <w:pPr>
        <w:ind w:left="239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1" w:tplc="2EF611EE">
      <w:numFmt w:val="bullet"/>
      <w:lvlText w:val="•"/>
      <w:lvlJc w:val="left"/>
      <w:pPr>
        <w:ind w:left="3272" w:hanging="360"/>
      </w:pPr>
      <w:rPr>
        <w:rFonts w:hint="default"/>
      </w:rPr>
    </w:lvl>
    <w:lvl w:ilvl="2" w:tplc="4ECE9DD8">
      <w:numFmt w:val="bullet"/>
      <w:lvlText w:val="•"/>
      <w:lvlJc w:val="left"/>
      <w:pPr>
        <w:ind w:left="4145" w:hanging="360"/>
      </w:pPr>
      <w:rPr>
        <w:rFonts w:hint="default"/>
      </w:rPr>
    </w:lvl>
    <w:lvl w:ilvl="3" w:tplc="E4F897A0">
      <w:numFmt w:val="bullet"/>
      <w:lvlText w:val="•"/>
      <w:lvlJc w:val="left"/>
      <w:pPr>
        <w:ind w:left="5017" w:hanging="360"/>
      </w:pPr>
      <w:rPr>
        <w:rFonts w:hint="default"/>
      </w:rPr>
    </w:lvl>
    <w:lvl w:ilvl="4" w:tplc="7EAC078E">
      <w:numFmt w:val="bullet"/>
      <w:lvlText w:val="•"/>
      <w:lvlJc w:val="left"/>
      <w:pPr>
        <w:ind w:left="5890" w:hanging="360"/>
      </w:pPr>
      <w:rPr>
        <w:rFonts w:hint="default"/>
      </w:rPr>
    </w:lvl>
    <w:lvl w:ilvl="5" w:tplc="313C3998">
      <w:numFmt w:val="bullet"/>
      <w:lvlText w:val="•"/>
      <w:lvlJc w:val="left"/>
      <w:pPr>
        <w:ind w:left="6762" w:hanging="360"/>
      </w:pPr>
      <w:rPr>
        <w:rFonts w:hint="default"/>
      </w:rPr>
    </w:lvl>
    <w:lvl w:ilvl="6" w:tplc="E5D84E2E">
      <w:numFmt w:val="bullet"/>
      <w:lvlText w:val="•"/>
      <w:lvlJc w:val="left"/>
      <w:pPr>
        <w:ind w:left="7635" w:hanging="360"/>
      </w:pPr>
      <w:rPr>
        <w:rFonts w:hint="default"/>
      </w:rPr>
    </w:lvl>
    <w:lvl w:ilvl="7" w:tplc="9EE2E946">
      <w:numFmt w:val="bullet"/>
      <w:lvlText w:val="•"/>
      <w:lvlJc w:val="left"/>
      <w:pPr>
        <w:ind w:left="8507" w:hanging="360"/>
      </w:pPr>
      <w:rPr>
        <w:rFonts w:hint="default"/>
      </w:rPr>
    </w:lvl>
    <w:lvl w:ilvl="8" w:tplc="C574678C">
      <w:numFmt w:val="bullet"/>
      <w:lvlText w:val="•"/>
      <w:lvlJc w:val="left"/>
      <w:pPr>
        <w:ind w:left="9380" w:hanging="360"/>
      </w:pPr>
      <w:rPr>
        <w:rFonts w:hint="default"/>
      </w:rPr>
    </w:lvl>
  </w:abstractNum>
  <w:abstractNum w:abstractNumId="1" w15:restartNumberingAfterBreak="0">
    <w:nsid w:val="24A50604"/>
    <w:multiLevelType w:val="hybridMultilevel"/>
    <w:tmpl w:val="09D0DA0C"/>
    <w:lvl w:ilvl="0" w:tplc="80800D58">
      <w:numFmt w:val="bullet"/>
      <w:lvlText w:val=""/>
      <w:lvlJc w:val="left"/>
      <w:pPr>
        <w:ind w:left="238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1" w:tplc="557E5E5E">
      <w:numFmt w:val="bullet"/>
      <w:lvlText w:val="•"/>
      <w:lvlJc w:val="left"/>
      <w:pPr>
        <w:ind w:left="3254" w:hanging="360"/>
      </w:pPr>
      <w:rPr>
        <w:rFonts w:hint="default"/>
      </w:rPr>
    </w:lvl>
    <w:lvl w:ilvl="2" w:tplc="A5C02A28">
      <w:numFmt w:val="bullet"/>
      <w:lvlText w:val="•"/>
      <w:lvlJc w:val="left"/>
      <w:pPr>
        <w:ind w:left="4129" w:hanging="360"/>
      </w:pPr>
      <w:rPr>
        <w:rFonts w:hint="default"/>
      </w:rPr>
    </w:lvl>
    <w:lvl w:ilvl="3" w:tplc="B7A818CE">
      <w:numFmt w:val="bullet"/>
      <w:lvlText w:val="•"/>
      <w:lvlJc w:val="left"/>
      <w:pPr>
        <w:ind w:left="5003" w:hanging="360"/>
      </w:pPr>
      <w:rPr>
        <w:rFonts w:hint="default"/>
      </w:rPr>
    </w:lvl>
    <w:lvl w:ilvl="4" w:tplc="1680AE06">
      <w:numFmt w:val="bullet"/>
      <w:lvlText w:val="•"/>
      <w:lvlJc w:val="left"/>
      <w:pPr>
        <w:ind w:left="5878" w:hanging="360"/>
      </w:pPr>
      <w:rPr>
        <w:rFonts w:hint="default"/>
      </w:rPr>
    </w:lvl>
    <w:lvl w:ilvl="5" w:tplc="91201D38">
      <w:numFmt w:val="bullet"/>
      <w:lvlText w:val="•"/>
      <w:lvlJc w:val="left"/>
      <w:pPr>
        <w:ind w:left="6752" w:hanging="360"/>
      </w:pPr>
      <w:rPr>
        <w:rFonts w:hint="default"/>
      </w:rPr>
    </w:lvl>
    <w:lvl w:ilvl="6" w:tplc="6456C5AA">
      <w:numFmt w:val="bullet"/>
      <w:lvlText w:val="•"/>
      <w:lvlJc w:val="left"/>
      <w:pPr>
        <w:ind w:left="7627" w:hanging="360"/>
      </w:pPr>
      <w:rPr>
        <w:rFonts w:hint="default"/>
      </w:rPr>
    </w:lvl>
    <w:lvl w:ilvl="7" w:tplc="84AA00B8">
      <w:numFmt w:val="bullet"/>
      <w:lvlText w:val="•"/>
      <w:lvlJc w:val="left"/>
      <w:pPr>
        <w:ind w:left="8501" w:hanging="360"/>
      </w:pPr>
      <w:rPr>
        <w:rFonts w:hint="default"/>
      </w:rPr>
    </w:lvl>
    <w:lvl w:ilvl="8" w:tplc="016015AA">
      <w:numFmt w:val="bullet"/>
      <w:lvlText w:val="•"/>
      <w:lvlJc w:val="left"/>
      <w:pPr>
        <w:ind w:left="9376" w:hanging="360"/>
      </w:pPr>
      <w:rPr>
        <w:rFonts w:hint="default"/>
      </w:rPr>
    </w:lvl>
  </w:abstractNum>
  <w:abstractNum w:abstractNumId="2" w15:restartNumberingAfterBreak="0">
    <w:nsid w:val="2A651A88"/>
    <w:multiLevelType w:val="multilevel"/>
    <w:tmpl w:val="0A2ED518"/>
    <w:lvl w:ilvl="0">
      <w:start w:val="3"/>
      <w:numFmt w:val="decimal"/>
      <w:lvlText w:val="%1"/>
      <w:lvlJc w:val="left"/>
      <w:pPr>
        <w:ind w:left="524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4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F3763"/>
        <w:spacing w:val="-1"/>
        <w:w w:val="104"/>
        <w:sz w:val="24"/>
        <w:szCs w:val="24"/>
      </w:rPr>
    </w:lvl>
    <w:lvl w:ilvl="2">
      <w:start w:val="1"/>
      <w:numFmt w:val="decimal"/>
      <w:lvlText w:val="%3."/>
      <w:lvlJc w:val="left"/>
      <w:pPr>
        <w:ind w:left="136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3">
      <w:numFmt w:val="bullet"/>
      <w:lvlText w:val="•"/>
      <w:lvlJc w:val="left"/>
      <w:pPr>
        <w:ind w:left="3500" w:hanging="360"/>
      </w:pPr>
      <w:rPr>
        <w:rFonts w:hint="default"/>
      </w:rPr>
    </w:lvl>
    <w:lvl w:ilvl="4">
      <w:numFmt w:val="bullet"/>
      <w:lvlText w:val="•"/>
      <w:lvlJc w:val="left"/>
      <w:pPr>
        <w:ind w:left="4570" w:hanging="360"/>
      </w:pPr>
      <w:rPr>
        <w:rFonts w:hint="default"/>
      </w:rPr>
    </w:lvl>
    <w:lvl w:ilvl="5">
      <w:numFmt w:val="bullet"/>
      <w:lvlText w:val="•"/>
      <w:lvlJc w:val="left"/>
      <w:pPr>
        <w:ind w:left="5640" w:hanging="360"/>
      </w:pPr>
      <w:rPr>
        <w:rFonts w:hint="default"/>
      </w:rPr>
    </w:lvl>
    <w:lvl w:ilvl="6">
      <w:numFmt w:val="bullet"/>
      <w:lvlText w:val="•"/>
      <w:lvlJc w:val="left"/>
      <w:pPr>
        <w:ind w:left="6710" w:hanging="360"/>
      </w:pPr>
      <w:rPr>
        <w:rFonts w:hint="default"/>
      </w:rPr>
    </w:lvl>
    <w:lvl w:ilvl="7">
      <w:numFmt w:val="bullet"/>
      <w:lvlText w:val="•"/>
      <w:lvlJc w:val="left"/>
      <w:pPr>
        <w:ind w:left="7780" w:hanging="360"/>
      </w:pPr>
      <w:rPr>
        <w:rFonts w:hint="default"/>
      </w:rPr>
    </w:lvl>
    <w:lvl w:ilvl="8">
      <w:numFmt w:val="bullet"/>
      <w:lvlText w:val="•"/>
      <w:lvlJc w:val="left"/>
      <w:pPr>
        <w:ind w:left="8850" w:hanging="360"/>
      </w:pPr>
      <w:rPr>
        <w:rFonts w:hint="default"/>
      </w:rPr>
    </w:lvl>
  </w:abstractNum>
  <w:abstractNum w:abstractNumId="3" w15:restartNumberingAfterBreak="0">
    <w:nsid w:val="2F9D4FBF"/>
    <w:multiLevelType w:val="hybridMultilevel"/>
    <w:tmpl w:val="34FAA764"/>
    <w:lvl w:ilvl="0" w:tplc="2692024A">
      <w:start w:val="1"/>
      <w:numFmt w:val="decimal"/>
      <w:lvlText w:val="%1."/>
      <w:lvlJc w:val="left"/>
      <w:pPr>
        <w:ind w:left="1075" w:hanging="51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3BD6F8D8">
      <w:numFmt w:val="bullet"/>
      <w:lvlText w:val="•"/>
      <w:lvlJc w:val="left"/>
      <w:pPr>
        <w:ind w:left="2084" w:hanging="510"/>
      </w:pPr>
      <w:rPr>
        <w:rFonts w:hint="default"/>
      </w:rPr>
    </w:lvl>
    <w:lvl w:ilvl="2" w:tplc="FACC123C">
      <w:numFmt w:val="bullet"/>
      <w:lvlText w:val="•"/>
      <w:lvlJc w:val="left"/>
      <w:pPr>
        <w:ind w:left="3089" w:hanging="510"/>
      </w:pPr>
      <w:rPr>
        <w:rFonts w:hint="default"/>
      </w:rPr>
    </w:lvl>
    <w:lvl w:ilvl="3" w:tplc="FDECFFC4">
      <w:numFmt w:val="bullet"/>
      <w:lvlText w:val="•"/>
      <w:lvlJc w:val="left"/>
      <w:pPr>
        <w:ind w:left="4093" w:hanging="510"/>
      </w:pPr>
      <w:rPr>
        <w:rFonts w:hint="default"/>
      </w:rPr>
    </w:lvl>
    <w:lvl w:ilvl="4" w:tplc="B5CCD2D8">
      <w:numFmt w:val="bullet"/>
      <w:lvlText w:val="•"/>
      <w:lvlJc w:val="left"/>
      <w:pPr>
        <w:ind w:left="5098" w:hanging="510"/>
      </w:pPr>
      <w:rPr>
        <w:rFonts w:hint="default"/>
      </w:rPr>
    </w:lvl>
    <w:lvl w:ilvl="5" w:tplc="41D60188">
      <w:numFmt w:val="bullet"/>
      <w:lvlText w:val="•"/>
      <w:lvlJc w:val="left"/>
      <w:pPr>
        <w:ind w:left="6102" w:hanging="510"/>
      </w:pPr>
      <w:rPr>
        <w:rFonts w:hint="default"/>
      </w:rPr>
    </w:lvl>
    <w:lvl w:ilvl="6" w:tplc="223A8C50">
      <w:numFmt w:val="bullet"/>
      <w:lvlText w:val="•"/>
      <w:lvlJc w:val="left"/>
      <w:pPr>
        <w:ind w:left="7107" w:hanging="510"/>
      </w:pPr>
      <w:rPr>
        <w:rFonts w:hint="default"/>
      </w:rPr>
    </w:lvl>
    <w:lvl w:ilvl="7" w:tplc="70D051F6">
      <w:numFmt w:val="bullet"/>
      <w:lvlText w:val="•"/>
      <w:lvlJc w:val="left"/>
      <w:pPr>
        <w:ind w:left="8111" w:hanging="510"/>
      </w:pPr>
      <w:rPr>
        <w:rFonts w:hint="default"/>
      </w:rPr>
    </w:lvl>
    <w:lvl w:ilvl="8" w:tplc="C49C3EE2">
      <w:numFmt w:val="bullet"/>
      <w:lvlText w:val="•"/>
      <w:lvlJc w:val="left"/>
      <w:pPr>
        <w:ind w:left="9116" w:hanging="510"/>
      </w:pPr>
      <w:rPr>
        <w:rFonts w:hint="default"/>
      </w:rPr>
    </w:lvl>
  </w:abstractNum>
  <w:abstractNum w:abstractNumId="4" w15:restartNumberingAfterBreak="0">
    <w:nsid w:val="31776117"/>
    <w:multiLevelType w:val="hybridMultilevel"/>
    <w:tmpl w:val="1A744FDA"/>
    <w:lvl w:ilvl="0" w:tplc="F7B8D144">
      <w:numFmt w:val="bullet"/>
      <w:lvlText w:val=""/>
      <w:lvlJc w:val="left"/>
      <w:pPr>
        <w:ind w:left="2211" w:hanging="405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1" w:tplc="D8ACE3B4">
      <w:numFmt w:val="bullet"/>
      <w:lvlText w:val="•"/>
      <w:lvlJc w:val="left"/>
      <w:pPr>
        <w:ind w:left="3110" w:hanging="405"/>
      </w:pPr>
      <w:rPr>
        <w:rFonts w:hint="default"/>
      </w:rPr>
    </w:lvl>
    <w:lvl w:ilvl="2" w:tplc="22104C64">
      <w:numFmt w:val="bullet"/>
      <w:lvlText w:val="•"/>
      <w:lvlJc w:val="left"/>
      <w:pPr>
        <w:ind w:left="4001" w:hanging="405"/>
      </w:pPr>
      <w:rPr>
        <w:rFonts w:hint="default"/>
      </w:rPr>
    </w:lvl>
    <w:lvl w:ilvl="3" w:tplc="FC7226F4">
      <w:numFmt w:val="bullet"/>
      <w:lvlText w:val="•"/>
      <w:lvlJc w:val="left"/>
      <w:pPr>
        <w:ind w:left="4891" w:hanging="405"/>
      </w:pPr>
      <w:rPr>
        <w:rFonts w:hint="default"/>
      </w:rPr>
    </w:lvl>
    <w:lvl w:ilvl="4" w:tplc="D50E22F4">
      <w:numFmt w:val="bullet"/>
      <w:lvlText w:val="•"/>
      <w:lvlJc w:val="left"/>
      <w:pPr>
        <w:ind w:left="5782" w:hanging="405"/>
      </w:pPr>
      <w:rPr>
        <w:rFonts w:hint="default"/>
      </w:rPr>
    </w:lvl>
    <w:lvl w:ilvl="5" w:tplc="3E7C737C">
      <w:numFmt w:val="bullet"/>
      <w:lvlText w:val="•"/>
      <w:lvlJc w:val="left"/>
      <w:pPr>
        <w:ind w:left="6672" w:hanging="405"/>
      </w:pPr>
      <w:rPr>
        <w:rFonts w:hint="default"/>
      </w:rPr>
    </w:lvl>
    <w:lvl w:ilvl="6" w:tplc="B6AEC0CE">
      <w:numFmt w:val="bullet"/>
      <w:lvlText w:val="•"/>
      <w:lvlJc w:val="left"/>
      <w:pPr>
        <w:ind w:left="7563" w:hanging="405"/>
      </w:pPr>
      <w:rPr>
        <w:rFonts w:hint="default"/>
      </w:rPr>
    </w:lvl>
    <w:lvl w:ilvl="7" w:tplc="28FC9A42">
      <w:numFmt w:val="bullet"/>
      <w:lvlText w:val="•"/>
      <w:lvlJc w:val="left"/>
      <w:pPr>
        <w:ind w:left="8453" w:hanging="405"/>
      </w:pPr>
      <w:rPr>
        <w:rFonts w:hint="default"/>
      </w:rPr>
    </w:lvl>
    <w:lvl w:ilvl="8" w:tplc="4992E67E">
      <w:numFmt w:val="bullet"/>
      <w:lvlText w:val="•"/>
      <w:lvlJc w:val="left"/>
      <w:pPr>
        <w:ind w:left="9344" w:hanging="405"/>
      </w:pPr>
      <w:rPr>
        <w:rFonts w:hint="default"/>
      </w:rPr>
    </w:lvl>
  </w:abstractNum>
  <w:abstractNum w:abstractNumId="5" w15:restartNumberingAfterBreak="0">
    <w:nsid w:val="43263BC5"/>
    <w:multiLevelType w:val="hybridMultilevel"/>
    <w:tmpl w:val="7858462E"/>
    <w:lvl w:ilvl="0" w:tplc="9EEAEAC6">
      <w:start w:val="1"/>
      <w:numFmt w:val="decimal"/>
      <w:lvlText w:val="%1."/>
      <w:lvlJc w:val="left"/>
      <w:pPr>
        <w:ind w:left="945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4"/>
        <w:sz w:val="22"/>
        <w:szCs w:val="22"/>
      </w:rPr>
    </w:lvl>
    <w:lvl w:ilvl="1" w:tplc="3B187738">
      <w:numFmt w:val="bullet"/>
      <w:lvlText w:val="•"/>
      <w:lvlJc w:val="left"/>
      <w:pPr>
        <w:ind w:left="1958" w:hanging="360"/>
      </w:pPr>
      <w:rPr>
        <w:rFonts w:hint="default"/>
      </w:rPr>
    </w:lvl>
    <w:lvl w:ilvl="2" w:tplc="3B7C5B1E">
      <w:numFmt w:val="bullet"/>
      <w:lvlText w:val="•"/>
      <w:lvlJc w:val="left"/>
      <w:pPr>
        <w:ind w:left="2977" w:hanging="360"/>
      </w:pPr>
      <w:rPr>
        <w:rFonts w:hint="default"/>
      </w:rPr>
    </w:lvl>
    <w:lvl w:ilvl="3" w:tplc="25882C74">
      <w:numFmt w:val="bullet"/>
      <w:lvlText w:val="•"/>
      <w:lvlJc w:val="left"/>
      <w:pPr>
        <w:ind w:left="3995" w:hanging="360"/>
      </w:pPr>
      <w:rPr>
        <w:rFonts w:hint="default"/>
      </w:rPr>
    </w:lvl>
    <w:lvl w:ilvl="4" w:tplc="D5BADD1A">
      <w:numFmt w:val="bullet"/>
      <w:lvlText w:val="•"/>
      <w:lvlJc w:val="left"/>
      <w:pPr>
        <w:ind w:left="5014" w:hanging="360"/>
      </w:pPr>
      <w:rPr>
        <w:rFonts w:hint="default"/>
      </w:rPr>
    </w:lvl>
    <w:lvl w:ilvl="5" w:tplc="BC105100">
      <w:numFmt w:val="bullet"/>
      <w:lvlText w:val="•"/>
      <w:lvlJc w:val="left"/>
      <w:pPr>
        <w:ind w:left="6032" w:hanging="360"/>
      </w:pPr>
      <w:rPr>
        <w:rFonts w:hint="default"/>
      </w:rPr>
    </w:lvl>
    <w:lvl w:ilvl="6" w:tplc="C1C2A3BA">
      <w:numFmt w:val="bullet"/>
      <w:lvlText w:val="•"/>
      <w:lvlJc w:val="left"/>
      <w:pPr>
        <w:ind w:left="7051" w:hanging="360"/>
      </w:pPr>
      <w:rPr>
        <w:rFonts w:hint="default"/>
      </w:rPr>
    </w:lvl>
    <w:lvl w:ilvl="7" w:tplc="AF2E0284">
      <w:numFmt w:val="bullet"/>
      <w:lvlText w:val="•"/>
      <w:lvlJc w:val="left"/>
      <w:pPr>
        <w:ind w:left="8069" w:hanging="360"/>
      </w:pPr>
      <w:rPr>
        <w:rFonts w:hint="default"/>
      </w:rPr>
    </w:lvl>
    <w:lvl w:ilvl="8" w:tplc="CBCC07E6">
      <w:numFmt w:val="bullet"/>
      <w:lvlText w:val="•"/>
      <w:lvlJc w:val="left"/>
      <w:pPr>
        <w:ind w:left="9088" w:hanging="360"/>
      </w:pPr>
      <w:rPr>
        <w:rFonts w:hint="default"/>
      </w:rPr>
    </w:lvl>
  </w:abstractNum>
  <w:abstractNum w:abstractNumId="6" w15:restartNumberingAfterBreak="0">
    <w:nsid w:val="433A3ECF"/>
    <w:multiLevelType w:val="hybridMultilevel"/>
    <w:tmpl w:val="B37C4A4E"/>
    <w:lvl w:ilvl="0" w:tplc="1C06859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1" w:tplc="7292D1DC">
      <w:numFmt w:val="bullet"/>
      <w:lvlText w:val=""/>
      <w:lvlJc w:val="left"/>
      <w:pPr>
        <w:ind w:left="136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2" w:tplc="8F2E788A">
      <w:numFmt w:val="bullet"/>
      <w:lvlText w:val="•"/>
      <w:lvlJc w:val="left"/>
      <w:pPr>
        <w:ind w:left="2430" w:hanging="360"/>
      </w:pPr>
      <w:rPr>
        <w:rFonts w:hint="default"/>
      </w:rPr>
    </w:lvl>
    <w:lvl w:ilvl="3" w:tplc="AB4E472C">
      <w:numFmt w:val="bullet"/>
      <w:lvlText w:val="•"/>
      <w:lvlJc w:val="left"/>
      <w:pPr>
        <w:ind w:left="3500" w:hanging="360"/>
      </w:pPr>
      <w:rPr>
        <w:rFonts w:hint="default"/>
      </w:rPr>
    </w:lvl>
    <w:lvl w:ilvl="4" w:tplc="F9EA450C">
      <w:numFmt w:val="bullet"/>
      <w:lvlText w:val="•"/>
      <w:lvlJc w:val="left"/>
      <w:pPr>
        <w:ind w:left="4570" w:hanging="360"/>
      </w:pPr>
      <w:rPr>
        <w:rFonts w:hint="default"/>
      </w:rPr>
    </w:lvl>
    <w:lvl w:ilvl="5" w:tplc="3D601280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086C6622">
      <w:numFmt w:val="bullet"/>
      <w:lvlText w:val="•"/>
      <w:lvlJc w:val="left"/>
      <w:pPr>
        <w:ind w:left="6710" w:hanging="360"/>
      </w:pPr>
      <w:rPr>
        <w:rFonts w:hint="default"/>
      </w:rPr>
    </w:lvl>
    <w:lvl w:ilvl="7" w:tplc="A0C4E68C">
      <w:numFmt w:val="bullet"/>
      <w:lvlText w:val="•"/>
      <w:lvlJc w:val="left"/>
      <w:pPr>
        <w:ind w:left="7780" w:hanging="360"/>
      </w:pPr>
      <w:rPr>
        <w:rFonts w:hint="default"/>
      </w:rPr>
    </w:lvl>
    <w:lvl w:ilvl="8" w:tplc="2A8482C8">
      <w:numFmt w:val="bullet"/>
      <w:lvlText w:val="•"/>
      <w:lvlJc w:val="left"/>
      <w:pPr>
        <w:ind w:left="8850" w:hanging="360"/>
      </w:pPr>
      <w:rPr>
        <w:rFonts w:hint="default"/>
      </w:rPr>
    </w:lvl>
  </w:abstractNum>
  <w:abstractNum w:abstractNumId="7" w15:restartNumberingAfterBreak="0">
    <w:nsid w:val="4B5D01D9"/>
    <w:multiLevelType w:val="hybridMultilevel"/>
    <w:tmpl w:val="2B72F9BC"/>
    <w:lvl w:ilvl="0" w:tplc="2748380E">
      <w:numFmt w:val="bullet"/>
      <w:lvlText w:val=""/>
      <w:lvlJc w:val="left"/>
      <w:pPr>
        <w:ind w:left="221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1" w:tplc="E27E9950">
      <w:numFmt w:val="bullet"/>
      <w:lvlText w:val="•"/>
      <w:lvlJc w:val="left"/>
      <w:pPr>
        <w:ind w:left="3110" w:hanging="360"/>
      </w:pPr>
      <w:rPr>
        <w:rFonts w:hint="default"/>
      </w:rPr>
    </w:lvl>
    <w:lvl w:ilvl="2" w:tplc="1EE46C12">
      <w:numFmt w:val="bullet"/>
      <w:lvlText w:val="•"/>
      <w:lvlJc w:val="left"/>
      <w:pPr>
        <w:ind w:left="4001" w:hanging="360"/>
      </w:pPr>
      <w:rPr>
        <w:rFonts w:hint="default"/>
      </w:rPr>
    </w:lvl>
    <w:lvl w:ilvl="3" w:tplc="719CD3B0">
      <w:numFmt w:val="bullet"/>
      <w:lvlText w:val="•"/>
      <w:lvlJc w:val="left"/>
      <w:pPr>
        <w:ind w:left="4891" w:hanging="360"/>
      </w:pPr>
      <w:rPr>
        <w:rFonts w:hint="default"/>
      </w:rPr>
    </w:lvl>
    <w:lvl w:ilvl="4" w:tplc="9F2A7DFC">
      <w:numFmt w:val="bullet"/>
      <w:lvlText w:val="•"/>
      <w:lvlJc w:val="left"/>
      <w:pPr>
        <w:ind w:left="5782" w:hanging="360"/>
      </w:pPr>
      <w:rPr>
        <w:rFonts w:hint="default"/>
      </w:rPr>
    </w:lvl>
    <w:lvl w:ilvl="5" w:tplc="A132757E">
      <w:numFmt w:val="bullet"/>
      <w:lvlText w:val="•"/>
      <w:lvlJc w:val="left"/>
      <w:pPr>
        <w:ind w:left="6672" w:hanging="360"/>
      </w:pPr>
      <w:rPr>
        <w:rFonts w:hint="default"/>
      </w:rPr>
    </w:lvl>
    <w:lvl w:ilvl="6" w:tplc="BFF6C286">
      <w:numFmt w:val="bullet"/>
      <w:lvlText w:val="•"/>
      <w:lvlJc w:val="left"/>
      <w:pPr>
        <w:ind w:left="7563" w:hanging="360"/>
      </w:pPr>
      <w:rPr>
        <w:rFonts w:hint="default"/>
      </w:rPr>
    </w:lvl>
    <w:lvl w:ilvl="7" w:tplc="24789402">
      <w:numFmt w:val="bullet"/>
      <w:lvlText w:val="•"/>
      <w:lvlJc w:val="left"/>
      <w:pPr>
        <w:ind w:left="8453" w:hanging="360"/>
      </w:pPr>
      <w:rPr>
        <w:rFonts w:hint="default"/>
      </w:rPr>
    </w:lvl>
    <w:lvl w:ilvl="8" w:tplc="9C04D72E">
      <w:numFmt w:val="bullet"/>
      <w:lvlText w:val="•"/>
      <w:lvlJc w:val="left"/>
      <w:pPr>
        <w:ind w:left="9344" w:hanging="360"/>
      </w:pPr>
      <w:rPr>
        <w:rFonts w:hint="default"/>
      </w:rPr>
    </w:lvl>
  </w:abstractNum>
  <w:abstractNum w:abstractNumId="8" w15:restartNumberingAfterBreak="0">
    <w:nsid w:val="4CB80456"/>
    <w:multiLevelType w:val="hybridMultilevel"/>
    <w:tmpl w:val="25244924"/>
    <w:lvl w:ilvl="0" w:tplc="7D8E127C">
      <w:numFmt w:val="bullet"/>
      <w:lvlText w:val=""/>
      <w:lvlJc w:val="left"/>
      <w:pPr>
        <w:ind w:left="2071" w:hanging="385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1" w:tplc="6128CAD8">
      <w:numFmt w:val="bullet"/>
      <w:lvlText w:val="•"/>
      <w:lvlJc w:val="left"/>
      <w:pPr>
        <w:ind w:left="2984" w:hanging="385"/>
      </w:pPr>
      <w:rPr>
        <w:rFonts w:hint="default"/>
      </w:rPr>
    </w:lvl>
    <w:lvl w:ilvl="2" w:tplc="4CF6FE64">
      <w:numFmt w:val="bullet"/>
      <w:lvlText w:val="•"/>
      <w:lvlJc w:val="left"/>
      <w:pPr>
        <w:ind w:left="3889" w:hanging="385"/>
      </w:pPr>
      <w:rPr>
        <w:rFonts w:hint="default"/>
      </w:rPr>
    </w:lvl>
    <w:lvl w:ilvl="3" w:tplc="0AAA7D78">
      <w:numFmt w:val="bullet"/>
      <w:lvlText w:val="•"/>
      <w:lvlJc w:val="left"/>
      <w:pPr>
        <w:ind w:left="4793" w:hanging="385"/>
      </w:pPr>
      <w:rPr>
        <w:rFonts w:hint="default"/>
      </w:rPr>
    </w:lvl>
    <w:lvl w:ilvl="4" w:tplc="0074D6FA">
      <w:numFmt w:val="bullet"/>
      <w:lvlText w:val="•"/>
      <w:lvlJc w:val="left"/>
      <w:pPr>
        <w:ind w:left="5698" w:hanging="385"/>
      </w:pPr>
      <w:rPr>
        <w:rFonts w:hint="default"/>
      </w:rPr>
    </w:lvl>
    <w:lvl w:ilvl="5" w:tplc="F036FA26">
      <w:numFmt w:val="bullet"/>
      <w:lvlText w:val="•"/>
      <w:lvlJc w:val="left"/>
      <w:pPr>
        <w:ind w:left="6602" w:hanging="385"/>
      </w:pPr>
      <w:rPr>
        <w:rFonts w:hint="default"/>
      </w:rPr>
    </w:lvl>
    <w:lvl w:ilvl="6" w:tplc="099AAD30">
      <w:numFmt w:val="bullet"/>
      <w:lvlText w:val="•"/>
      <w:lvlJc w:val="left"/>
      <w:pPr>
        <w:ind w:left="7507" w:hanging="385"/>
      </w:pPr>
      <w:rPr>
        <w:rFonts w:hint="default"/>
      </w:rPr>
    </w:lvl>
    <w:lvl w:ilvl="7" w:tplc="919CAF1A">
      <w:numFmt w:val="bullet"/>
      <w:lvlText w:val="•"/>
      <w:lvlJc w:val="left"/>
      <w:pPr>
        <w:ind w:left="8411" w:hanging="385"/>
      </w:pPr>
      <w:rPr>
        <w:rFonts w:hint="default"/>
      </w:rPr>
    </w:lvl>
    <w:lvl w:ilvl="8" w:tplc="2EAA7994">
      <w:numFmt w:val="bullet"/>
      <w:lvlText w:val="•"/>
      <w:lvlJc w:val="left"/>
      <w:pPr>
        <w:ind w:left="9316" w:hanging="385"/>
      </w:pPr>
      <w:rPr>
        <w:rFonts w:hint="default"/>
      </w:rPr>
    </w:lvl>
  </w:abstractNum>
  <w:abstractNum w:abstractNumId="9" w15:restartNumberingAfterBreak="0">
    <w:nsid w:val="562059A5"/>
    <w:multiLevelType w:val="hybridMultilevel"/>
    <w:tmpl w:val="9C3E78A2"/>
    <w:lvl w:ilvl="0" w:tplc="7878364E">
      <w:numFmt w:val="bullet"/>
      <w:lvlText w:val=""/>
      <w:lvlJc w:val="left"/>
      <w:pPr>
        <w:ind w:left="2026" w:hanging="34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1" w:tplc="9CB2F0F8">
      <w:numFmt w:val="bullet"/>
      <w:lvlText w:val=""/>
      <w:lvlJc w:val="left"/>
      <w:pPr>
        <w:ind w:left="238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2" w:tplc="1B4C8CF6">
      <w:numFmt w:val="bullet"/>
      <w:lvlText w:val="•"/>
      <w:lvlJc w:val="left"/>
      <w:pPr>
        <w:ind w:left="3351" w:hanging="360"/>
      </w:pPr>
      <w:rPr>
        <w:rFonts w:hint="default"/>
      </w:rPr>
    </w:lvl>
    <w:lvl w:ilvl="3" w:tplc="2ED069B8">
      <w:numFmt w:val="bullet"/>
      <w:lvlText w:val="•"/>
      <w:lvlJc w:val="left"/>
      <w:pPr>
        <w:ind w:left="4323" w:hanging="360"/>
      </w:pPr>
      <w:rPr>
        <w:rFonts w:hint="default"/>
      </w:rPr>
    </w:lvl>
    <w:lvl w:ilvl="4" w:tplc="15FCDA92">
      <w:numFmt w:val="bullet"/>
      <w:lvlText w:val="•"/>
      <w:lvlJc w:val="left"/>
      <w:pPr>
        <w:ind w:left="5295" w:hanging="360"/>
      </w:pPr>
      <w:rPr>
        <w:rFonts w:hint="default"/>
      </w:rPr>
    </w:lvl>
    <w:lvl w:ilvl="5" w:tplc="AEB2777A">
      <w:numFmt w:val="bullet"/>
      <w:lvlText w:val="•"/>
      <w:lvlJc w:val="left"/>
      <w:pPr>
        <w:ind w:left="6266" w:hanging="360"/>
      </w:pPr>
      <w:rPr>
        <w:rFonts w:hint="default"/>
      </w:rPr>
    </w:lvl>
    <w:lvl w:ilvl="6" w:tplc="FE0EFB08">
      <w:numFmt w:val="bullet"/>
      <w:lvlText w:val="•"/>
      <w:lvlJc w:val="left"/>
      <w:pPr>
        <w:ind w:left="7238" w:hanging="360"/>
      </w:pPr>
      <w:rPr>
        <w:rFonts w:hint="default"/>
      </w:rPr>
    </w:lvl>
    <w:lvl w:ilvl="7" w:tplc="110ECDE6">
      <w:numFmt w:val="bullet"/>
      <w:lvlText w:val="•"/>
      <w:lvlJc w:val="left"/>
      <w:pPr>
        <w:ind w:left="8210" w:hanging="360"/>
      </w:pPr>
      <w:rPr>
        <w:rFonts w:hint="default"/>
      </w:rPr>
    </w:lvl>
    <w:lvl w:ilvl="8" w:tplc="6FCEB720">
      <w:numFmt w:val="bullet"/>
      <w:lvlText w:val="•"/>
      <w:lvlJc w:val="left"/>
      <w:pPr>
        <w:ind w:left="9181" w:hanging="360"/>
      </w:pPr>
      <w:rPr>
        <w:rFonts w:hint="default"/>
      </w:rPr>
    </w:lvl>
  </w:abstractNum>
  <w:abstractNum w:abstractNumId="10" w15:restartNumberingAfterBreak="0">
    <w:nsid w:val="5B482846"/>
    <w:multiLevelType w:val="hybridMultilevel"/>
    <w:tmpl w:val="99BE79C0"/>
    <w:lvl w:ilvl="0" w:tplc="4C94482C">
      <w:numFmt w:val="bullet"/>
      <w:lvlText w:val=""/>
      <w:lvlJc w:val="left"/>
      <w:pPr>
        <w:ind w:left="221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1" w:tplc="3566E4BC">
      <w:numFmt w:val="bullet"/>
      <w:lvlText w:val="•"/>
      <w:lvlJc w:val="left"/>
      <w:pPr>
        <w:ind w:left="3110" w:hanging="360"/>
      </w:pPr>
      <w:rPr>
        <w:rFonts w:hint="default"/>
      </w:rPr>
    </w:lvl>
    <w:lvl w:ilvl="2" w:tplc="C2501EBA">
      <w:numFmt w:val="bullet"/>
      <w:lvlText w:val="•"/>
      <w:lvlJc w:val="left"/>
      <w:pPr>
        <w:ind w:left="4001" w:hanging="360"/>
      </w:pPr>
      <w:rPr>
        <w:rFonts w:hint="default"/>
      </w:rPr>
    </w:lvl>
    <w:lvl w:ilvl="3" w:tplc="1ED65480">
      <w:numFmt w:val="bullet"/>
      <w:lvlText w:val="•"/>
      <w:lvlJc w:val="left"/>
      <w:pPr>
        <w:ind w:left="4891" w:hanging="360"/>
      </w:pPr>
      <w:rPr>
        <w:rFonts w:hint="default"/>
      </w:rPr>
    </w:lvl>
    <w:lvl w:ilvl="4" w:tplc="08502890">
      <w:numFmt w:val="bullet"/>
      <w:lvlText w:val="•"/>
      <w:lvlJc w:val="left"/>
      <w:pPr>
        <w:ind w:left="5782" w:hanging="360"/>
      </w:pPr>
      <w:rPr>
        <w:rFonts w:hint="default"/>
      </w:rPr>
    </w:lvl>
    <w:lvl w:ilvl="5" w:tplc="8216F270">
      <w:numFmt w:val="bullet"/>
      <w:lvlText w:val="•"/>
      <w:lvlJc w:val="left"/>
      <w:pPr>
        <w:ind w:left="6672" w:hanging="360"/>
      </w:pPr>
      <w:rPr>
        <w:rFonts w:hint="default"/>
      </w:rPr>
    </w:lvl>
    <w:lvl w:ilvl="6" w:tplc="4810E624">
      <w:numFmt w:val="bullet"/>
      <w:lvlText w:val="•"/>
      <w:lvlJc w:val="left"/>
      <w:pPr>
        <w:ind w:left="7563" w:hanging="360"/>
      </w:pPr>
      <w:rPr>
        <w:rFonts w:hint="default"/>
      </w:rPr>
    </w:lvl>
    <w:lvl w:ilvl="7" w:tplc="727C7886">
      <w:numFmt w:val="bullet"/>
      <w:lvlText w:val="•"/>
      <w:lvlJc w:val="left"/>
      <w:pPr>
        <w:ind w:left="8453" w:hanging="360"/>
      </w:pPr>
      <w:rPr>
        <w:rFonts w:hint="default"/>
      </w:rPr>
    </w:lvl>
    <w:lvl w:ilvl="8" w:tplc="3F82BE00">
      <w:numFmt w:val="bullet"/>
      <w:lvlText w:val="•"/>
      <w:lvlJc w:val="left"/>
      <w:pPr>
        <w:ind w:left="9344" w:hanging="360"/>
      </w:pPr>
      <w:rPr>
        <w:rFonts w:hint="default"/>
      </w:rPr>
    </w:lvl>
  </w:abstractNum>
  <w:abstractNum w:abstractNumId="11" w15:restartNumberingAfterBreak="0">
    <w:nsid w:val="5DFA0B68"/>
    <w:multiLevelType w:val="multilevel"/>
    <w:tmpl w:val="7CE24F10"/>
    <w:lvl w:ilvl="0">
      <w:start w:val="3"/>
      <w:numFmt w:val="decimal"/>
      <w:lvlText w:val="%1"/>
      <w:lvlJc w:val="left"/>
      <w:pPr>
        <w:ind w:left="765" w:hanging="6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66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0"/>
        <w:szCs w:val="20"/>
      </w:rPr>
    </w:lvl>
    <w:lvl w:ilvl="2">
      <w:numFmt w:val="bullet"/>
      <w:lvlText w:val="•"/>
      <w:lvlJc w:val="left"/>
      <w:pPr>
        <w:ind w:left="2810" w:hanging="660"/>
      </w:pPr>
      <w:rPr>
        <w:rFonts w:hint="default"/>
      </w:rPr>
    </w:lvl>
    <w:lvl w:ilvl="3">
      <w:numFmt w:val="bullet"/>
      <w:lvlText w:val="•"/>
      <w:lvlJc w:val="left"/>
      <w:pPr>
        <w:ind w:left="3835" w:hanging="660"/>
      </w:pPr>
      <w:rPr>
        <w:rFonts w:hint="default"/>
      </w:rPr>
    </w:lvl>
    <w:lvl w:ilvl="4">
      <w:numFmt w:val="bullet"/>
      <w:lvlText w:val="•"/>
      <w:lvlJc w:val="left"/>
      <w:pPr>
        <w:ind w:left="4860" w:hanging="660"/>
      </w:pPr>
      <w:rPr>
        <w:rFonts w:hint="default"/>
      </w:rPr>
    </w:lvl>
    <w:lvl w:ilvl="5">
      <w:numFmt w:val="bullet"/>
      <w:lvlText w:val="•"/>
      <w:lvlJc w:val="left"/>
      <w:pPr>
        <w:ind w:left="5885" w:hanging="660"/>
      </w:pPr>
      <w:rPr>
        <w:rFonts w:hint="default"/>
      </w:rPr>
    </w:lvl>
    <w:lvl w:ilvl="6">
      <w:numFmt w:val="bullet"/>
      <w:lvlText w:val="•"/>
      <w:lvlJc w:val="left"/>
      <w:pPr>
        <w:ind w:left="6910" w:hanging="660"/>
      </w:pPr>
      <w:rPr>
        <w:rFonts w:hint="default"/>
      </w:rPr>
    </w:lvl>
    <w:lvl w:ilvl="7">
      <w:numFmt w:val="bullet"/>
      <w:lvlText w:val="•"/>
      <w:lvlJc w:val="left"/>
      <w:pPr>
        <w:ind w:left="7935" w:hanging="660"/>
      </w:pPr>
      <w:rPr>
        <w:rFonts w:hint="default"/>
      </w:rPr>
    </w:lvl>
    <w:lvl w:ilvl="8">
      <w:numFmt w:val="bullet"/>
      <w:lvlText w:val="•"/>
      <w:lvlJc w:val="left"/>
      <w:pPr>
        <w:ind w:left="8960" w:hanging="660"/>
      </w:pPr>
      <w:rPr>
        <w:rFonts w:hint="default"/>
      </w:rPr>
    </w:lvl>
  </w:abstractNum>
  <w:abstractNum w:abstractNumId="12" w15:restartNumberingAfterBreak="0">
    <w:nsid w:val="63EF2439"/>
    <w:multiLevelType w:val="multilevel"/>
    <w:tmpl w:val="7C3ED55C"/>
    <w:lvl w:ilvl="0">
      <w:start w:val="3"/>
      <w:numFmt w:val="decimal"/>
      <w:lvlText w:val="%1"/>
      <w:lvlJc w:val="left"/>
      <w:pPr>
        <w:ind w:left="1115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5" w:hanging="72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3"/>
        <w:sz w:val="31"/>
        <w:szCs w:val="31"/>
      </w:rPr>
    </w:lvl>
    <w:lvl w:ilvl="2">
      <w:start w:val="1"/>
      <w:numFmt w:val="upperRoman"/>
      <w:lvlText w:val="[%3]"/>
      <w:lvlJc w:val="left"/>
      <w:pPr>
        <w:ind w:left="1540" w:hanging="29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2"/>
        <w:szCs w:val="22"/>
      </w:rPr>
    </w:lvl>
    <w:lvl w:ilvl="3">
      <w:numFmt w:val="bullet"/>
      <w:lvlText w:val=""/>
      <w:lvlJc w:val="left"/>
      <w:pPr>
        <w:ind w:left="202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4">
      <w:numFmt w:val="bullet"/>
      <w:lvlText w:val="•"/>
      <w:lvlJc w:val="left"/>
      <w:pPr>
        <w:ind w:left="3320" w:hanging="360"/>
      </w:pPr>
      <w:rPr>
        <w:rFonts w:hint="default"/>
      </w:rPr>
    </w:lvl>
    <w:lvl w:ilvl="5">
      <w:numFmt w:val="bullet"/>
      <w:lvlText w:val="•"/>
      <w:lvlJc w:val="left"/>
      <w:pPr>
        <w:ind w:left="4621" w:hanging="360"/>
      </w:pPr>
      <w:rPr>
        <w:rFonts w:hint="default"/>
      </w:rPr>
    </w:lvl>
    <w:lvl w:ilvl="6">
      <w:numFmt w:val="bullet"/>
      <w:lvlText w:val="•"/>
      <w:lvlJc w:val="left"/>
      <w:pPr>
        <w:ind w:left="5922" w:hanging="360"/>
      </w:pPr>
      <w:rPr>
        <w:rFonts w:hint="default"/>
      </w:rPr>
    </w:lvl>
    <w:lvl w:ilvl="7">
      <w:numFmt w:val="bullet"/>
      <w:lvlText w:val="•"/>
      <w:lvlJc w:val="left"/>
      <w:pPr>
        <w:ind w:left="7222" w:hanging="360"/>
      </w:pPr>
      <w:rPr>
        <w:rFonts w:hint="default"/>
      </w:rPr>
    </w:lvl>
    <w:lvl w:ilvl="8">
      <w:numFmt w:val="bullet"/>
      <w:lvlText w:val="•"/>
      <w:lvlJc w:val="left"/>
      <w:pPr>
        <w:ind w:left="8523" w:hanging="360"/>
      </w:pPr>
      <w:rPr>
        <w:rFonts w:hint="default"/>
      </w:rPr>
    </w:lvl>
  </w:abstractNum>
  <w:abstractNum w:abstractNumId="13" w15:restartNumberingAfterBreak="0">
    <w:nsid w:val="6654775D"/>
    <w:multiLevelType w:val="hybridMultilevel"/>
    <w:tmpl w:val="F320C8B8"/>
    <w:lvl w:ilvl="0" w:tplc="CF3CDACA">
      <w:numFmt w:val="bullet"/>
      <w:lvlText w:val=""/>
      <w:lvlJc w:val="left"/>
      <w:pPr>
        <w:ind w:left="238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1" w:tplc="1E202448">
      <w:numFmt w:val="bullet"/>
      <w:lvlText w:val="•"/>
      <w:lvlJc w:val="left"/>
      <w:pPr>
        <w:ind w:left="3254" w:hanging="360"/>
      </w:pPr>
      <w:rPr>
        <w:rFonts w:hint="default"/>
      </w:rPr>
    </w:lvl>
    <w:lvl w:ilvl="2" w:tplc="68AC2656">
      <w:numFmt w:val="bullet"/>
      <w:lvlText w:val="•"/>
      <w:lvlJc w:val="left"/>
      <w:pPr>
        <w:ind w:left="4129" w:hanging="360"/>
      </w:pPr>
      <w:rPr>
        <w:rFonts w:hint="default"/>
      </w:rPr>
    </w:lvl>
    <w:lvl w:ilvl="3" w:tplc="06C2B052">
      <w:numFmt w:val="bullet"/>
      <w:lvlText w:val="•"/>
      <w:lvlJc w:val="left"/>
      <w:pPr>
        <w:ind w:left="5003" w:hanging="360"/>
      </w:pPr>
      <w:rPr>
        <w:rFonts w:hint="default"/>
      </w:rPr>
    </w:lvl>
    <w:lvl w:ilvl="4" w:tplc="CCD8F8B6">
      <w:numFmt w:val="bullet"/>
      <w:lvlText w:val="•"/>
      <w:lvlJc w:val="left"/>
      <w:pPr>
        <w:ind w:left="5878" w:hanging="360"/>
      </w:pPr>
      <w:rPr>
        <w:rFonts w:hint="default"/>
      </w:rPr>
    </w:lvl>
    <w:lvl w:ilvl="5" w:tplc="DED641BC">
      <w:numFmt w:val="bullet"/>
      <w:lvlText w:val="•"/>
      <w:lvlJc w:val="left"/>
      <w:pPr>
        <w:ind w:left="6752" w:hanging="360"/>
      </w:pPr>
      <w:rPr>
        <w:rFonts w:hint="default"/>
      </w:rPr>
    </w:lvl>
    <w:lvl w:ilvl="6" w:tplc="1BC8364A">
      <w:numFmt w:val="bullet"/>
      <w:lvlText w:val="•"/>
      <w:lvlJc w:val="left"/>
      <w:pPr>
        <w:ind w:left="7627" w:hanging="360"/>
      </w:pPr>
      <w:rPr>
        <w:rFonts w:hint="default"/>
      </w:rPr>
    </w:lvl>
    <w:lvl w:ilvl="7" w:tplc="285EFED0">
      <w:numFmt w:val="bullet"/>
      <w:lvlText w:val="•"/>
      <w:lvlJc w:val="left"/>
      <w:pPr>
        <w:ind w:left="8501" w:hanging="360"/>
      </w:pPr>
      <w:rPr>
        <w:rFonts w:hint="default"/>
      </w:rPr>
    </w:lvl>
    <w:lvl w:ilvl="8" w:tplc="08562EA8">
      <w:numFmt w:val="bullet"/>
      <w:lvlText w:val="•"/>
      <w:lvlJc w:val="left"/>
      <w:pPr>
        <w:ind w:left="9376" w:hanging="360"/>
      </w:pPr>
      <w:rPr>
        <w:rFonts w:hint="default"/>
      </w:rPr>
    </w:lvl>
  </w:abstractNum>
  <w:abstractNum w:abstractNumId="14" w15:restartNumberingAfterBreak="0">
    <w:nsid w:val="6841523C"/>
    <w:multiLevelType w:val="hybridMultilevel"/>
    <w:tmpl w:val="2B84D21E"/>
    <w:lvl w:ilvl="0" w:tplc="6A2EFC0E">
      <w:numFmt w:val="bullet"/>
      <w:lvlText w:val=""/>
      <w:lvlJc w:val="left"/>
      <w:pPr>
        <w:ind w:left="221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349A6702">
      <w:numFmt w:val="bullet"/>
      <w:lvlText w:val="•"/>
      <w:lvlJc w:val="left"/>
      <w:pPr>
        <w:ind w:left="3110" w:hanging="360"/>
      </w:pPr>
      <w:rPr>
        <w:rFonts w:hint="default"/>
      </w:rPr>
    </w:lvl>
    <w:lvl w:ilvl="2" w:tplc="22C42440">
      <w:numFmt w:val="bullet"/>
      <w:lvlText w:val="•"/>
      <w:lvlJc w:val="left"/>
      <w:pPr>
        <w:ind w:left="4001" w:hanging="360"/>
      </w:pPr>
      <w:rPr>
        <w:rFonts w:hint="default"/>
      </w:rPr>
    </w:lvl>
    <w:lvl w:ilvl="3" w:tplc="F0E2B2EA">
      <w:numFmt w:val="bullet"/>
      <w:lvlText w:val="•"/>
      <w:lvlJc w:val="left"/>
      <w:pPr>
        <w:ind w:left="4891" w:hanging="360"/>
      </w:pPr>
      <w:rPr>
        <w:rFonts w:hint="default"/>
      </w:rPr>
    </w:lvl>
    <w:lvl w:ilvl="4" w:tplc="283E1F20">
      <w:numFmt w:val="bullet"/>
      <w:lvlText w:val="•"/>
      <w:lvlJc w:val="left"/>
      <w:pPr>
        <w:ind w:left="5782" w:hanging="360"/>
      </w:pPr>
      <w:rPr>
        <w:rFonts w:hint="default"/>
      </w:rPr>
    </w:lvl>
    <w:lvl w:ilvl="5" w:tplc="58807D52">
      <w:numFmt w:val="bullet"/>
      <w:lvlText w:val="•"/>
      <w:lvlJc w:val="left"/>
      <w:pPr>
        <w:ind w:left="6672" w:hanging="360"/>
      </w:pPr>
      <w:rPr>
        <w:rFonts w:hint="default"/>
      </w:rPr>
    </w:lvl>
    <w:lvl w:ilvl="6" w:tplc="196CC180">
      <w:numFmt w:val="bullet"/>
      <w:lvlText w:val="•"/>
      <w:lvlJc w:val="left"/>
      <w:pPr>
        <w:ind w:left="7563" w:hanging="360"/>
      </w:pPr>
      <w:rPr>
        <w:rFonts w:hint="default"/>
      </w:rPr>
    </w:lvl>
    <w:lvl w:ilvl="7" w:tplc="D83621A2">
      <w:numFmt w:val="bullet"/>
      <w:lvlText w:val="•"/>
      <w:lvlJc w:val="left"/>
      <w:pPr>
        <w:ind w:left="8453" w:hanging="360"/>
      </w:pPr>
      <w:rPr>
        <w:rFonts w:hint="default"/>
      </w:rPr>
    </w:lvl>
    <w:lvl w:ilvl="8" w:tplc="BFD84A7A">
      <w:numFmt w:val="bullet"/>
      <w:lvlText w:val="•"/>
      <w:lvlJc w:val="left"/>
      <w:pPr>
        <w:ind w:left="9344" w:hanging="360"/>
      </w:pPr>
      <w:rPr>
        <w:rFonts w:hint="default"/>
      </w:rPr>
    </w:lvl>
  </w:abstractNum>
  <w:abstractNum w:abstractNumId="15" w15:restartNumberingAfterBreak="0">
    <w:nsid w:val="6CDC1542"/>
    <w:multiLevelType w:val="hybridMultilevel"/>
    <w:tmpl w:val="6A825F64"/>
    <w:lvl w:ilvl="0" w:tplc="F3CC8012">
      <w:numFmt w:val="bullet"/>
      <w:lvlText w:val=""/>
      <w:lvlJc w:val="left"/>
      <w:pPr>
        <w:ind w:left="2026" w:hanging="22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1" w:tplc="D8221352">
      <w:numFmt w:val="bullet"/>
      <w:lvlText w:val="•"/>
      <w:lvlJc w:val="left"/>
      <w:pPr>
        <w:ind w:left="2930" w:hanging="220"/>
      </w:pPr>
      <w:rPr>
        <w:rFonts w:hint="default"/>
      </w:rPr>
    </w:lvl>
    <w:lvl w:ilvl="2" w:tplc="9CEEFC2A">
      <w:numFmt w:val="bullet"/>
      <w:lvlText w:val="•"/>
      <w:lvlJc w:val="left"/>
      <w:pPr>
        <w:ind w:left="3841" w:hanging="220"/>
      </w:pPr>
      <w:rPr>
        <w:rFonts w:hint="default"/>
      </w:rPr>
    </w:lvl>
    <w:lvl w:ilvl="3" w:tplc="78329852">
      <w:numFmt w:val="bullet"/>
      <w:lvlText w:val="•"/>
      <w:lvlJc w:val="left"/>
      <w:pPr>
        <w:ind w:left="4751" w:hanging="220"/>
      </w:pPr>
      <w:rPr>
        <w:rFonts w:hint="default"/>
      </w:rPr>
    </w:lvl>
    <w:lvl w:ilvl="4" w:tplc="EB00ED38">
      <w:numFmt w:val="bullet"/>
      <w:lvlText w:val="•"/>
      <w:lvlJc w:val="left"/>
      <w:pPr>
        <w:ind w:left="5662" w:hanging="220"/>
      </w:pPr>
      <w:rPr>
        <w:rFonts w:hint="default"/>
      </w:rPr>
    </w:lvl>
    <w:lvl w:ilvl="5" w:tplc="038EAC74">
      <w:numFmt w:val="bullet"/>
      <w:lvlText w:val="•"/>
      <w:lvlJc w:val="left"/>
      <w:pPr>
        <w:ind w:left="6572" w:hanging="220"/>
      </w:pPr>
      <w:rPr>
        <w:rFonts w:hint="default"/>
      </w:rPr>
    </w:lvl>
    <w:lvl w:ilvl="6" w:tplc="7206D4F0">
      <w:numFmt w:val="bullet"/>
      <w:lvlText w:val="•"/>
      <w:lvlJc w:val="left"/>
      <w:pPr>
        <w:ind w:left="7483" w:hanging="220"/>
      </w:pPr>
      <w:rPr>
        <w:rFonts w:hint="default"/>
      </w:rPr>
    </w:lvl>
    <w:lvl w:ilvl="7" w:tplc="B4824C30">
      <w:numFmt w:val="bullet"/>
      <w:lvlText w:val="•"/>
      <w:lvlJc w:val="left"/>
      <w:pPr>
        <w:ind w:left="8393" w:hanging="220"/>
      </w:pPr>
      <w:rPr>
        <w:rFonts w:hint="default"/>
      </w:rPr>
    </w:lvl>
    <w:lvl w:ilvl="8" w:tplc="54F6E1A6">
      <w:numFmt w:val="bullet"/>
      <w:lvlText w:val="•"/>
      <w:lvlJc w:val="left"/>
      <w:pPr>
        <w:ind w:left="9304" w:hanging="220"/>
      </w:pPr>
      <w:rPr>
        <w:rFonts w:hint="default"/>
      </w:r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10"/>
  </w:num>
  <w:num w:numId="5">
    <w:abstractNumId w:val="9"/>
  </w:num>
  <w:num w:numId="6">
    <w:abstractNumId w:val="15"/>
  </w:num>
  <w:num w:numId="7">
    <w:abstractNumId w:val="4"/>
  </w:num>
  <w:num w:numId="8">
    <w:abstractNumId w:val="0"/>
  </w:num>
  <w:num w:numId="9">
    <w:abstractNumId w:val="13"/>
  </w:num>
  <w:num w:numId="10">
    <w:abstractNumId w:val="1"/>
  </w:num>
  <w:num w:numId="11">
    <w:abstractNumId w:val="7"/>
  </w:num>
  <w:num w:numId="12">
    <w:abstractNumId w:val="8"/>
  </w:num>
  <w:num w:numId="13">
    <w:abstractNumId w:val="12"/>
  </w:num>
  <w:num w:numId="14">
    <w:abstractNumId w:val="2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E3508"/>
    <w:rsid w:val="000728AE"/>
    <w:rsid w:val="000759AA"/>
    <w:rsid w:val="00094D9E"/>
    <w:rsid w:val="000A5E4B"/>
    <w:rsid w:val="001A682F"/>
    <w:rsid w:val="002F0CA3"/>
    <w:rsid w:val="002F62D4"/>
    <w:rsid w:val="00314293"/>
    <w:rsid w:val="003B3832"/>
    <w:rsid w:val="003D2472"/>
    <w:rsid w:val="00427A71"/>
    <w:rsid w:val="004B21B6"/>
    <w:rsid w:val="005625CE"/>
    <w:rsid w:val="005E3508"/>
    <w:rsid w:val="00641778"/>
    <w:rsid w:val="00683223"/>
    <w:rsid w:val="0068595A"/>
    <w:rsid w:val="006A0E68"/>
    <w:rsid w:val="00716F4A"/>
    <w:rsid w:val="0073003A"/>
    <w:rsid w:val="00747228"/>
    <w:rsid w:val="00790827"/>
    <w:rsid w:val="00793C7C"/>
    <w:rsid w:val="007F0A6E"/>
    <w:rsid w:val="00863071"/>
    <w:rsid w:val="009E02EC"/>
    <w:rsid w:val="00A0267E"/>
    <w:rsid w:val="00A24E9A"/>
    <w:rsid w:val="00A53BC1"/>
    <w:rsid w:val="00A673A9"/>
    <w:rsid w:val="00D37228"/>
    <w:rsid w:val="00D57572"/>
    <w:rsid w:val="00DF1E61"/>
    <w:rsid w:val="00E058F3"/>
    <w:rsid w:val="00E202E2"/>
    <w:rsid w:val="00E834F0"/>
    <w:rsid w:val="00EF3D62"/>
    <w:rsid w:val="00F2125B"/>
    <w:rsid w:val="00F2139A"/>
    <w:rsid w:val="00F3438A"/>
    <w:rsid w:val="00F7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10DB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pPr>
      <w:spacing w:line="1282" w:lineRule="exact"/>
      <w:ind w:left="20"/>
      <w:outlineLvl w:val="0"/>
    </w:pPr>
    <w:rPr>
      <w:rFonts w:ascii="Times New Roman" w:eastAsia="Times New Roman" w:hAnsi="Times New Roman" w:cs="Times New Roman"/>
      <w:sz w:val="114"/>
      <w:szCs w:val="114"/>
    </w:rPr>
  </w:style>
  <w:style w:type="paragraph" w:styleId="Heading2">
    <w:name w:val="heading 2"/>
    <w:basedOn w:val="Normal"/>
    <w:uiPriority w:val="1"/>
    <w:qFormat/>
    <w:pPr>
      <w:ind w:left="1115"/>
      <w:outlineLvl w:val="1"/>
    </w:pPr>
    <w:rPr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ind w:left="225"/>
      <w:jc w:val="both"/>
      <w:outlineLvl w:val="2"/>
    </w:pPr>
    <w:rPr>
      <w:rFonts w:ascii="Calibri Light" w:eastAsia="Calibri Light" w:hAnsi="Calibri Light" w:cs="Calibri Light"/>
      <w:sz w:val="25"/>
      <w:szCs w:val="25"/>
    </w:rPr>
  </w:style>
  <w:style w:type="paragraph" w:styleId="Heading4">
    <w:name w:val="heading 4"/>
    <w:basedOn w:val="Normal"/>
    <w:uiPriority w:val="1"/>
    <w:qFormat/>
    <w:pPr>
      <w:ind w:left="1806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285"/>
      <w:jc w:val="center"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5"/>
      <w:ind w:left="105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35"/>
      <w:ind w:left="325"/>
    </w:pPr>
    <w:rPr>
      <w:sz w:val="16"/>
      <w:szCs w:val="16"/>
    </w:rPr>
  </w:style>
  <w:style w:type="paragraph" w:styleId="TOC3">
    <w:name w:val="toc 3"/>
    <w:basedOn w:val="Normal"/>
    <w:uiPriority w:val="1"/>
    <w:qFormat/>
    <w:pPr>
      <w:spacing w:before="35"/>
      <w:ind w:left="325"/>
    </w:pPr>
    <w:rPr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5"/>
      <w:ind w:left="108" w:right="102"/>
      <w:jc w:val="center"/>
    </w:pPr>
    <w:rPr>
      <w:rFonts w:ascii="Times New Roman" w:eastAsia="Times New Roman" w:hAnsi="Times New Roman" w:cs="Times New Roman"/>
      <w:sz w:val="168"/>
      <w:szCs w:val="168"/>
    </w:rPr>
  </w:style>
  <w:style w:type="paragraph" w:styleId="ListParagraph">
    <w:name w:val="List Paragraph"/>
    <w:basedOn w:val="Normal"/>
    <w:uiPriority w:val="1"/>
    <w:qFormat/>
    <w:pPr>
      <w:ind w:left="465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1"/>
    <w:rsid w:val="00F2139A"/>
    <w:rPr>
      <w:rFonts w:ascii="Times New Roman" w:eastAsia="Times New Roman" w:hAnsi="Times New Roman" w:cs="Times New Roman"/>
      <w:sz w:val="114"/>
      <w:szCs w:val="114"/>
    </w:rPr>
  </w:style>
  <w:style w:type="paragraph" w:styleId="Header">
    <w:name w:val="header"/>
    <w:basedOn w:val="Normal"/>
    <w:link w:val="HeaderChar"/>
    <w:uiPriority w:val="99"/>
    <w:unhideWhenUsed/>
    <w:rsid w:val="009E0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02E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E0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02E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image" Target="media/image7.png"/><Relationship Id="rId39" Type="http://schemas.openxmlformats.org/officeDocument/2006/relationships/hyperlink" Target="http://www.dese.gov.au/parentsnext" TargetMode="External"/><Relationship Id="rId21" Type="http://schemas.openxmlformats.org/officeDocument/2006/relationships/footer" Target="footer10.xml"/><Relationship Id="rId34" Type="http://schemas.openxmlformats.org/officeDocument/2006/relationships/hyperlink" Target="https://www.dvnsw.org.au/wp-content/uploads/2021/08/EMBARGOED-TILL-MONDAY-30-AUGUST-2021-VICTIM-SURVIVORS-LEFT-OUT-NATIONAL-ACTION-PLAN-TO-REDUCE-VIOLENCE-AGAINST-WOMEN-002.pdf" TargetMode="External"/><Relationship Id="rId42" Type="http://schemas.openxmlformats.org/officeDocument/2006/relationships/hyperlink" Target="http://www.dss.gov.au/women-programs-services-reducing-violence/keeping-women-" TargetMode="External"/><Relationship Id="rId47" Type="http://schemas.openxmlformats.org/officeDocument/2006/relationships/hyperlink" Target="https://www.aic.gov.au/sites/default/files/2021-03/sr34_homicide_in_australia_2018-19.pdf" TargetMode="External"/><Relationship Id="rId50" Type="http://schemas.openxmlformats.org/officeDocument/2006/relationships/hyperlink" Target="https://engage.dss.gov.au/developing-the-%20next-national-plan-to-reduce-violence-against-women-and-their-children/public-consultations-for-the-next-%20national-plan-consultation-guide-and-translations/" TargetMode="External"/><Relationship Id="rId55" Type="http://schemas.openxmlformats.org/officeDocument/2006/relationships/footer" Target="footer14.xml"/><Relationship Id="rId63" Type="http://schemas.openxmlformats.org/officeDocument/2006/relationships/footer" Target="footer1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9.xml"/><Relationship Id="rId29" Type="http://schemas.openxmlformats.org/officeDocument/2006/relationships/image" Target="media/image10.png"/><Relationship Id="rId41" Type="http://schemas.openxmlformats.org/officeDocument/2006/relationships/hyperlink" Target="http://www.premier.vic.gov.au/keeping-family-violence-sight-during-coronavirus" TargetMode="External"/><Relationship Id="rId54" Type="http://schemas.openxmlformats.org/officeDocument/2006/relationships/hyperlink" Target="https://www.sbs.com.au/news/the-feed/these-survivors-of-domestic-and-sexual-violence-say-they-ve-been-excluded-from-the-national-action-plan" TargetMode="External"/><Relationship Id="rId62" Type="http://schemas.openxmlformats.org/officeDocument/2006/relationships/hyperlink" Target="https://www.dvnsw.org.au/wp-content/uploads/2021/08/EMBARGOED-TILL-MONDAY-30-AUGUST-2021-VICTIM-SURVIVORS-LEFT-OUT-NATIONAL-ACTION-PLAN-TO-REDUCE-VIOLENCE-AGAINST-WOMEN-002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hyperlink" Target="https://www.sbs.com.au/news/the-feed/these-survivors-of-domestic-and-sexual-violence-say-they-ve-been-excluded-from-the-national-action-plan" TargetMode="External"/><Relationship Id="rId37" Type="http://schemas.openxmlformats.org/officeDocument/2006/relationships/hyperlink" Target="https://www.coronerscourt.vic.gov.au/sites/default/files/2018-11/website%2Bversion%2B-%2Badfvdrn_data_report_2018_.pdf" TargetMode="External"/><Relationship Id="rId40" Type="http://schemas.openxmlformats.org/officeDocument/2006/relationships/hyperlink" Target="http://www.premier.vic.gov.au/keeping-family-violence-sight-during-coronavirus" TargetMode="External"/><Relationship Id="rId45" Type="http://schemas.openxmlformats.org/officeDocument/2006/relationships/hyperlink" Target="http://www.dfvbenchbook.aija.org.au/" TargetMode="External"/><Relationship Id="rId53" Type="http://schemas.openxmlformats.org/officeDocument/2006/relationships/hyperlink" Target="https://www.sbs.com.au/news/the-feed/these-survivors-of-domestic-and-sexual-violence-say-they-ve-been-excluded-from-the-national-action-plan" TargetMode="External"/><Relationship Id="rId58" Type="http://schemas.openxmlformats.org/officeDocument/2006/relationships/hyperlink" Target="https://doi.org/10.5204/ijcjsd.199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footer" Target="footer12.xml"/><Relationship Id="rId49" Type="http://schemas.openxmlformats.org/officeDocument/2006/relationships/hyperlink" Target="https://engage.dss.gov.au/developing-the-%20next-national-plan-to-reduce-violence-against-women-and-their-children/public-consultations-for-the-next-%20national-plan-consultation-guide-and-translations/" TargetMode="External"/><Relationship Id="rId57" Type="http://schemas.openxmlformats.org/officeDocument/2006/relationships/hyperlink" Target="https://www.premier.vic.gov.au/keeping-family-violence-sight-during-%20coronavirus" TargetMode="External"/><Relationship Id="rId61" Type="http://schemas.openxmlformats.org/officeDocument/2006/relationships/hyperlink" Target="https://www.dvnsw.org.au/wp-content/uploads/2021/08/EMBARGOED-TILL-MONDAY-30-AUGUST-2021-VICTIM-SURVIVORS-LEFT-OUT-NATIONAL-ACTION-PLAN-TO-REDUCE-VIOLENCE-AGAINST-WOMEN-002.pdf" TargetMode="External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31" Type="http://schemas.openxmlformats.org/officeDocument/2006/relationships/image" Target="media/image11.png"/><Relationship Id="rId44" Type="http://schemas.openxmlformats.org/officeDocument/2006/relationships/hyperlink" Target="https://doi.org/10.5204/ijcjsd.1992" TargetMode="External"/><Relationship Id="rId52" Type="http://schemas.openxmlformats.org/officeDocument/2006/relationships/hyperlink" Target="https://www.sbs.com.au/news/the-feed/these-survivors-of-domestic-and-sexual-violence-say-they-ve-been-excluded-from-the-national-action-plan" TargetMode="External"/><Relationship Id="rId60" Type="http://schemas.openxmlformats.org/officeDocument/2006/relationships/hyperlink" Target="https://www.dvnsw.org.au/wp-content/uploads/2021/08/EMBARGOED-TILL-MONDAY-30-AUGUST-2021-VICTIM-SURVIVORS-LEFT-OUT-NATIONAL-ACTION-PLAN-TO-REDUCE-VIOLENCE-AGAINST-WOMEN-002.pdf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footer" Target="footer11.xml"/><Relationship Id="rId35" Type="http://schemas.openxmlformats.org/officeDocument/2006/relationships/hyperlink" Target="https://www.dvnsw.org.au/wp-content/uploads/2021/08/EMBARGOED-TILL-MONDAY-30-AUGUST-2021-VICTIM-SURVIVORS-LEFT-OUT-NATIONAL-ACTION-PLAN-TO-REDUCE-VIOLENCE-AGAINST-WOMEN-002.pdf" TargetMode="External"/><Relationship Id="rId43" Type="http://schemas.openxmlformats.org/officeDocument/2006/relationships/hyperlink" Target="http://www.berrystreet.org.au/about-us/how-we-do-" TargetMode="External"/><Relationship Id="rId48" Type="http://schemas.openxmlformats.org/officeDocument/2006/relationships/hyperlink" Target="https://www.aic.gov.au/sites/default/files/2021-03/sr34_homicide_in_australia_2018-19.pdf" TargetMode="External"/><Relationship Id="rId56" Type="http://schemas.openxmlformats.org/officeDocument/2006/relationships/hyperlink" Target="https://www.premier.vic.gov.au/keeping-family-violence-sight-during-%20coronavirus" TargetMode="External"/><Relationship Id="rId6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yperlink" Target="https://engage.dss.gov.au/developing-the-%20next-national-plan-to-reduce-violence-against-women-and-their-children/public-consultations-for-the-next-%20national-plan-consultation-guide-and-translations/" TargetMode="Externa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7.xml"/><Relationship Id="rId25" Type="http://schemas.openxmlformats.org/officeDocument/2006/relationships/image" Target="media/image6.png"/><Relationship Id="rId33" Type="http://schemas.openxmlformats.org/officeDocument/2006/relationships/hyperlink" Target="https://www.sbs.com.au/news/the-feed/these-survivors-of-domestic-and-sexual-violence-say-they-ve-been-excluded-from-the-national-action-plan" TargetMode="External"/><Relationship Id="rId38" Type="http://schemas.openxmlformats.org/officeDocument/2006/relationships/hyperlink" Target="https://www.coronerscourt.vic.gov.au/sites/default/files/2018-11/website%2Bversion%2B-%2Badfvdrn_data_report_2018_.pdf" TargetMode="External"/><Relationship Id="rId46" Type="http://schemas.openxmlformats.org/officeDocument/2006/relationships/footer" Target="footer13.xml"/><Relationship Id="rId59" Type="http://schemas.openxmlformats.org/officeDocument/2006/relationships/hyperlink" Target="https://www.dvnsw.org.au/wp-content/uploads/2021/08/EMBARGOED-TILL-MONDAY-30-AUGUST-2021-VICTIM-SURVIVORS-LEFT-OUT-NATIONAL-ACTION-PLAN-TO-REDUCE-VIOLENCE-AGAINST-WOMEN-00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93</Pages>
  <Words>45503</Words>
  <Characters>242082</Characters>
  <Application>Microsoft Office Word</Application>
  <DocSecurity>0</DocSecurity>
  <Lines>4655</Lines>
  <Paragraphs>1301</Paragraphs>
  <ScaleCrop>false</ScaleCrop>
  <Company/>
  <LinksUpToDate>false</LinksUpToDate>
  <CharactersWithSpaces>286284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[SEC=UNOFFICIAL]</cp:keywords>
  <cp:lastModifiedBy/>
  <cp:revision>1</cp:revision>
  <dcterms:created xsi:type="dcterms:W3CDTF">2022-03-16T05:06:00Z</dcterms:created>
  <dcterms:modified xsi:type="dcterms:W3CDTF">2022-03-16T05:06:00Z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2D19E47373D6488097AE8367C5B01F64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9CFEDE0AD9FDAE0286D351E87B4647470E8026DF</vt:lpwstr>
  </property>
  <property fmtid="{D5CDD505-2E9C-101B-9397-08002B2CF9AE}" pid="11" name="PM_OriginationTimeStamp">
    <vt:lpwstr>2022-03-16T05:06:46Z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6CA3EA025F2019D2C207F5928DD6FD62</vt:lpwstr>
  </property>
  <property fmtid="{D5CDD505-2E9C-101B-9397-08002B2CF9AE}" pid="21" name="PM_Hash_Salt">
    <vt:lpwstr>6CA3EA025F2019D2C207F5928DD6FD62</vt:lpwstr>
  </property>
  <property fmtid="{D5CDD505-2E9C-101B-9397-08002B2CF9AE}" pid="22" name="PM_Hash_SHA1">
    <vt:lpwstr>83976CDCBFAEC0D156D0F2AF5717DEF1741FB12E</vt:lpwstr>
  </property>
  <property fmtid="{D5CDD505-2E9C-101B-9397-08002B2CF9AE}" pid="23" name="PM_OriginatorUserAccountName_SHA256">
    <vt:lpwstr>56084DE7D87471392F5BD2235C8043EAEC8018D05D094D5A8468DE8533D8A2CE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</Properties>
</file>